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4E" w:rsidRPr="00BC63B5" w:rsidRDefault="006144A2" w:rsidP="006144A2">
      <w:pPr>
        <w:pStyle w:val="Sidfot"/>
        <w:widowControl/>
        <w:tabs>
          <w:tab w:val="clear" w:pos="4320"/>
          <w:tab w:val="clear" w:pos="8640"/>
          <w:tab w:val="left" w:pos="0"/>
        </w:tabs>
        <w:spacing w:before="120" w:after="120" w:line="240" w:lineRule="auto"/>
        <w:jc w:val="right"/>
        <w:rPr>
          <w:noProof/>
        </w:rPr>
      </w:pPr>
      <w:r>
        <w:rPr>
          <w:b/>
          <w:noProof/>
          <w:lang w:val="sv-SE" w:eastAsia="sv-SE"/>
        </w:rPr>
        <w:drawing>
          <wp:inline distT="0" distB="0" distL="0" distR="0" wp14:anchorId="13761F8F" wp14:editId="35A57BA7">
            <wp:extent cx="1510665" cy="391795"/>
            <wp:effectExtent l="0" t="0" r="0" b="0"/>
            <wp:docPr id="1" name="Picture 1" descr="SM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0665" cy="391795"/>
                    </a:xfrm>
                    <a:prstGeom prst="rect">
                      <a:avLst/>
                    </a:prstGeom>
                    <a:noFill/>
                    <a:ln>
                      <a:noFill/>
                    </a:ln>
                  </pic:spPr>
                </pic:pic>
              </a:graphicData>
            </a:graphic>
          </wp:inline>
        </w:drawing>
      </w:r>
    </w:p>
    <w:p w:rsidR="00E17C4E" w:rsidRDefault="002F36BF" w:rsidP="00232D78">
      <w:pPr>
        <w:pStyle w:val="Sidfot"/>
        <w:widowControl/>
        <w:tabs>
          <w:tab w:val="clear" w:pos="4320"/>
          <w:tab w:val="clear" w:pos="8640"/>
          <w:tab w:val="left" w:pos="0"/>
        </w:tabs>
        <w:spacing w:before="0" w:line="240" w:lineRule="auto"/>
        <w:rPr>
          <w:sz w:val="20"/>
          <w:szCs w:val="20"/>
        </w:rPr>
      </w:pPr>
      <w:r>
        <w:t xml:space="preserve"> </w:t>
      </w:r>
      <w:r>
        <w:br/>
      </w:r>
    </w:p>
    <w:p w:rsidR="007E62E7" w:rsidRPr="00E3013C" w:rsidRDefault="007E62E7" w:rsidP="007E62E7">
      <w:pPr>
        <w:spacing w:line="280" w:lineRule="auto"/>
        <w:jc w:val="center"/>
        <w:rPr>
          <w:b/>
          <w:sz w:val="28"/>
          <w:szCs w:val="28"/>
          <w:lang w:val="sv-SE"/>
        </w:rPr>
      </w:pPr>
      <w:r w:rsidRPr="00E3013C">
        <w:rPr>
          <w:b/>
          <w:sz w:val="28"/>
          <w:szCs w:val="28"/>
          <w:lang w:val="sv-SE"/>
        </w:rPr>
        <w:t>Vi presenterar SMART Room System(TM) för Microsoft(R) Lync(R)</w:t>
      </w:r>
    </w:p>
    <w:p w:rsidR="007E62E7" w:rsidRPr="00E3013C" w:rsidRDefault="007E62E7" w:rsidP="007E62E7">
      <w:pPr>
        <w:spacing w:before="0" w:after="240" w:line="240" w:lineRule="auto"/>
        <w:jc w:val="center"/>
        <w:rPr>
          <w:rFonts w:cs="Arial"/>
          <w:i/>
          <w:sz w:val="22"/>
          <w:szCs w:val="22"/>
          <w:lang w:val="sv-SE"/>
        </w:rPr>
      </w:pPr>
    </w:p>
    <w:p w:rsidR="007E62E7" w:rsidRPr="007E62E7" w:rsidRDefault="007E62E7" w:rsidP="00232D78">
      <w:pPr>
        <w:spacing w:before="0" w:after="240" w:line="240" w:lineRule="auto"/>
        <w:ind w:left="432" w:firstLine="3"/>
        <w:jc w:val="center"/>
        <w:rPr>
          <w:rFonts w:cs="Arial"/>
          <w:i/>
          <w:sz w:val="22"/>
          <w:szCs w:val="22"/>
        </w:rPr>
      </w:pPr>
      <w:r w:rsidRPr="007E62E7">
        <w:rPr>
          <w:rFonts w:cs="Arial"/>
          <w:i/>
          <w:sz w:val="22"/>
          <w:szCs w:val="22"/>
        </w:rPr>
        <w:t xml:space="preserve">Den </w:t>
      </w:r>
      <w:proofErr w:type="spellStart"/>
      <w:r w:rsidRPr="007E62E7">
        <w:rPr>
          <w:rFonts w:cs="Arial"/>
          <w:i/>
          <w:sz w:val="22"/>
          <w:szCs w:val="22"/>
        </w:rPr>
        <w:t>nya</w:t>
      </w:r>
      <w:proofErr w:type="spellEnd"/>
      <w:r w:rsidRPr="007E62E7">
        <w:rPr>
          <w:rFonts w:cs="Arial"/>
          <w:i/>
          <w:sz w:val="22"/>
          <w:szCs w:val="22"/>
        </w:rPr>
        <w:t xml:space="preserve"> </w:t>
      </w:r>
      <w:proofErr w:type="spellStart"/>
      <w:r w:rsidRPr="007E62E7">
        <w:rPr>
          <w:rFonts w:cs="Arial"/>
          <w:i/>
          <w:sz w:val="22"/>
          <w:szCs w:val="22"/>
        </w:rPr>
        <w:t>lösningen</w:t>
      </w:r>
      <w:proofErr w:type="spellEnd"/>
      <w:r w:rsidRPr="007E62E7">
        <w:rPr>
          <w:rFonts w:cs="Arial"/>
          <w:i/>
          <w:sz w:val="22"/>
          <w:szCs w:val="22"/>
        </w:rPr>
        <w:t xml:space="preserve"> tar Microsoft Lync till </w:t>
      </w:r>
      <w:proofErr w:type="spellStart"/>
      <w:r w:rsidRPr="007E62E7">
        <w:rPr>
          <w:rFonts w:cs="Arial"/>
          <w:i/>
          <w:sz w:val="22"/>
          <w:szCs w:val="22"/>
        </w:rPr>
        <w:t>mötesrummen</w:t>
      </w:r>
      <w:proofErr w:type="spellEnd"/>
      <w:r>
        <w:rPr>
          <w:rFonts w:cs="Arial"/>
          <w:i/>
          <w:sz w:val="22"/>
          <w:szCs w:val="22"/>
        </w:rPr>
        <w:t xml:space="preserve"> </w:t>
      </w:r>
      <w:r>
        <w:rPr>
          <w:rFonts w:cs="Arial"/>
          <w:i/>
          <w:sz w:val="22"/>
          <w:szCs w:val="22"/>
        </w:rPr>
        <w:br/>
      </w:r>
      <w:proofErr w:type="spellStart"/>
      <w:r w:rsidRPr="007E62E7">
        <w:rPr>
          <w:rFonts w:cs="Arial"/>
          <w:i/>
          <w:sz w:val="22"/>
          <w:szCs w:val="22"/>
        </w:rPr>
        <w:t>Smidiga</w:t>
      </w:r>
      <w:proofErr w:type="spellEnd"/>
      <w:r w:rsidRPr="007E62E7">
        <w:rPr>
          <w:rFonts w:cs="Arial"/>
          <w:i/>
          <w:sz w:val="22"/>
          <w:szCs w:val="22"/>
        </w:rPr>
        <w:t xml:space="preserve"> </w:t>
      </w:r>
      <w:proofErr w:type="spellStart"/>
      <w:r w:rsidRPr="007E62E7">
        <w:rPr>
          <w:rFonts w:cs="Arial"/>
          <w:i/>
          <w:sz w:val="22"/>
          <w:szCs w:val="22"/>
        </w:rPr>
        <w:t>samarbetsmöjligheter</w:t>
      </w:r>
      <w:proofErr w:type="spellEnd"/>
      <w:r w:rsidRPr="007E62E7">
        <w:rPr>
          <w:rFonts w:cs="Arial"/>
          <w:i/>
          <w:sz w:val="22"/>
          <w:szCs w:val="22"/>
        </w:rPr>
        <w:t xml:space="preserve"> </w:t>
      </w:r>
      <w:proofErr w:type="spellStart"/>
      <w:r w:rsidRPr="007E62E7">
        <w:rPr>
          <w:rFonts w:cs="Arial"/>
          <w:i/>
          <w:sz w:val="22"/>
          <w:szCs w:val="22"/>
        </w:rPr>
        <w:t>för</w:t>
      </w:r>
      <w:proofErr w:type="spellEnd"/>
      <w:r w:rsidRPr="007E62E7">
        <w:rPr>
          <w:rFonts w:cs="Arial"/>
          <w:i/>
          <w:sz w:val="22"/>
          <w:szCs w:val="22"/>
        </w:rPr>
        <w:t xml:space="preserve"> </w:t>
      </w:r>
      <w:proofErr w:type="spellStart"/>
      <w:r w:rsidRPr="007E62E7">
        <w:rPr>
          <w:rFonts w:cs="Arial"/>
          <w:i/>
          <w:sz w:val="22"/>
          <w:szCs w:val="22"/>
        </w:rPr>
        <w:t>samtal</w:t>
      </w:r>
      <w:proofErr w:type="spellEnd"/>
      <w:r w:rsidRPr="007E62E7">
        <w:rPr>
          <w:rFonts w:cs="Arial"/>
          <w:i/>
          <w:sz w:val="22"/>
          <w:szCs w:val="22"/>
        </w:rPr>
        <w:t xml:space="preserve">, video </w:t>
      </w:r>
      <w:proofErr w:type="spellStart"/>
      <w:r w:rsidRPr="007E62E7">
        <w:rPr>
          <w:rFonts w:cs="Arial"/>
          <w:i/>
          <w:sz w:val="22"/>
          <w:szCs w:val="22"/>
        </w:rPr>
        <w:t>och</w:t>
      </w:r>
      <w:proofErr w:type="spellEnd"/>
      <w:r w:rsidRPr="007E62E7">
        <w:rPr>
          <w:rFonts w:cs="Arial"/>
          <w:i/>
          <w:sz w:val="22"/>
          <w:szCs w:val="22"/>
        </w:rPr>
        <w:t xml:space="preserve"> data</w:t>
      </w:r>
    </w:p>
    <w:p w:rsidR="00232D78" w:rsidRDefault="00232D78" w:rsidP="007E62E7">
      <w:pPr>
        <w:spacing w:line="360" w:lineRule="auto"/>
        <w:rPr>
          <w:sz w:val="20"/>
          <w:szCs w:val="20"/>
          <w:lang w:val="sv-SE"/>
        </w:rPr>
      </w:pPr>
    </w:p>
    <w:p w:rsidR="007E62E7" w:rsidRPr="007E62E7" w:rsidRDefault="007E62E7" w:rsidP="007E62E7">
      <w:pPr>
        <w:spacing w:line="360" w:lineRule="auto"/>
        <w:rPr>
          <w:rFonts w:ascii="MS Mincho" w:eastAsia="MS Mincho" w:hAnsi="Times New Roman"/>
          <w:sz w:val="20"/>
          <w:szCs w:val="20"/>
          <w:lang w:val="sv-SE"/>
        </w:rPr>
      </w:pPr>
      <w:r w:rsidRPr="00E3013C">
        <w:rPr>
          <w:sz w:val="20"/>
          <w:szCs w:val="20"/>
        </w:rPr>
        <w:t>ORLANDO, Florida, 18 mars 2013 (GLOBE NEWSWIRE) –</w:t>
      </w:r>
      <w:r w:rsidR="00712F28">
        <w:rPr>
          <w:sz w:val="20"/>
          <w:szCs w:val="20"/>
          <w:lang w:val="sv-SE"/>
        </w:rPr>
        <w:fldChar w:fldCharType="begin"/>
      </w:r>
      <w:r w:rsidR="00712F28" w:rsidRPr="00E3013C">
        <w:rPr>
          <w:sz w:val="20"/>
          <w:szCs w:val="20"/>
        </w:rPr>
        <w:instrText xml:space="preserve"> HYPERLINK "http://se.smarttech.com/" </w:instrText>
      </w:r>
      <w:r w:rsidR="00712F28">
        <w:rPr>
          <w:sz w:val="20"/>
          <w:szCs w:val="20"/>
          <w:lang w:val="sv-SE"/>
        </w:rPr>
        <w:fldChar w:fldCharType="separate"/>
      </w:r>
      <w:r w:rsidRPr="00E3013C">
        <w:rPr>
          <w:rStyle w:val="Hyperlnk"/>
          <w:sz w:val="20"/>
          <w:szCs w:val="20"/>
        </w:rPr>
        <w:t xml:space="preserve"> SMART Technologies Inc.</w:t>
      </w:r>
      <w:r w:rsidR="00712F28">
        <w:rPr>
          <w:sz w:val="20"/>
          <w:szCs w:val="20"/>
          <w:lang w:val="sv-SE"/>
        </w:rPr>
        <w:fldChar w:fldCharType="end"/>
      </w:r>
      <w:r w:rsidRPr="00E3013C">
        <w:rPr>
          <w:sz w:val="20"/>
          <w:szCs w:val="20"/>
        </w:rPr>
        <w:t xml:space="preserve"> </w:t>
      </w:r>
      <w:r w:rsidRPr="007E62E7">
        <w:rPr>
          <w:sz w:val="20"/>
          <w:szCs w:val="20"/>
          <w:lang w:val="sv-SE"/>
        </w:rPr>
        <w:t>(Nasdaq:SMT) (TSX</w:t>
      </w:r>
      <w:proofErr w:type="gramStart"/>
      <w:r w:rsidRPr="007E62E7">
        <w:rPr>
          <w:sz w:val="20"/>
          <w:szCs w:val="20"/>
          <w:lang w:val="sv-SE"/>
        </w:rPr>
        <w:t>:SMA</w:t>
      </w:r>
      <w:proofErr w:type="gramEnd"/>
      <w:r w:rsidRPr="007E62E7">
        <w:rPr>
          <w:sz w:val="20"/>
          <w:szCs w:val="20"/>
          <w:lang w:val="sv-SE"/>
        </w:rPr>
        <w:t xml:space="preserve">), en ledande leverantör av samarbetslösningar, presenterar i dag </w:t>
      </w:r>
      <w:hyperlink r:id="rId10" w:history="1">
        <w:r w:rsidRPr="007E62E7">
          <w:rPr>
            <w:rStyle w:val="Hyperlnk"/>
            <w:sz w:val="20"/>
            <w:szCs w:val="20"/>
            <w:lang w:val="sv-SE"/>
          </w:rPr>
          <w:t xml:space="preserve">SMART </w:t>
        </w:r>
        <w:proofErr w:type="spellStart"/>
        <w:r w:rsidRPr="007E62E7">
          <w:rPr>
            <w:rStyle w:val="Hyperlnk"/>
            <w:sz w:val="20"/>
            <w:szCs w:val="20"/>
            <w:lang w:val="sv-SE"/>
          </w:rPr>
          <w:t>Room</w:t>
        </w:r>
        <w:proofErr w:type="spellEnd"/>
        <w:r w:rsidRPr="007E62E7">
          <w:rPr>
            <w:rStyle w:val="Hyperlnk"/>
            <w:sz w:val="20"/>
            <w:szCs w:val="20"/>
            <w:lang w:val="sv-SE"/>
          </w:rPr>
          <w:t xml:space="preserve"> System för Microsoft </w:t>
        </w:r>
        <w:proofErr w:type="spellStart"/>
        <w:r w:rsidRPr="007E62E7">
          <w:rPr>
            <w:rStyle w:val="Hyperlnk"/>
            <w:sz w:val="20"/>
            <w:szCs w:val="20"/>
            <w:lang w:val="sv-SE"/>
          </w:rPr>
          <w:t>Lync</w:t>
        </w:r>
        <w:proofErr w:type="spellEnd"/>
      </w:hyperlink>
      <w:r w:rsidRPr="007E62E7">
        <w:rPr>
          <w:sz w:val="20"/>
          <w:szCs w:val="20"/>
          <w:lang w:val="sv-SE"/>
        </w:rPr>
        <w:t xml:space="preserve"> på mässan Enterprise Connect.</w:t>
      </w:r>
      <w:r w:rsidRPr="00712F28">
        <w:rPr>
          <w:sz w:val="20"/>
          <w:szCs w:val="20"/>
          <w:lang w:val="sv-SE"/>
        </w:rPr>
        <w:t xml:space="preserve"> </w:t>
      </w:r>
      <w:r w:rsidRPr="007E62E7">
        <w:rPr>
          <w:sz w:val="20"/>
          <w:szCs w:val="20"/>
          <w:lang w:val="sv-SE"/>
        </w:rPr>
        <w:t>SMART har tillsammans med Microsoft utvecklat en nyckelfärdig lösning för mötesrum. Den gör det enklare att samarbeta både för virtuella deltagare och för dem som är på plats. Onlinesamarbetet blir lätthanterligt tack vare möjligheterna att dela videomaterial och data i realtid samtidigt som deltagarna kan prata med varandra.</w:t>
      </w:r>
    </w:p>
    <w:p w:rsidR="007E62E7" w:rsidRDefault="007E62E7" w:rsidP="007E62E7">
      <w:pPr>
        <w:pStyle w:val="Normalwebb"/>
        <w:rPr>
          <w:color w:val="000000"/>
        </w:rPr>
      </w:pPr>
      <w:r w:rsidRPr="007E62E7">
        <w:rPr>
          <w:rFonts w:ascii="Arial" w:hAnsi="Arial" w:cs="Arial"/>
          <w:sz w:val="20"/>
          <w:szCs w:val="20"/>
          <w:lang w:val="sv-SE"/>
        </w:rPr>
        <w:t xml:space="preserve">Ett foto som följer med den här lanseringen finns tillgängligt på </w:t>
      </w:r>
      <w:hyperlink r:id="rId11" w:tgtFrame="_top" w:history="1">
        <w:r w:rsidRPr="007E62E7">
          <w:rPr>
            <w:rStyle w:val="Hyperlnk"/>
            <w:sz w:val="20"/>
            <w:szCs w:val="20"/>
          </w:rPr>
          <w:t>http://www.globenewswire.com/newsroom/prs/?pkgid=17617</w:t>
        </w:r>
      </w:hyperlink>
    </w:p>
    <w:p w:rsidR="007E62E7" w:rsidRDefault="007E62E7" w:rsidP="006144A2">
      <w:pPr>
        <w:jc w:val="center"/>
      </w:pPr>
      <w:r>
        <w:rPr>
          <w:rFonts w:cs="Arial"/>
          <w:noProof/>
          <w:sz w:val="20"/>
          <w:szCs w:val="20"/>
          <w:lang w:val="sv-SE" w:eastAsia="sv-SE"/>
        </w:rPr>
        <w:drawing>
          <wp:inline distT="0" distB="0" distL="0" distR="0" wp14:anchorId="6F73AD3D" wp14:editId="43C9FEDC">
            <wp:extent cx="5222149" cy="2935325"/>
            <wp:effectExtent l="19050" t="0" r="0" b="0"/>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_thumbnail.jpg"/>
                    <pic:cNvPicPr/>
                  </pic:nvPicPr>
                  <pic:blipFill>
                    <a:blip r:embed="rId13">
                      <a:extLst>
                        <a:ext uri="{28A0092B-C50C-407E-A947-70E740481C1C}">
                          <a14:useLocalDpi xmlns:a14="http://schemas.microsoft.com/office/drawing/2010/main" val="0"/>
                        </a:ext>
                      </a:extLst>
                    </a:blip>
                    <a:stretch>
                      <a:fillRect/>
                    </a:stretch>
                  </pic:blipFill>
                  <pic:spPr>
                    <a:xfrm>
                      <a:off x="0" y="0"/>
                      <a:ext cx="5222639" cy="2935601"/>
                    </a:xfrm>
                    <a:prstGeom prst="rect">
                      <a:avLst/>
                    </a:prstGeom>
                  </pic:spPr>
                </pic:pic>
              </a:graphicData>
            </a:graphic>
          </wp:inline>
        </w:drawing>
      </w:r>
      <w:bookmarkStart w:id="0" w:name="_GoBack"/>
      <w:bookmarkEnd w:id="0"/>
    </w:p>
    <w:p w:rsidR="007E62E7" w:rsidRDefault="007E62E7" w:rsidP="007E62E7"/>
    <w:p w:rsidR="00232D78" w:rsidRDefault="00232D78" w:rsidP="007E62E7"/>
    <w:p w:rsidR="007E62E7" w:rsidRPr="007E62E7" w:rsidRDefault="007E62E7" w:rsidP="007E62E7">
      <w:pPr>
        <w:spacing w:line="280" w:lineRule="auto"/>
        <w:rPr>
          <w:sz w:val="20"/>
          <w:szCs w:val="20"/>
          <w:lang w:val="sv-SE"/>
        </w:rPr>
      </w:pPr>
      <w:r w:rsidRPr="007E62E7">
        <w:rPr>
          <w:sz w:val="20"/>
          <w:szCs w:val="20"/>
          <w:lang w:val="sv-SE"/>
        </w:rPr>
        <w:lastRenderedPageBreak/>
        <w:t>Lösningen förhandsvisades på huvudscenen på Microsoft Lync-konferensen i San Diego den 19 februari 2013. Då lades tonvikten på Lync-upplevelsen som skapas via SMARTs unika interaktiva teknikkomponenter. SMART Room System är omfattande och innehåller en eller flera SMART Board(R) interaktiva skrivtavlor, en högupplöst kamera med extra bred visningsvinkel som ger ett 109-gradigt synfält, anpassade högtalare och mikrofoner samt en extra stor kontrollkonsol för rummet och en skärm på 11,6 tum (29,5 cm). Alla komponenter har designats och tillverkats av SMART för smidig integrering som konsekvent skapar positiva mötesupplevelser vilket bäddar för ett produktivt och dynamiskt samarbete för alla deltagare.</w:t>
      </w:r>
    </w:p>
    <w:p w:rsidR="007E62E7" w:rsidRPr="006144A2" w:rsidRDefault="007E62E7" w:rsidP="007E62E7">
      <w:pPr>
        <w:spacing w:line="280" w:lineRule="auto"/>
        <w:rPr>
          <w:b/>
          <w:sz w:val="20"/>
          <w:szCs w:val="20"/>
          <w:lang w:val="sv-SE"/>
        </w:rPr>
      </w:pPr>
      <w:r w:rsidRPr="006144A2">
        <w:rPr>
          <w:b/>
          <w:sz w:val="20"/>
          <w:szCs w:val="20"/>
          <w:lang w:val="sv-SE"/>
        </w:rPr>
        <w:t>Fördelar som är exklusiva för SMART Room System för Microsoft Lync</w:t>
      </w:r>
    </w:p>
    <w:p w:rsidR="007E62E7" w:rsidRPr="007E62E7" w:rsidRDefault="007E62E7" w:rsidP="007E62E7">
      <w:pPr>
        <w:spacing w:line="280" w:lineRule="auto"/>
        <w:rPr>
          <w:sz w:val="20"/>
          <w:szCs w:val="20"/>
          <w:lang w:val="sv-SE"/>
        </w:rPr>
      </w:pPr>
      <w:r w:rsidRPr="007E62E7">
        <w:rPr>
          <w:sz w:val="20"/>
          <w:szCs w:val="20"/>
          <w:lang w:val="sv-SE"/>
        </w:rPr>
        <w:t xml:space="preserve">  – En högupplöst kamera med extra bred visningsvinkel och 109-gradigt</w:t>
      </w:r>
    </w:p>
    <w:p w:rsidR="007E62E7" w:rsidRPr="007E62E7" w:rsidRDefault="007E62E7" w:rsidP="007E62E7">
      <w:pPr>
        <w:spacing w:line="280" w:lineRule="auto"/>
        <w:rPr>
          <w:sz w:val="20"/>
          <w:szCs w:val="20"/>
          <w:lang w:val="sv-SE"/>
        </w:rPr>
      </w:pPr>
      <w:r w:rsidRPr="007E62E7">
        <w:rPr>
          <w:sz w:val="20"/>
          <w:szCs w:val="20"/>
          <w:lang w:val="sv-SE"/>
        </w:rPr>
        <w:t xml:space="preserve">      synfält gör att deltagarna kan se hela rummet utan att behöva</w:t>
      </w:r>
    </w:p>
    <w:p w:rsidR="007E62E7" w:rsidRPr="007E62E7" w:rsidRDefault="007E62E7" w:rsidP="007E62E7">
      <w:pPr>
        <w:spacing w:line="280" w:lineRule="auto"/>
        <w:rPr>
          <w:sz w:val="20"/>
          <w:szCs w:val="20"/>
          <w:lang w:val="sv-SE"/>
        </w:rPr>
      </w:pPr>
      <w:r w:rsidRPr="007E62E7">
        <w:rPr>
          <w:sz w:val="20"/>
          <w:szCs w:val="20"/>
          <w:lang w:val="sv-SE"/>
        </w:rPr>
        <w:t xml:space="preserve">      använda funktioner som panorering, lutning eller zoomning. Kameran från SMART erbjuder det</w:t>
      </w:r>
    </w:p>
    <w:p w:rsidR="007E62E7" w:rsidRPr="007E62E7" w:rsidRDefault="007E62E7" w:rsidP="007E62E7">
      <w:pPr>
        <w:spacing w:line="280" w:lineRule="auto"/>
        <w:rPr>
          <w:sz w:val="20"/>
          <w:szCs w:val="20"/>
          <w:lang w:val="sv-SE"/>
        </w:rPr>
      </w:pPr>
      <w:r w:rsidRPr="007E62E7">
        <w:rPr>
          <w:sz w:val="20"/>
          <w:szCs w:val="20"/>
          <w:lang w:val="sv-SE"/>
        </w:rPr>
        <w:t xml:space="preserve">      bredaste visningsfältet av alla högupplösta videokonferenskameror.</w:t>
      </w:r>
    </w:p>
    <w:p w:rsidR="007E62E7" w:rsidRPr="007E62E7" w:rsidRDefault="007E62E7" w:rsidP="00232D78">
      <w:pPr>
        <w:spacing w:line="280" w:lineRule="auto"/>
        <w:ind w:left="288"/>
        <w:rPr>
          <w:sz w:val="20"/>
          <w:szCs w:val="20"/>
          <w:lang w:val="sv-SE"/>
        </w:rPr>
      </w:pPr>
      <w:r w:rsidRPr="007E62E7">
        <w:rPr>
          <w:sz w:val="20"/>
          <w:szCs w:val="20"/>
          <w:lang w:val="sv-SE"/>
        </w:rPr>
        <w:t>– SMARTs ekoborttagande mikrofoner och högtalare ger ett kristallklart 3D-ljud. Det går att kedjekoppla upp till fyra SMART-mikrofoner för</w:t>
      </w:r>
    </w:p>
    <w:p w:rsidR="007E62E7" w:rsidRPr="007E62E7" w:rsidRDefault="007E62E7" w:rsidP="007E62E7">
      <w:pPr>
        <w:spacing w:line="280" w:lineRule="auto"/>
        <w:rPr>
          <w:sz w:val="20"/>
          <w:szCs w:val="20"/>
          <w:lang w:val="sv-SE"/>
        </w:rPr>
      </w:pPr>
      <w:r w:rsidRPr="007E62E7">
        <w:rPr>
          <w:sz w:val="20"/>
          <w:szCs w:val="20"/>
          <w:lang w:val="sv-SE"/>
        </w:rPr>
        <w:t xml:space="preserve">      användning i rum av alla möjliga storlekar och former.</w:t>
      </w:r>
    </w:p>
    <w:p w:rsidR="007E62E7" w:rsidRPr="007E62E7" w:rsidRDefault="007E62E7" w:rsidP="007E62E7">
      <w:pPr>
        <w:spacing w:line="280" w:lineRule="auto"/>
        <w:rPr>
          <w:sz w:val="20"/>
          <w:szCs w:val="20"/>
          <w:lang w:val="sv-SE"/>
        </w:rPr>
      </w:pPr>
      <w:r w:rsidRPr="007E62E7">
        <w:rPr>
          <w:sz w:val="20"/>
          <w:szCs w:val="20"/>
          <w:lang w:val="sv-SE"/>
        </w:rPr>
        <w:t xml:space="preserve">  – Skärmen innehåller en anpassad codec som möjliggör inbyggd</w:t>
      </w:r>
    </w:p>
    <w:p w:rsidR="007E62E7" w:rsidRPr="007E62E7" w:rsidRDefault="007E62E7" w:rsidP="007E62E7">
      <w:pPr>
        <w:spacing w:line="280" w:lineRule="auto"/>
        <w:rPr>
          <w:sz w:val="20"/>
          <w:szCs w:val="20"/>
          <w:lang w:val="sv-SE"/>
        </w:rPr>
      </w:pPr>
      <w:r w:rsidRPr="007E62E7">
        <w:rPr>
          <w:sz w:val="20"/>
          <w:szCs w:val="20"/>
          <w:lang w:val="sv-SE"/>
        </w:rPr>
        <w:t xml:space="preserve">      anslutning till Microsoft Lync. Det är bara att installera och konfigurera SMART</w:t>
      </w:r>
    </w:p>
    <w:p w:rsidR="007E62E7" w:rsidRPr="007E62E7" w:rsidRDefault="007E62E7" w:rsidP="007E62E7">
      <w:pPr>
        <w:spacing w:line="280" w:lineRule="auto"/>
        <w:rPr>
          <w:sz w:val="20"/>
          <w:szCs w:val="20"/>
          <w:lang w:val="sv-SE"/>
        </w:rPr>
      </w:pPr>
      <w:r w:rsidRPr="007E62E7">
        <w:rPr>
          <w:sz w:val="20"/>
          <w:szCs w:val="20"/>
          <w:lang w:val="sv-SE"/>
        </w:rPr>
        <w:t xml:space="preserve">      Room System och ansluta till Microsoft Lync. Det krävs ingen extra maskinvara eller</w:t>
      </w:r>
    </w:p>
    <w:p w:rsidR="007E62E7" w:rsidRPr="007E62E7" w:rsidRDefault="007E62E7" w:rsidP="007E62E7">
      <w:pPr>
        <w:spacing w:line="280" w:lineRule="auto"/>
        <w:rPr>
          <w:sz w:val="20"/>
          <w:szCs w:val="20"/>
          <w:lang w:val="sv-SE"/>
        </w:rPr>
      </w:pPr>
      <w:r w:rsidRPr="007E62E7">
        <w:rPr>
          <w:sz w:val="20"/>
          <w:szCs w:val="20"/>
          <w:lang w:val="sv-SE"/>
        </w:rPr>
        <w:t xml:space="preserve">      programvara.</w:t>
      </w:r>
    </w:p>
    <w:p w:rsidR="007E62E7" w:rsidRPr="007E62E7" w:rsidRDefault="007E62E7" w:rsidP="007E62E7">
      <w:pPr>
        <w:spacing w:line="280" w:lineRule="auto"/>
        <w:rPr>
          <w:sz w:val="20"/>
          <w:szCs w:val="20"/>
          <w:lang w:val="sv-SE"/>
        </w:rPr>
      </w:pPr>
      <w:r w:rsidRPr="007E62E7">
        <w:rPr>
          <w:sz w:val="20"/>
          <w:szCs w:val="20"/>
          <w:lang w:val="sv-SE"/>
        </w:rPr>
        <w:t xml:space="preserve">  – Med ett anpassat väggställ och ett kabeldragningssystem som tillval blir det enklare att </w:t>
      </w:r>
    </w:p>
    <w:p w:rsidR="007E62E7" w:rsidRPr="007E62E7" w:rsidRDefault="007E62E7" w:rsidP="007E62E7">
      <w:pPr>
        <w:spacing w:line="280" w:lineRule="auto"/>
        <w:rPr>
          <w:sz w:val="20"/>
          <w:szCs w:val="20"/>
          <w:lang w:val="sv-SE"/>
        </w:rPr>
      </w:pPr>
      <w:r w:rsidRPr="007E62E7">
        <w:rPr>
          <w:sz w:val="20"/>
          <w:szCs w:val="20"/>
          <w:lang w:val="sv-SE"/>
        </w:rPr>
        <w:t xml:space="preserve">      installera. Dessutom behöver väggen inte förstärkas.</w:t>
      </w:r>
    </w:p>
    <w:p w:rsidR="007E62E7" w:rsidRPr="007E62E7" w:rsidRDefault="007E62E7" w:rsidP="007E62E7">
      <w:pPr>
        <w:spacing w:line="280" w:lineRule="auto"/>
        <w:rPr>
          <w:sz w:val="20"/>
          <w:szCs w:val="20"/>
          <w:lang w:val="sv-SE"/>
        </w:rPr>
      </w:pPr>
      <w:r w:rsidRPr="007E62E7">
        <w:rPr>
          <w:sz w:val="20"/>
          <w:szCs w:val="20"/>
          <w:lang w:val="sv-SE"/>
        </w:rPr>
        <w:t xml:space="preserve">  – Den största interaktiva bildskärmen på 84 tum (213,36 cm) passar perfekt när du vill</w:t>
      </w:r>
    </w:p>
    <w:p w:rsidR="007E62E7" w:rsidRPr="007E62E7" w:rsidRDefault="007E62E7" w:rsidP="007E62E7">
      <w:pPr>
        <w:spacing w:line="280" w:lineRule="auto"/>
        <w:rPr>
          <w:sz w:val="20"/>
          <w:szCs w:val="20"/>
          <w:lang w:val="sv-SE"/>
        </w:rPr>
      </w:pPr>
      <w:r w:rsidRPr="007E62E7">
        <w:rPr>
          <w:sz w:val="20"/>
          <w:szCs w:val="20"/>
          <w:lang w:val="sv-SE"/>
        </w:rPr>
        <w:t xml:space="preserve">      visa innehåll med många detaljer. Den ger ett enastående</w:t>
      </w:r>
      <w:r w:rsidR="00232D78">
        <w:rPr>
          <w:sz w:val="20"/>
          <w:szCs w:val="20"/>
          <w:lang w:val="sv-SE"/>
        </w:rPr>
        <w:t xml:space="preserve"> </w:t>
      </w:r>
      <w:r w:rsidRPr="007E62E7">
        <w:rPr>
          <w:sz w:val="20"/>
          <w:szCs w:val="20"/>
          <w:lang w:val="sv-SE"/>
        </w:rPr>
        <w:t>utrymme för samarbete.</w:t>
      </w:r>
    </w:p>
    <w:p w:rsidR="007E62E7" w:rsidRPr="007E62E7" w:rsidRDefault="007E62E7" w:rsidP="007E62E7">
      <w:pPr>
        <w:spacing w:line="280" w:lineRule="auto"/>
        <w:rPr>
          <w:sz w:val="20"/>
          <w:szCs w:val="20"/>
          <w:lang w:val="sv-SE"/>
        </w:rPr>
      </w:pPr>
      <w:r w:rsidRPr="007E62E7">
        <w:rPr>
          <w:sz w:val="20"/>
          <w:szCs w:val="20"/>
          <w:lang w:val="sv-SE"/>
        </w:rPr>
        <w:t xml:space="preserve">  – Med den största uppsättningen av interaktiva bildskärmar – 1 x 70 tum (177,8</w:t>
      </w:r>
    </w:p>
    <w:p w:rsidR="007E62E7" w:rsidRPr="007E62E7" w:rsidRDefault="007E62E7" w:rsidP="007E62E7">
      <w:pPr>
        <w:spacing w:line="280" w:lineRule="auto"/>
        <w:rPr>
          <w:sz w:val="20"/>
          <w:szCs w:val="20"/>
          <w:lang w:val="sv-SE"/>
        </w:rPr>
      </w:pPr>
      <w:r w:rsidRPr="007E62E7">
        <w:rPr>
          <w:sz w:val="20"/>
          <w:szCs w:val="20"/>
          <w:lang w:val="sv-SE"/>
        </w:rPr>
        <w:t xml:space="preserve">      cm), 1 x 84 tum (213,36 cm) eller 2 x 70 tum (178,6 cm) – passar SMART Room System</w:t>
      </w:r>
    </w:p>
    <w:p w:rsidR="007E62E7" w:rsidRPr="007E62E7" w:rsidRDefault="007E62E7" w:rsidP="007E62E7">
      <w:pPr>
        <w:spacing w:line="280" w:lineRule="auto"/>
        <w:rPr>
          <w:sz w:val="20"/>
          <w:szCs w:val="20"/>
          <w:lang w:val="sv-SE"/>
        </w:rPr>
      </w:pPr>
      <w:r w:rsidRPr="007E62E7">
        <w:rPr>
          <w:sz w:val="20"/>
          <w:szCs w:val="20"/>
          <w:lang w:val="sv-SE"/>
        </w:rPr>
        <w:t xml:space="preserve">      för rumsstorlekar från 10 till 30 kvadratmeter med 2 till 16</w:t>
      </w:r>
      <w:r w:rsidR="00232D78">
        <w:rPr>
          <w:sz w:val="20"/>
          <w:szCs w:val="20"/>
          <w:lang w:val="sv-SE"/>
        </w:rPr>
        <w:t xml:space="preserve"> </w:t>
      </w:r>
      <w:r w:rsidRPr="007E62E7">
        <w:rPr>
          <w:sz w:val="20"/>
          <w:szCs w:val="20"/>
          <w:lang w:val="sv-SE"/>
        </w:rPr>
        <w:t>deltagare.</w:t>
      </w:r>
    </w:p>
    <w:p w:rsidR="007E62E7" w:rsidRPr="007E62E7" w:rsidRDefault="007E62E7" w:rsidP="007E62E7">
      <w:pPr>
        <w:spacing w:line="280" w:lineRule="auto"/>
        <w:rPr>
          <w:sz w:val="20"/>
          <w:szCs w:val="20"/>
          <w:lang w:val="sv-SE"/>
        </w:rPr>
      </w:pPr>
      <w:r w:rsidRPr="007E62E7">
        <w:rPr>
          <w:sz w:val="20"/>
          <w:szCs w:val="20"/>
          <w:lang w:val="sv-SE"/>
        </w:rPr>
        <w:t xml:space="preserve">  – SMART har optimerat kontrollmodulen med en extra stor skärm på 11.6 tum</w:t>
      </w:r>
    </w:p>
    <w:p w:rsidR="007E62E7" w:rsidRPr="007E62E7" w:rsidRDefault="007E62E7" w:rsidP="00232D78">
      <w:pPr>
        <w:spacing w:line="280" w:lineRule="auto"/>
        <w:ind w:left="288"/>
        <w:rPr>
          <w:sz w:val="20"/>
          <w:szCs w:val="20"/>
          <w:lang w:val="sv-SE"/>
        </w:rPr>
      </w:pPr>
      <w:r w:rsidRPr="007E62E7">
        <w:rPr>
          <w:sz w:val="20"/>
          <w:szCs w:val="20"/>
          <w:lang w:val="sv-SE"/>
        </w:rPr>
        <w:t xml:space="preserve"> (29,5 cm) som gör att användarna enkelt kan styra</w:t>
      </w:r>
      <w:r w:rsidR="00232D78">
        <w:rPr>
          <w:sz w:val="20"/>
          <w:szCs w:val="20"/>
          <w:lang w:val="sv-SE"/>
        </w:rPr>
        <w:t xml:space="preserve"> </w:t>
      </w:r>
      <w:r w:rsidRPr="007E62E7">
        <w:rPr>
          <w:sz w:val="20"/>
          <w:szCs w:val="20"/>
          <w:lang w:val="sv-SE"/>
        </w:rPr>
        <w:t>mötets innehåll och göra sådant som att byta skärmlayout,</w:t>
      </w:r>
      <w:r w:rsidR="00232D78">
        <w:rPr>
          <w:sz w:val="20"/>
          <w:szCs w:val="20"/>
          <w:lang w:val="sv-SE"/>
        </w:rPr>
        <w:t xml:space="preserve"> </w:t>
      </w:r>
      <w:r w:rsidRPr="007E62E7">
        <w:rPr>
          <w:sz w:val="20"/>
          <w:szCs w:val="20"/>
          <w:lang w:val="sv-SE"/>
        </w:rPr>
        <w:t>visa data och bilder samt skicka anteckningar via e-post i slutet av</w:t>
      </w:r>
      <w:r w:rsidR="00232D78">
        <w:rPr>
          <w:sz w:val="20"/>
          <w:szCs w:val="20"/>
          <w:lang w:val="sv-SE"/>
        </w:rPr>
        <w:t xml:space="preserve"> </w:t>
      </w:r>
      <w:r w:rsidRPr="007E62E7">
        <w:rPr>
          <w:sz w:val="20"/>
          <w:szCs w:val="20"/>
          <w:lang w:val="sv-SE"/>
        </w:rPr>
        <w:t xml:space="preserve">mötet. Särskilda </w:t>
      </w:r>
      <w:r w:rsidRPr="007E62E7">
        <w:rPr>
          <w:sz w:val="20"/>
          <w:szCs w:val="20"/>
          <w:lang w:val="sv-SE"/>
        </w:rPr>
        <w:lastRenderedPageBreak/>
        <w:t>kabelalternativ optimerar touchfunktionen och ger</w:t>
      </w:r>
      <w:r w:rsidR="00232D78">
        <w:rPr>
          <w:sz w:val="20"/>
          <w:szCs w:val="20"/>
          <w:lang w:val="sv-SE"/>
        </w:rPr>
        <w:t xml:space="preserve"> </w:t>
      </w:r>
      <w:r w:rsidRPr="007E62E7">
        <w:rPr>
          <w:sz w:val="20"/>
          <w:szCs w:val="20"/>
          <w:lang w:val="sv-SE"/>
        </w:rPr>
        <w:t xml:space="preserve">snabbare svarstider. </w:t>
      </w:r>
    </w:p>
    <w:p w:rsidR="007E62E7" w:rsidRPr="007E62E7" w:rsidRDefault="007E62E7" w:rsidP="007E62E7">
      <w:pPr>
        <w:spacing w:line="280" w:lineRule="auto"/>
        <w:rPr>
          <w:sz w:val="20"/>
          <w:szCs w:val="20"/>
          <w:lang w:val="sv-SE"/>
        </w:rPr>
      </w:pPr>
    </w:p>
    <w:p w:rsidR="007E62E7" w:rsidRPr="007E62E7" w:rsidRDefault="007E62E7" w:rsidP="007E62E7">
      <w:pPr>
        <w:spacing w:line="280" w:lineRule="auto"/>
        <w:rPr>
          <w:sz w:val="20"/>
          <w:szCs w:val="20"/>
          <w:lang w:val="sv-SE"/>
        </w:rPr>
      </w:pPr>
      <w:r w:rsidRPr="007E62E7">
        <w:rPr>
          <w:sz w:val="20"/>
          <w:szCs w:val="20"/>
          <w:lang w:val="sv-SE"/>
        </w:rPr>
        <w:t>Microsofts interna studier har visat att det tar ungefär åtta till tolv minuter att starta ett möte när man använder teknik. Med SMART Room System för Microsoft Lync minskar vi uppstartstiden för ett aktivt möte med fullständig åtkomst till ljud, video och presentationsdata till ett enda klick. På så sätt går ingen mötestid till spillo. SMARTs branschledande interaktiva skrivtavlor har bearbetats med en särskild glasbehandling som ger en slät touchupplevelse som inte släpar efter. Tavlan innehåller även integrerade bläckkontroller för färgval och närhetsavkänning. Den innovativa funktionen är möjlig tack vare sensorer som automatiskt känner av användarrörelser. När du kommer in i rummet slås skärmen på och när den inte används stängs den av.</w:t>
      </w:r>
    </w:p>
    <w:p w:rsidR="007E62E7" w:rsidRPr="007E62E7" w:rsidRDefault="007E62E7" w:rsidP="007E62E7">
      <w:pPr>
        <w:spacing w:line="280" w:lineRule="auto"/>
        <w:rPr>
          <w:sz w:val="20"/>
          <w:szCs w:val="20"/>
          <w:lang w:val="sv-SE"/>
        </w:rPr>
      </w:pPr>
      <w:r w:rsidRPr="007E62E7">
        <w:rPr>
          <w:sz w:val="20"/>
          <w:szCs w:val="20"/>
          <w:lang w:val="sv-SE"/>
        </w:rPr>
        <w:t xml:space="preserve">SMART Board interaktiva skrivtavlor använder SMARTs egen teknik för touch och kamera. Med den kan deltagarna smidigt växla mellan att skriva med penna och sudda med handflatan. Samarbetet blir intuitivt och systemet gör det enkelt att föra mötesanteckningar och skicka dem via e-post till deltagarna så fort mötet är över. Mer information om SMART Room System för Microsoft </w:t>
      </w:r>
      <w:proofErr w:type="spellStart"/>
      <w:r w:rsidRPr="007E62E7">
        <w:rPr>
          <w:sz w:val="20"/>
          <w:szCs w:val="20"/>
          <w:lang w:val="sv-SE"/>
        </w:rPr>
        <w:t>Lync</w:t>
      </w:r>
      <w:proofErr w:type="spellEnd"/>
      <w:r w:rsidRPr="007E62E7">
        <w:rPr>
          <w:sz w:val="20"/>
          <w:szCs w:val="20"/>
          <w:lang w:val="sv-SE"/>
        </w:rPr>
        <w:t xml:space="preserve"> finns på </w:t>
      </w:r>
      <w:hyperlink r:id="rId14" w:history="1">
        <w:r w:rsidRPr="006144A2">
          <w:rPr>
            <w:rStyle w:val="Hyperlnk"/>
            <w:sz w:val="20"/>
            <w:szCs w:val="20"/>
            <w:lang w:val="sv-SE"/>
          </w:rPr>
          <w:t>smarttech.com/</w:t>
        </w:r>
        <w:proofErr w:type="spellStart"/>
        <w:r w:rsidRPr="006144A2">
          <w:rPr>
            <w:rStyle w:val="Hyperlnk"/>
            <w:sz w:val="20"/>
            <w:szCs w:val="20"/>
            <w:lang w:val="sv-SE"/>
          </w:rPr>
          <w:t>SMARTRoom</w:t>
        </w:r>
        <w:proofErr w:type="spellEnd"/>
      </w:hyperlink>
      <w:r w:rsidRPr="007E62E7">
        <w:rPr>
          <w:sz w:val="20"/>
          <w:szCs w:val="20"/>
          <w:lang w:val="sv-SE"/>
        </w:rPr>
        <w:t>.</w:t>
      </w:r>
    </w:p>
    <w:p w:rsidR="007E62E7" w:rsidRPr="007E62E7" w:rsidRDefault="007E62E7" w:rsidP="007E62E7">
      <w:pPr>
        <w:spacing w:line="280" w:lineRule="auto"/>
        <w:rPr>
          <w:sz w:val="20"/>
          <w:szCs w:val="20"/>
          <w:lang w:val="sv-SE"/>
        </w:rPr>
      </w:pPr>
      <w:r w:rsidRPr="007E62E7">
        <w:rPr>
          <w:sz w:val="20"/>
          <w:szCs w:val="20"/>
          <w:lang w:val="sv-SE"/>
        </w:rPr>
        <w:t xml:space="preserve">Om du vill veta mer ska du titta på den här </w:t>
      </w:r>
      <w:hyperlink r:id="rId15" w:history="1">
        <w:r w:rsidRPr="007E62E7">
          <w:rPr>
            <w:rStyle w:val="Hyperlnk"/>
            <w:sz w:val="20"/>
            <w:szCs w:val="20"/>
            <w:lang w:val="sv-SE"/>
          </w:rPr>
          <w:t>videon</w:t>
        </w:r>
      </w:hyperlink>
      <w:r w:rsidRPr="007E62E7">
        <w:rPr>
          <w:sz w:val="20"/>
          <w:szCs w:val="20"/>
          <w:lang w:val="sv-SE"/>
        </w:rPr>
        <w:t xml:space="preserve"> och dessa bilder på </w:t>
      </w:r>
      <w:hyperlink r:id="rId16" w:history="1">
        <w:r w:rsidRPr="007E62E7">
          <w:rPr>
            <w:rStyle w:val="Hyperlnk"/>
            <w:sz w:val="20"/>
            <w:szCs w:val="20"/>
            <w:lang w:val="sv-SE"/>
          </w:rPr>
          <w:t xml:space="preserve">SMART </w:t>
        </w:r>
        <w:proofErr w:type="spellStart"/>
        <w:r w:rsidRPr="007E62E7">
          <w:rPr>
            <w:rStyle w:val="Hyperlnk"/>
            <w:sz w:val="20"/>
            <w:szCs w:val="20"/>
            <w:lang w:val="sv-SE"/>
          </w:rPr>
          <w:t>Room</w:t>
        </w:r>
        <w:proofErr w:type="spellEnd"/>
        <w:r w:rsidRPr="007E62E7">
          <w:rPr>
            <w:rStyle w:val="Hyperlnk"/>
            <w:sz w:val="20"/>
            <w:szCs w:val="20"/>
            <w:lang w:val="sv-SE"/>
          </w:rPr>
          <w:t xml:space="preserve"> System</w:t>
        </w:r>
      </w:hyperlink>
      <w:r w:rsidRPr="007E62E7">
        <w:rPr>
          <w:sz w:val="20"/>
          <w:szCs w:val="20"/>
          <w:lang w:val="sv-SE"/>
        </w:rPr>
        <w:t xml:space="preserve"> för Microsoft </w:t>
      </w:r>
      <w:proofErr w:type="spellStart"/>
      <w:r w:rsidRPr="007E62E7">
        <w:rPr>
          <w:sz w:val="20"/>
          <w:szCs w:val="20"/>
          <w:lang w:val="sv-SE"/>
        </w:rPr>
        <w:t>Lync</w:t>
      </w:r>
      <w:proofErr w:type="spellEnd"/>
      <w:r w:rsidRPr="007E62E7">
        <w:rPr>
          <w:sz w:val="20"/>
          <w:szCs w:val="20"/>
          <w:lang w:val="sv-SE"/>
        </w:rPr>
        <w:t>.</w:t>
      </w:r>
    </w:p>
    <w:p w:rsidR="007E62E7" w:rsidRPr="007E62E7" w:rsidRDefault="007E62E7" w:rsidP="007E62E7">
      <w:pPr>
        <w:spacing w:line="280" w:lineRule="auto"/>
        <w:rPr>
          <w:sz w:val="20"/>
          <w:szCs w:val="20"/>
          <w:lang w:val="sv-SE"/>
        </w:rPr>
      </w:pPr>
      <w:r w:rsidRPr="007E62E7">
        <w:rPr>
          <w:sz w:val="20"/>
          <w:szCs w:val="20"/>
          <w:lang w:val="sv-SE"/>
        </w:rPr>
        <w:t>"SMART Room System kombinerar SMARTs branschledande visuella samarbetslösningar med Microsoft Lync. Det ger kunderna fördelar och möjligheter som passar för just deras specifika behov för kommunikation och samarbete vilket i sin tur leder till ökad produktivitet, effektivitet samt flexibilitet i organisationen", säger Giovanni Mezgec, General Manager för Lync Product Marketing på Microsoft.</w:t>
      </w:r>
    </w:p>
    <w:p w:rsidR="007E62E7" w:rsidRPr="007E62E7" w:rsidRDefault="007E62E7" w:rsidP="007E62E7">
      <w:pPr>
        <w:spacing w:line="280" w:lineRule="auto"/>
        <w:rPr>
          <w:sz w:val="20"/>
          <w:szCs w:val="20"/>
          <w:lang w:val="sv-SE"/>
        </w:rPr>
      </w:pPr>
      <w:r w:rsidRPr="007E62E7">
        <w:rPr>
          <w:sz w:val="20"/>
          <w:szCs w:val="20"/>
          <w:lang w:val="sv-SE"/>
        </w:rPr>
        <w:t>”SMART strävar efter att möta företagskunders behov. Det gör vi genom att arbeta med innovativa företag och se till att skapa mötesgrunder som är intuitiva, produktiva och samverkande”, säger Patrick Lelorieux, President för Enterprise, SMART Technologies. "SMART Room System för Microsoft Lync gör att våra kunder kan delta i aktiva och samverkande arbetsmöten från nästan hela världen. Detta är precis vad företag runtom i världen vill ha."</w:t>
      </w:r>
    </w:p>
    <w:p w:rsidR="007E62E7" w:rsidRPr="007E62E7" w:rsidRDefault="007E62E7" w:rsidP="007E62E7">
      <w:pPr>
        <w:spacing w:line="280" w:lineRule="auto"/>
        <w:rPr>
          <w:b/>
          <w:sz w:val="20"/>
          <w:szCs w:val="20"/>
          <w:lang w:val="sv-SE"/>
        </w:rPr>
      </w:pPr>
      <w:r w:rsidRPr="007E62E7">
        <w:rPr>
          <w:b/>
          <w:sz w:val="20"/>
          <w:szCs w:val="20"/>
          <w:lang w:val="sv-SE"/>
        </w:rPr>
        <w:t>Priser och tillgänglighet</w:t>
      </w:r>
    </w:p>
    <w:p w:rsidR="007E62E7" w:rsidRPr="007E62E7" w:rsidRDefault="007E62E7" w:rsidP="007E62E7">
      <w:pPr>
        <w:spacing w:line="280" w:lineRule="auto"/>
        <w:rPr>
          <w:sz w:val="20"/>
          <w:szCs w:val="20"/>
          <w:lang w:val="sv-SE"/>
        </w:rPr>
      </w:pPr>
      <w:r w:rsidRPr="007E62E7">
        <w:rPr>
          <w:sz w:val="20"/>
          <w:szCs w:val="20"/>
          <w:lang w:val="sv-SE"/>
        </w:rPr>
        <w:t xml:space="preserve">SMART Room System för Microsoft Lync ska släppas globalt under sommaren 2013 och kommer att finnas tillgängligt i tre olika storlekar. Varje system innehåller en eller flera SMART Board interaktiva skrivtavlor och anpassade, integrerade komponenter som en codec, kamera, högtalare, en kontrollkonsol för rummet samt en mikrofon. I USA är de föreslagna priserna enligt följande: 19 999 US-dollar för den mindre versionen, 24 999 för den medelstora versionen och 29 999 för den stora versionen. Priser utanför USA varierar beroende på land. De kan innehålla skatter, tullavgifter och importkostnader. Köpinformation, specifikationer och en lista över auktoriserade SMART-återförsäljare finns på </w:t>
      </w:r>
      <w:hyperlink r:id="rId17" w:history="1">
        <w:r w:rsidRPr="002950F2">
          <w:rPr>
            <w:rStyle w:val="Hyperlnk"/>
            <w:sz w:val="20"/>
            <w:szCs w:val="20"/>
            <w:lang w:val="sv-SE"/>
          </w:rPr>
          <w:t>smarttech.com.</w:t>
        </w:r>
      </w:hyperlink>
    </w:p>
    <w:p w:rsidR="007E62E7" w:rsidRPr="007E62E7" w:rsidRDefault="007E62E7" w:rsidP="007E62E7">
      <w:pPr>
        <w:spacing w:line="280" w:lineRule="auto"/>
        <w:rPr>
          <w:b/>
          <w:sz w:val="20"/>
          <w:szCs w:val="20"/>
          <w:lang w:val="sv-SE"/>
        </w:rPr>
      </w:pPr>
      <w:r w:rsidRPr="007E62E7">
        <w:rPr>
          <w:b/>
          <w:sz w:val="20"/>
          <w:szCs w:val="20"/>
          <w:lang w:val="sv-SE"/>
        </w:rPr>
        <w:t>Om SMART Technologies</w:t>
      </w:r>
    </w:p>
    <w:p w:rsidR="007E62E7" w:rsidRPr="007E62E7" w:rsidRDefault="00F84EBC" w:rsidP="007E62E7">
      <w:pPr>
        <w:spacing w:line="280" w:lineRule="auto"/>
        <w:rPr>
          <w:sz w:val="20"/>
          <w:szCs w:val="20"/>
          <w:lang w:val="sv-SE"/>
        </w:rPr>
      </w:pPr>
      <w:hyperlink r:id="rId18" w:history="1">
        <w:r w:rsidR="002950F2" w:rsidRPr="00712F28">
          <w:rPr>
            <w:rStyle w:val="Hyperlnk"/>
            <w:sz w:val="20"/>
            <w:szCs w:val="20"/>
            <w:lang w:val="sv-SE"/>
          </w:rPr>
          <w:t xml:space="preserve"> SMART Technologies Inc.</w:t>
        </w:r>
      </w:hyperlink>
      <w:r w:rsidR="002950F2" w:rsidRPr="007E62E7">
        <w:rPr>
          <w:sz w:val="20"/>
          <w:szCs w:val="20"/>
          <w:lang w:val="sv-SE"/>
        </w:rPr>
        <w:t xml:space="preserve"> </w:t>
      </w:r>
      <w:r w:rsidR="007E62E7" w:rsidRPr="007E62E7">
        <w:rPr>
          <w:sz w:val="20"/>
          <w:szCs w:val="20"/>
          <w:lang w:val="sv-SE"/>
        </w:rPr>
        <w:t>är en ledande leverantör av tekniklösningar som möjliggör inspirerande samarbeten i skolor och på arbetsplatser runtom i världen genom att göra grupparbete till en mycket interaktiv, engagerande och produktiv upplevelse. SMART erbjuder integrerade lösningar för maskinvara och programvara samt tjänster som är framtagna för att vara överlägset högpresterande och lättanvända och förblir världsledande när det gäller interaktiva skrivtavlor.</w:t>
      </w:r>
    </w:p>
    <w:p w:rsidR="007E62E7" w:rsidRPr="007E62E7" w:rsidRDefault="007E62E7" w:rsidP="007E62E7">
      <w:pPr>
        <w:spacing w:line="280" w:lineRule="auto"/>
        <w:rPr>
          <w:sz w:val="20"/>
          <w:szCs w:val="20"/>
          <w:lang w:val="sv-SE"/>
        </w:rPr>
      </w:pPr>
      <w:r w:rsidRPr="007E62E7">
        <w:rPr>
          <w:sz w:val="20"/>
          <w:szCs w:val="20"/>
          <w:lang w:val="sv-SE"/>
        </w:rPr>
        <w:lastRenderedPageBreak/>
        <w:t>Logotypen för SMART Technologies finns på http://www.globenewswire.com/newsroom/prs/?pkgid=7573</w:t>
      </w:r>
    </w:p>
    <w:p w:rsidR="007E62E7" w:rsidRPr="007E62E7" w:rsidRDefault="007E62E7" w:rsidP="007E62E7">
      <w:pPr>
        <w:spacing w:line="280" w:lineRule="auto"/>
        <w:rPr>
          <w:b/>
          <w:sz w:val="20"/>
          <w:szCs w:val="20"/>
          <w:lang w:val="sv-SE"/>
        </w:rPr>
      </w:pPr>
      <w:r w:rsidRPr="007E62E7">
        <w:rPr>
          <w:b/>
          <w:sz w:val="20"/>
          <w:szCs w:val="20"/>
          <w:lang w:val="sv-SE"/>
        </w:rPr>
        <w:t>Information till läsaren</w:t>
      </w:r>
    </w:p>
    <w:p w:rsidR="007E62E7" w:rsidRPr="00E3013C" w:rsidRDefault="007E62E7" w:rsidP="007E62E7">
      <w:pPr>
        <w:spacing w:line="280" w:lineRule="auto"/>
        <w:rPr>
          <w:i/>
          <w:sz w:val="18"/>
          <w:szCs w:val="18"/>
          <w:lang w:val="sv-SE"/>
        </w:rPr>
      </w:pPr>
      <w:r w:rsidRPr="006144A2">
        <w:rPr>
          <w:i/>
          <w:sz w:val="18"/>
          <w:szCs w:val="18"/>
          <w:lang w:val="sv-SE"/>
        </w:rPr>
        <w:t xml:space="preserve">Vissa uppgifter i detta pressmeddelande kan vara framåtblickande information eller uttalanden. Av naturliga skäl innebär framåtblickande information och uttalanden risker och osäkerheter, både allmänna och specifika. </w:t>
      </w:r>
      <w:r w:rsidRPr="00E3013C">
        <w:rPr>
          <w:i/>
          <w:sz w:val="18"/>
          <w:szCs w:val="18"/>
          <w:lang w:val="sv-SE"/>
        </w:rPr>
        <w:t>Det finns även risk för att förutsägelser, prognoser, beräkningar och annan framåtblickande information samt uttalanden inte kommer att uppnås. Vi uppmanar läsaren att inte ha överdriven tilltro till detta meddelande. Flera viktiga faktorer kan komma att göra att resultatet skiljer sig avsevärt från den framåtblickande informationen eller uttalandena. Vi tar inget ansvar för att den framåtblickande informationen och uttalandena är korrekta eller fullständiga. All framåtblickande information och alla uttalanden i det här pressmeddelandet omfattas av denna förklaring.</w:t>
      </w:r>
    </w:p>
    <w:p w:rsidR="00232D78" w:rsidRDefault="00232D78" w:rsidP="00232D78">
      <w:pPr>
        <w:spacing w:before="0" w:after="240" w:line="360" w:lineRule="auto"/>
        <w:jc w:val="center"/>
        <w:rPr>
          <w:rFonts w:cs="Arial"/>
        </w:rPr>
      </w:pPr>
      <w:r w:rsidRPr="00B92146">
        <w:rPr>
          <w:rFonts w:cs="Arial"/>
        </w:rPr>
        <w:t>###</w:t>
      </w:r>
    </w:p>
    <w:p w:rsidR="00232D78" w:rsidRDefault="00232D78" w:rsidP="00232D78">
      <w:pPr>
        <w:spacing w:before="0" w:line="240" w:lineRule="auto"/>
      </w:pPr>
      <w:r w:rsidRPr="00232D78">
        <w:rPr>
          <w:b/>
          <w:sz w:val="20"/>
          <w:szCs w:val="20"/>
          <w:lang w:val="sv-SE"/>
        </w:rPr>
        <w:t>KONTAKT:</w:t>
      </w:r>
      <w:r>
        <w:t xml:space="preserve"> </w:t>
      </w:r>
    </w:p>
    <w:p w:rsidR="00232D78" w:rsidRPr="007067BC" w:rsidRDefault="00232D78" w:rsidP="00232D78">
      <w:pPr>
        <w:spacing w:before="0" w:line="240" w:lineRule="auto"/>
        <w:rPr>
          <w:sz w:val="20"/>
          <w:szCs w:val="20"/>
        </w:rPr>
      </w:pPr>
      <w:r w:rsidRPr="007067BC">
        <w:rPr>
          <w:sz w:val="20"/>
          <w:szCs w:val="20"/>
        </w:rPr>
        <w:t>Marina Geronazzo</w:t>
      </w:r>
    </w:p>
    <w:p w:rsidR="00232D78" w:rsidRPr="007067BC" w:rsidRDefault="00232D78" w:rsidP="00232D78">
      <w:pPr>
        <w:spacing w:before="0" w:line="240" w:lineRule="auto"/>
        <w:rPr>
          <w:sz w:val="20"/>
          <w:szCs w:val="20"/>
        </w:rPr>
      </w:pPr>
      <w:r w:rsidRPr="007067BC">
        <w:rPr>
          <w:sz w:val="20"/>
          <w:szCs w:val="20"/>
        </w:rPr>
        <w:t>Senior Public Relations Manager</w:t>
      </w:r>
    </w:p>
    <w:p w:rsidR="00232D78" w:rsidRPr="006144A2" w:rsidRDefault="00232D78" w:rsidP="00232D78">
      <w:pPr>
        <w:spacing w:before="0" w:line="240" w:lineRule="auto"/>
        <w:rPr>
          <w:sz w:val="20"/>
          <w:szCs w:val="20"/>
        </w:rPr>
      </w:pPr>
      <w:r w:rsidRPr="006144A2">
        <w:rPr>
          <w:sz w:val="20"/>
          <w:szCs w:val="20"/>
        </w:rPr>
        <w:t>SMART Technologies Inc</w:t>
      </w:r>
      <w:proofErr w:type="gramStart"/>
      <w:r w:rsidRPr="006144A2">
        <w:rPr>
          <w:sz w:val="20"/>
          <w:szCs w:val="20"/>
        </w:rPr>
        <w:t>.</w:t>
      </w:r>
      <w:proofErr w:type="gramEnd"/>
      <w:r w:rsidRPr="006144A2">
        <w:rPr>
          <w:sz w:val="20"/>
          <w:szCs w:val="20"/>
        </w:rPr>
        <w:br/>
        <w:t xml:space="preserve">+1.403.407.5088 </w:t>
      </w:r>
    </w:p>
    <w:p w:rsidR="00232D78" w:rsidRPr="006144A2" w:rsidRDefault="00F84EBC" w:rsidP="00232D78">
      <w:pPr>
        <w:spacing w:before="0" w:line="240" w:lineRule="auto"/>
        <w:rPr>
          <w:sz w:val="20"/>
          <w:szCs w:val="20"/>
        </w:rPr>
      </w:pPr>
      <w:hyperlink r:id="rId19" w:history="1">
        <w:r w:rsidR="00232D78" w:rsidRPr="006144A2">
          <w:rPr>
            <w:rStyle w:val="Hyperlnk"/>
            <w:sz w:val="20"/>
            <w:szCs w:val="20"/>
          </w:rPr>
          <w:t>MarinaGeronazzo@smarttech.com</w:t>
        </w:r>
      </w:hyperlink>
    </w:p>
    <w:p w:rsidR="00232D78" w:rsidRPr="007067BC" w:rsidRDefault="00F84EBC" w:rsidP="00232D78">
      <w:pPr>
        <w:spacing w:before="0" w:line="240" w:lineRule="auto"/>
        <w:rPr>
          <w:sz w:val="20"/>
          <w:szCs w:val="20"/>
        </w:rPr>
      </w:pPr>
      <w:hyperlink r:id="rId20" w:history="1">
        <w:r w:rsidR="00232D78" w:rsidRPr="007067BC">
          <w:rPr>
            <w:rStyle w:val="Hyperlnk"/>
            <w:sz w:val="20"/>
            <w:szCs w:val="20"/>
          </w:rPr>
          <w:t>smarttech.com</w:t>
        </w:r>
      </w:hyperlink>
    </w:p>
    <w:p w:rsidR="00232D78" w:rsidRDefault="00232D78" w:rsidP="00232D78">
      <w:pPr>
        <w:spacing w:before="0" w:after="240" w:line="360" w:lineRule="auto"/>
        <w:jc w:val="center"/>
      </w:pPr>
    </w:p>
    <w:p w:rsidR="007E62E7" w:rsidRPr="007E62E7" w:rsidRDefault="007E62E7" w:rsidP="007E62E7">
      <w:pPr>
        <w:spacing w:line="280" w:lineRule="auto"/>
        <w:rPr>
          <w:sz w:val="16"/>
          <w:szCs w:val="16"/>
        </w:rPr>
      </w:pPr>
      <w:proofErr w:type="gramStart"/>
      <w:r w:rsidRPr="007E62E7">
        <w:rPr>
          <w:sz w:val="16"/>
          <w:szCs w:val="16"/>
        </w:rPr>
        <w:t>(C) 2013 SMART Technologies.</w:t>
      </w:r>
      <w:proofErr w:type="gramEnd"/>
      <w:r w:rsidRPr="007E62E7">
        <w:rPr>
          <w:sz w:val="16"/>
          <w:szCs w:val="16"/>
        </w:rPr>
        <w:t xml:space="preserve"> SMART Board, smarttech och logotypen för SMART är varumärken eller registrerade varumärken från SMART Technologies i USA och andra länder. Alla andra företagsnamn och produkter från tredje part är enbart avsedda för identifiering och kan vara varumärken som tillhör respektive företag.</w:t>
      </w:r>
    </w:p>
    <w:p w:rsidR="007E62E7" w:rsidRPr="00232D78" w:rsidRDefault="007E62E7" w:rsidP="007E62E7">
      <w:pPr>
        <w:spacing w:line="280" w:lineRule="auto"/>
        <w:rPr>
          <w:rFonts w:ascii="MS Mincho" w:eastAsia="MS Mincho" w:hAnsi="Times New Roman"/>
          <w:b/>
          <w:sz w:val="20"/>
          <w:szCs w:val="20"/>
        </w:rPr>
      </w:pPr>
      <w:r w:rsidRPr="00232D78">
        <w:rPr>
          <w:b/>
          <w:sz w:val="20"/>
          <w:szCs w:val="20"/>
          <w:lang w:val="sv-SE"/>
        </w:rPr>
        <w:t>Observera att SMART skrivs med enbart versaler.</w:t>
      </w:r>
    </w:p>
    <w:p w:rsidR="007E62E7" w:rsidRDefault="007E62E7" w:rsidP="00232D78">
      <w:pPr>
        <w:spacing w:line="280" w:lineRule="auto"/>
      </w:pPr>
      <w:r w:rsidRPr="00232D78">
        <w:rPr>
          <w:b/>
          <w:sz w:val="20"/>
          <w:szCs w:val="20"/>
          <w:lang w:val="sv-SE"/>
        </w:rPr>
        <w:t>Fotot finns även på Newscom, www.newscom.com, samt via AP PhotoExpress.</w:t>
      </w:r>
    </w:p>
    <w:p w:rsidR="007E62E7" w:rsidRDefault="007E62E7" w:rsidP="007E62E7"/>
    <w:p w:rsidR="007E62E7" w:rsidRPr="007067BC" w:rsidRDefault="007E62E7" w:rsidP="008B0560">
      <w:pPr>
        <w:widowControl/>
        <w:autoSpaceDE w:val="0"/>
        <w:autoSpaceDN w:val="0"/>
        <w:adjustRightInd w:val="0"/>
        <w:spacing w:before="0" w:line="360" w:lineRule="auto"/>
        <w:rPr>
          <w:sz w:val="20"/>
          <w:szCs w:val="20"/>
        </w:rPr>
      </w:pPr>
    </w:p>
    <w:sectPr w:rsidR="007E62E7" w:rsidRPr="007067BC" w:rsidSect="001C78C7">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code="1"/>
      <w:pgMar w:top="360" w:right="1224" w:bottom="360" w:left="1224" w:header="720" w:footer="576" w:gutter="0"/>
      <w:paperSrc w:first="15" w:other="15"/>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DC0C6F" w15:done="0"/>
  <w15:commentEx w15:paraId="75D5F469" w15:done="0"/>
  <w15:commentEx w15:paraId="2C0E442D" w15:done="0"/>
  <w15:commentEx w15:paraId="3A5A38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EBC" w:rsidRDefault="00F84EBC">
      <w:r>
        <w:separator/>
      </w:r>
    </w:p>
  </w:endnote>
  <w:endnote w:type="continuationSeparator" w:id="0">
    <w:p w:rsidR="00F84EBC" w:rsidRDefault="00F8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0000003" w:usb1="00000000" w:usb2="00000000" w:usb3="00000000" w:csb0="00000001" w:csb1="00000000"/>
  </w:font>
  <w:font w:name="Segoe UI">
    <w:altName w:val="Courier New"/>
    <w:panose1 w:val="020B0502040204020203"/>
    <w:charset w:val="00"/>
    <w:family w:val="swiss"/>
    <w:pitch w:val="variable"/>
    <w:sig w:usb0="E00022FF" w:usb1="C000205B" w:usb2="0000000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F1" w:rsidRPr="00332ADD" w:rsidRDefault="003731F1" w:rsidP="00A96840">
    <w:pPr>
      <w:pStyle w:val="Sidfot"/>
      <w:widowControl/>
      <w:spacing w:before="120" w:after="240" w:line="240" w:lineRule="auto"/>
      <w:jc w:val="center"/>
    </w:pPr>
  </w:p>
  <w:p w:rsidR="003731F1" w:rsidRDefault="003731F1" w:rsidP="00FA0482">
    <w:pPr>
      <w:pStyle w:val="Sidfot"/>
      <w:widowControl/>
      <w:spacing w:before="120" w:after="240" w:line="240" w:lineRule="auto"/>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F1" w:rsidRDefault="003731F1">
    <w:pPr>
      <w:pStyle w:val="Sidfot"/>
      <w:widowControl/>
      <w:jc w:val="cen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F1" w:rsidRPr="00332ADD" w:rsidRDefault="003731F1" w:rsidP="00025BE4">
    <w:pPr>
      <w:pStyle w:val="Sidfot"/>
      <w:widowControl/>
      <w:spacing w:before="120" w:after="240" w:line="240" w:lineRule="auto"/>
      <w:jc w:val="center"/>
    </w:pPr>
    <w:r>
      <w:t>- more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EBC" w:rsidRDefault="00F84EBC">
      <w:r>
        <w:separator/>
      </w:r>
    </w:p>
  </w:footnote>
  <w:footnote w:type="continuationSeparator" w:id="0">
    <w:p w:rsidR="00F84EBC" w:rsidRDefault="00F84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F1" w:rsidRPr="002F5DB6" w:rsidRDefault="003731F1">
    <w:pPr>
      <w:pStyle w:val="Sidhuvud"/>
      <w:widowControl/>
      <w:spacing w:before="0" w:line="240" w:lineRule="auto"/>
      <w:jc w:val="right"/>
      <w:rPr>
        <w:sz w:val="20"/>
        <w:szCs w:val="20"/>
      </w:rPr>
    </w:pPr>
    <w:r w:rsidRPr="002F5DB6">
      <w:rPr>
        <w:sz w:val="20"/>
        <w:szCs w:val="20"/>
      </w:rPr>
      <w:t xml:space="preserve">Page </w:t>
    </w:r>
    <w:r w:rsidR="00CD19B8" w:rsidRPr="002F5DB6">
      <w:rPr>
        <w:sz w:val="20"/>
        <w:szCs w:val="20"/>
      </w:rPr>
      <w:fldChar w:fldCharType="begin"/>
    </w:r>
    <w:r w:rsidRPr="002F5DB6">
      <w:rPr>
        <w:sz w:val="20"/>
        <w:szCs w:val="20"/>
      </w:rPr>
      <w:instrText xml:space="preserve"> PAGE </w:instrText>
    </w:r>
    <w:r w:rsidR="00CD19B8" w:rsidRPr="002F5DB6">
      <w:rPr>
        <w:sz w:val="20"/>
        <w:szCs w:val="20"/>
      </w:rPr>
      <w:fldChar w:fldCharType="separate"/>
    </w:r>
    <w:r w:rsidR="00E3013C">
      <w:rPr>
        <w:noProof/>
        <w:sz w:val="20"/>
        <w:szCs w:val="20"/>
      </w:rPr>
      <w:t>2</w:t>
    </w:r>
    <w:r w:rsidR="00CD19B8" w:rsidRPr="002F5DB6">
      <w:rPr>
        <w:noProof/>
        <w:sz w:val="20"/>
        <w:szCs w:val="20"/>
      </w:rPr>
      <w:fldChar w:fldCharType="end"/>
    </w:r>
  </w:p>
  <w:p w:rsidR="003731F1" w:rsidRPr="002F5DB6" w:rsidRDefault="003731F1" w:rsidP="00CC5A85">
    <w:pPr>
      <w:pStyle w:val="Sidhuvud"/>
      <w:widowControl/>
      <w:spacing w:before="0" w:line="240" w:lineRule="auto"/>
      <w:jc w:val="right"/>
      <w:rPr>
        <w:rFonts w:cs="Arial"/>
        <w:sz w:val="20"/>
        <w:szCs w:val="20"/>
        <w:vertAlign w:val="superscript"/>
      </w:rPr>
    </w:pPr>
    <w:r w:rsidRPr="002F5DB6">
      <w:rPr>
        <w:rFonts w:cs="Arial"/>
        <w:sz w:val="20"/>
        <w:szCs w:val="20"/>
      </w:rPr>
      <w:t xml:space="preserve">Introducing </w:t>
    </w:r>
    <w:r>
      <w:rPr>
        <w:rFonts w:cs="Arial"/>
        <w:sz w:val="20"/>
        <w:szCs w:val="20"/>
      </w:rPr>
      <w:t xml:space="preserve">the </w:t>
    </w:r>
    <w:r w:rsidRPr="002F5DB6">
      <w:rPr>
        <w:rFonts w:cs="Arial"/>
        <w:sz w:val="20"/>
        <w:szCs w:val="20"/>
      </w:rPr>
      <w:t>SMART Room System for Microsoft</w:t>
    </w:r>
    <w:r w:rsidRPr="002F5DB6">
      <w:rPr>
        <w:rFonts w:cs="Arial"/>
        <w:sz w:val="20"/>
        <w:szCs w:val="20"/>
        <w:vertAlign w:val="superscript"/>
      </w:rPr>
      <w:t>®</w:t>
    </w:r>
    <w:r w:rsidRPr="002F5DB6">
      <w:rPr>
        <w:rFonts w:cs="Arial"/>
        <w:sz w:val="20"/>
        <w:szCs w:val="20"/>
      </w:rPr>
      <w:t xml:space="preserve"> Lync</w:t>
    </w:r>
    <w:r w:rsidRPr="002F5DB6">
      <w:rPr>
        <w:rFonts w:cs="Arial"/>
        <w:sz w:val="20"/>
        <w:szCs w:val="20"/>
        <w:vertAlign w:val="superscript"/>
      </w:rPr>
      <w:t>®</w:t>
    </w:r>
  </w:p>
  <w:p w:rsidR="003731F1" w:rsidRPr="00333B3D" w:rsidRDefault="003731F1" w:rsidP="00CC5A85">
    <w:pPr>
      <w:pStyle w:val="Sidhuvud"/>
      <w:widowControl/>
      <w:spacing w:before="0" w:line="240" w:lineRule="aut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F1" w:rsidRPr="00D548F6" w:rsidRDefault="003731F1" w:rsidP="00D548F6">
    <w:pPr>
      <w:pStyle w:val="Sidhuvud"/>
      <w:widowControl/>
      <w:spacing w:before="0" w:line="240" w:lineRule="auto"/>
      <w:jc w:val="right"/>
      <w:rPr>
        <w:sz w:val="20"/>
        <w:szCs w:val="20"/>
      </w:rPr>
    </w:pPr>
    <w:r w:rsidRPr="00D548F6">
      <w:rPr>
        <w:sz w:val="20"/>
        <w:szCs w:val="20"/>
      </w:rPr>
      <w:t xml:space="preserve">Page </w:t>
    </w:r>
    <w:r w:rsidR="00CD19B8" w:rsidRPr="00D548F6">
      <w:rPr>
        <w:sz w:val="20"/>
        <w:szCs w:val="20"/>
      </w:rPr>
      <w:fldChar w:fldCharType="begin"/>
    </w:r>
    <w:r w:rsidRPr="00D548F6">
      <w:rPr>
        <w:sz w:val="20"/>
        <w:szCs w:val="20"/>
      </w:rPr>
      <w:instrText xml:space="preserve"> PAGE </w:instrText>
    </w:r>
    <w:r w:rsidR="00CD19B8" w:rsidRPr="00D548F6">
      <w:rPr>
        <w:sz w:val="20"/>
        <w:szCs w:val="20"/>
      </w:rPr>
      <w:fldChar w:fldCharType="separate"/>
    </w:r>
    <w:r w:rsidR="00E3013C">
      <w:rPr>
        <w:noProof/>
        <w:sz w:val="20"/>
        <w:szCs w:val="20"/>
      </w:rPr>
      <w:t>3</w:t>
    </w:r>
    <w:r w:rsidR="00CD19B8" w:rsidRPr="00D548F6">
      <w:rPr>
        <w:noProof/>
        <w:sz w:val="20"/>
        <w:szCs w:val="20"/>
      </w:rPr>
      <w:fldChar w:fldCharType="end"/>
    </w:r>
  </w:p>
  <w:p w:rsidR="003731F1" w:rsidRPr="00D548F6" w:rsidRDefault="003731F1" w:rsidP="00D548F6">
    <w:pPr>
      <w:pStyle w:val="Sidhuvud"/>
      <w:widowControl/>
      <w:spacing w:before="0" w:line="240" w:lineRule="auto"/>
      <w:jc w:val="right"/>
      <w:rPr>
        <w:rFonts w:cs="Arial"/>
        <w:sz w:val="20"/>
        <w:szCs w:val="20"/>
        <w:vertAlign w:val="superscript"/>
      </w:rPr>
    </w:pPr>
    <w:r w:rsidRPr="00D548F6">
      <w:rPr>
        <w:rFonts w:cs="Arial"/>
        <w:sz w:val="20"/>
        <w:szCs w:val="20"/>
      </w:rPr>
      <w:t>Introducing SMART Room Systems Optimized for Microsoft</w:t>
    </w:r>
    <w:r w:rsidRPr="00D548F6">
      <w:rPr>
        <w:rFonts w:cs="Arial"/>
        <w:sz w:val="20"/>
        <w:szCs w:val="20"/>
        <w:vertAlign w:val="superscript"/>
      </w:rPr>
      <w:t>®</w:t>
    </w:r>
    <w:r w:rsidRPr="00D548F6">
      <w:rPr>
        <w:rFonts w:cs="Arial"/>
        <w:sz w:val="20"/>
        <w:szCs w:val="20"/>
      </w:rPr>
      <w:t xml:space="preserve"> Lync</w:t>
    </w:r>
    <w:r w:rsidRPr="00D548F6">
      <w:rPr>
        <w:rFonts w:cs="Arial"/>
        <w:sz w:val="20"/>
        <w:szCs w:val="20"/>
        <w:vertAlign w:val="superscript"/>
      </w:rPr>
      <w:t>®</w:t>
    </w:r>
  </w:p>
  <w:p w:rsidR="003731F1" w:rsidRPr="00333B3D" w:rsidRDefault="003731F1" w:rsidP="00A96840">
    <w:pPr>
      <w:pStyle w:val="Sidhuvud"/>
      <w:widowControl/>
      <w:spacing w:before="0" w:line="240" w:lineRule="auto"/>
      <w:jc w:val="right"/>
    </w:pPr>
  </w:p>
  <w:p w:rsidR="003731F1" w:rsidRPr="002F36BF" w:rsidRDefault="003731F1" w:rsidP="002F36BF">
    <w:pPr>
      <w:pStyle w:val="Sidhuvud"/>
      <w:widowControl/>
      <w:spacing w:before="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F1" w:rsidRDefault="003731F1">
    <w:pPr>
      <w:pStyle w:val="Sidhuvud"/>
      <w:widowControl/>
      <w:pBdr>
        <w:bottom w:val="single" w:sz="6" w:space="1" w:color="auto"/>
      </w:pBdr>
      <w:ind w:right="2448"/>
      <w:rPr>
        <w:b/>
        <w:smallCaps/>
        <w:spacing w:val="38"/>
        <w:sz w:val="36"/>
      </w:rPr>
    </w:pPr>
    <w:r>
      <w:rPr>
        <w:b/>
        <w:smallCaps/>
        <w:spacing w:val="38"/>
        <w:sz w:val="36"/>
      </w:rPr>
      <w:t>media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AC46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
    <w:nsid w:val="00393BC1"/>
    <w:multiLevelType w:val="hybridMultilevel"/>
    <w:tmpl w:val="5AB4021E"/>
    <w:lvl w:ilvl="0" w:tplc="9AFAEB06">
      <w:start w:val="1"/>
      <w:numFmt w:val="bullet"/>
      <w:lvlText w:val="•"/>
      <w:lvlJc w:val="left"/>
      <w:pPr>
        <w:tabs>
          <w:tab w:val="num" w:pos="720"/>
        </w:tabs>
        <w:ind w:left="720" w:hanging="360"/>
      </w:pPr>
      <w:rPr>
        <w:rFonts w:ascii="Times New Roman" w:hAnsi="Times New Roman" w:hint="default"/>
      </w:rPr>
    </w:lvl>
    <w:lvl w:ilvl="1" w:tplc="F022C9E8">
      <w:start w:val="165"/>
      <w:numFmt w:val="bullet"/>
      <w:lvlText w:val="–"/>
      <w:lvlJc w:val="left"/>
      <w:pPr>
        <w:tabs>
          <w:tab w:val="num" w:pos="1440"/>
        </w:tabs>
        <w:ind w:left="1440" w:hanging="360"/>
      </w:pPr>
      <w:rPr>
        <w:rFonts w:ascii="Times New Roman" w:hAnsi="Times New Roman" w:hint="default"/>
      </w:rPr>
    </w:lvl>
    <w:lvl w:ilvl="2" w:tplc="521ED28E" w:tentative="1">
      <w:start w:val="1"/>
      <w:numFmt w:val="bullet"/>
      <w:lvlText w:val="•"/>
      <w:lvlJc w:val="left"/>
      <w:pPr>
        <w:tabs>
          <w:tab w:val="num" w:pos="2160"/>
        </w:tabs>
        <w:ind w:left="2160" w:hanging="360"/>
      </w:pPr>
      <w:rPr>
        <w:rFonts w:ascii="Times New Roman" w:hAnsi="Times New Roman" w:hint="default"/>
      </w:rPr>
    </w:lvl>
    <w:lvl w:ilvl="3" w:tplc="1004CCE0" w:tentative="1">
      <w:start w:val="1"/>
      <w:numFmt w:val="bullet"/>
      <w:lvlText w:val="•"/>
      <w:lvlJc w:val="left"/>
      <w:pPr>
        <w:tabs>
          <w:tab w:val="num" w:pos="2880"/>
        </w:tabs>
        <w:ind w:left="2880" w:hanging="360"/>
      </w:pPr>
      <w:rPr>
        <w:rFonts w:ascii="Times New Roman" w:hAnsi="Times New Roman" w:hint="default"/>
      </w:rPr>
    </w:lvl>
    <w:lvl w:ilvl="4" w:tplc="5C9430E4" w:tentative="1">
      <w:start w:val="1"/>
      <w:numFmt w:val="bullet"/>
      <w:lvlText w:val="•"/>
      <w:lvlJc w:val="left"/>
      <w:pPr>
        <w:tabs>
          <w:tab w:val="num" w:pos="3600"/>
        </w:tabs>
        <w:ind w:left="3600" w:hanging="360"/>
      </w:pPr>
      <w:rPr>
        <w:rFonts w:ascii="Times New Roman" w:hAnsi="Times New Roman" w:hint="default"/>
      </w:rPr>
    </w:lvl>
    <w:lvl w:ilvl="5" w:tplc="0C86E130" w:tentative="1">
      <w:start w:val="1"/>
      <w:numFmt w:val="bullet"/>
      <w:lvlText w:val="•"/>
      <w:lvlJc w:val="left"/>
      <w:pPr>
        <w:tabs>
          <w:tab w:val="num" w:pos="4320"/>
        </w:tabs>
        <w:ind w:left="4320" w:hanging="360"/>
      </w:pPr>
      <w:rPr>
        <w:rFonts w:ascii="Times New Roman" w:hAnsi="Times New Roman" w:hint="default"/>
      </w:rPr>
    </w:lvl>
    <w:lvl w:ilvl="6" w:tplc="7D443F1C" w:tentative="1">
      <w:start w:val="1"/>
      <w:numFmt w:val="bullet"/>
      <w:lvlText w:val="•"/>
      <w:lvlJc w:val="left"/>
      <w:pPr>
        <w:tabs>
          <w:tab w:val="num" w:pos="5040"/>
        </w:tabs>
        <w:ind w:left="5040" w:hanging="360"/>
      </w:pPr>
      <w:rPr>
        <w:rFonts w:ascii="Times New Roman" w:hAnsi="Times New Roman" w:hint="default"/>
      </w:rPr>
    </w:lvl>
    <w:lvl w:ilvl="7" w:tplc="702226FC" w:tentative="1">
      <w:start w:val="1"/>
      <w:numFmt w:val="bullet"/>
      <w:lvlText w:val="•"/>
      <w:lvlJc w:val="left"/>
      <w:pPr>
        <w:tabs>
          <w:tab w:val="num" w:pos="5760"/>
        </w:tabs>
        <w:ind w:left="5760" w:hanging="360"/>
      </w:pPr>
      <w:rPr>
        <w:rFonts w:ascii="Times New Roman" w:hAnsi="Times New Roman" w:hint="default"/>
      </w:rPr>
    </w:lvl>
    <w:lvl w:ilvl="8" w:tplc="1A8272B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12751CF"/>
    <w:multiLevelType w:val="hybridMultilevel"/>
    <w:tmpl w:val="74FA2EB2"/>
    <w:lvl w:ilvl="0" w:tplc="E9087C20">
      <w:start w:val="1"/>
      <w:numFmt w:val="bullet"/>
      <w:lvlText w:val=""/>
      <w:lvlJc w:val="left"/>
      <w:pPr>
        <w:tabs>
          <w:tab w:val="num" w:pos="720"/>
        </w:tabs>
        <w:ind w:left="720" w:hanging="360"/>
      </w:pPr>
      <w:rPr>
        <w:rFonts w:ascii="Symbol" w:hAnsi="Symbol" w:hint="default"/>
        <w:sz w:val="20"/>
      </w:rPr>
    </w:lvl>
    <w:lvl w:ilvl="1" w:tplc="3E6C40C6" w:tentative="1">
      <w:start w:val="1"/>
      <w:numFmt w:val="bullet"/>
      <w:lvlText w:val="o"/>
      <w:lvlJc w:val="left"/>
      <w:pPr>
        <w:tabs>
          <w:tab w:val="num" w:pos="1440"/>
        </w:tabs>
        <w:ind w:left="1440" w:hanging="360"/>
      </w:pPr>
      <w:rPr>
        <w:rFonts w:ascii="Courier New" w:hAnsi="Courier New" w:hint="default"/>
        <w:sz w:val="20"/>
      </w:rPr>
    </w:lvl>
    <w:lvl w:ilvl="2" w:tplc="4D261CFC" w:tentative="1">
      <w:start w:val="1"/>
      <w:numFmt w:val="bullet"/>
      <w:lvlText w:val=""/>
      <w:lvlJc w:val="left"/>
      <w:pPr>
        <w:tabs>
          <w:tab w:val="num" w:pos="2160"/>
        </w:tabs>
        <w:ind w:left="2160" w:hanging="360"/>
      </w:pPr>
      <w:rPr>
        <w:rFonts w:ascii="Wingdings" w:hAnsi="Wingdings" w:hint="default"/>
        <w:sz w:val="20"/>
      </w:rPr>
    </w:lvl>
    <w:lvl w:ilvl="3" w:tplc="384E7162" w:tentative="1">
      <w:start w:val="1"/>
      <w:numFmt w:val="bullet"/>
      <w:lvlText w:val=""/>
      <w:lvlJc w:val="left"/>
      <w:pPr>
        <w:tabs>
          <w:tab w:val="num" w:pos="2880"/>
        </w:tabs>
        <w:ind w:left="2880" w:hanging="360"/>
      </w:pPr>
      <w:rPr>
        <w:rFonts w:ascii="Wingdings" w:hAnsi="Wingdings" w:hint="default"/>
        <w:sz w:val="20"/>
      </w:rPr>
    </w:lvl>
    <w:lvl w:ilvl="4" w:tplc="55A8A794" w:tentative="1">
      <w:start w:val="1"/>
      <w:numFmt w:val="bullet"/>
      <w:lvlText w:val=""/>
      <w:lvlJc w:val="left"/>
      <w:pPr>
        <w:tabs>
          <w:tab w:val="num" w:pos="3600"/>
        </w:tabs>
        <w:ind w:left="3600" w:hanging="360"/>
      </w:pPr>
      <w:rPr>
        <w:rFonts w:ascii="Wingdings" w:hAnsi="Wingdings" w:hint="default"/>
        <w:sz w:val="20"/>
      </w:rPr>
    </w:lvl>
    <w:lvl w:ilvl="5" w:tplc="688C5ADA" w:tentative="1">
      <w:start w:val="1"/>
      <w:numFmt w:val="bullet"/>
      <w:lvlText w:val=""/>
      <w:lvlJc w:val="left"/>
      <w:pPr>
        <w:tabs>
          <w:tab w:val="num" w:pos="4320"/>
        </w:tabs>
        <w:ind w:left="4320" w:hanging="360"/>
      </w:pPr>
      <w:rPr>
        <w:rFonts w:ascii="Wingdings" w:hAnsi="Wingdings" w:hint="default"/>
        <w:sz w:val="20"/>
      </w:rPr>
    </w:lvl>
    <w:lvl w:ilvl="6" w:tplc="C9CC3036" w:tentative="1">
      <w:start w:val="1"/>
      <w:numFmt w:val="bullet"/>
      <w:lvlText w:val=""/>
      <w:lvlJc w:val="left"/>
      <w:pPr>
        <w:tabs>
          <w:tab w:val="num" w:pos="5040"/>
        </w:tabs>
        <w:ind w:left="5040" w:hanging="360"/>
      </w:pPr>
      <w:rPr>
        <w:rFonts w:ascii="Wingdings" w:hAnsi="Wingdings" w:hint="default"/>
        <w:sz w:val="20"/>
      </w:rPr>
    </w:lvl>
    <w:lvl w:ilvl="7" w:tplc="EB2A38CC" w:tentative="1">
      <w:start w:val="1"/>
      <w:numFmt w:val="bullet"/>
      <w:lvlText w:val=""/>
      <w:lvlJc w:val="left"/>
      <w:pPr>
        <w:tabs>
          <w:tab w:val="num" w:pos="5760"/>
        </w:tabs>
        <w:ind w:left="5760" w:hanging="360"/>
      </w:pPr>
      <w:rPr>
        <w:rFonts w:ascii="Wingdings" w:hAnsi="Wingdings" w:hint="default"/>
        <w:sz w:val="20"/>
      </w:rPr>
    </w:lvl>
    <w:lvl w:ilvl="8" w:tplc="6D9681A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73ECB"/>
    <w:multiLevelType w:val="multilevel"/>
    <w:tmpl w:val="9320AD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A1515C"/>
    <w:multiLevelType w:val="hybridMultilevel"/>
    <w:tmpl w:val="1B14410A"/>
    <w:lvl w:ilvl="0" w:tplc="B2168368">
      <w:start w:val="1"/>
      <w:numFmt w:val="bullet"/>
      <w:lvlText w:val="•"/>
      <w:lvlJc w:val="left"/>
      <w:pPr>
        <w:tabs>
          <w:tab w:val="num" w:pos="720"/>
        </w:tabs>
        <w:ind w:left="720" w:hanging="360"/>
      </w:pPr>
      <w:rPr>
        <w:rFonts w:ascii="Times New Roman" w:hAnsi="Times New Roman" w:hint="default"/>
      </w:rPr>
    </w:lvl>
    <w:lvl w:ilvl="1" w:tplc="C2D62040">
      <w:start w:val="165"/>
      <w:numFmt w:val="bullet"/>
      <w:lvlText w:val="–"/>
      <w:lvlJc w:val="left"/>
      <w:pPr>
        <w:tabs>
          <w:tab w:val="num" w:pos="1440"/>
        </w:tabs>
        <w:ind w:left="1440" w:hanging="360"/>
      </w:pPr>
      <w:rPr>
        <w:rFonts w:ascii="Times New Roman" w:hAnsi="Times New Roman" w:hint="default"/>
      </w:rPr>
    </w:lvl>
    <w:lvl w:ilvl="2" w:tplc="B56ED7DC" w:tentative="1">
      <w:start w:val="1"/>
      <w:numFmt w:val="bullet"/>
      <w:lvlText w:val="•"/>
      <w:lvlJc w:val="left"/>
      <w:pPr>
        <w:tabs>
          <w:tab w:val="num" w:pos="2160"/>
        </w:tabs>
        <w:ind w:left="2160" w:hanging="360"/>
      </w:pPr>
      <w:rPr>
        <w:rFonts w:ascii="Times New Roman" w:hAnsi="Times New Roman" w:hint="default"/>
      </w:rPr>
    </w:lvl>
    <w:lvl w:ilvl="3" w:tplc="A420D0F0" w:tentative="1">
      <w:start w:val="1"/>
      <w:numFmt w:val="bullet"/>
      <w:lvlText w:val="•"/>
      <w:lvlJc w:val="left"/>
      <w:pPr>
        <w:tabs>
          <w:tab w:val="num" w:pos="2880"/>
        </w:tabs>
        <w:ind w:left="2880" w:hanging="360"/>
      </w:pPr>
      <w:rPr>
        <w:rFonts w:ascii="Times New Roman" w:hAnsi="Times New Roman" w:hint="default"/>
      </w:rPr>
    </w:lvl>
    <w:lvl w:ilvl="4" w:tplc="0FC203A0" w:tentative="1">
      <w:start w:val="1"/>
      <w:numFmt w:val="bullet"/>
      <w:lvlText w:val="•"/>
      <w:lvlJc w:val="left"/>
      <w:pPr>
        <w:tabs>
          <w:tab w:val="num" w:pos="3600"/>
        </w:tabs>
        <w:ind w:left="3600" w:hanging="360"/>
      </w:pPr>
      <w:rPr>
        <w:rFonts w:ascii="Times New Roman" w:hAnsi="Times New Roman" w:hint="default"/>
      </w:rPr>
    </w:lvl>
    <w:lvl w:ilvl="5" w:tplc="6E6469DE" w:tentative="1">
      <w:start w:val="1"/>
      <w:numFmt w:val="bullet"/>
      <w:lvlText w:val="•"/>
      <w:lvlJc w:val="left"/>
      <w:pPr>
        <w:tabs>
          <w:tab w:val="num" w:pos="4320"/>
        </w:tabs>
        <w:ind w:left="4320" w:hanging="360"/>
      </w:pPr>
      <w:rPr>
        <w:rFonts w:ascii="Times New Roman" w:hAnsi="Times New Roman" w:hint="default"/>
      </w:rPr>
    </w:lvl>
    <w:lvl w:ilvl="6" w:tplc="CDDE7858" w:tentative="1">
      <w:start w:val="1"/>
      <w:numFmt w:val="bullet"/>
      <w:lvlText w:val="•"/>
      <w:lvlJc w:val="left"/>
      <w:pPr>
        <w:tabs>
          <w:tab w:val="num" w:pos="5040"/>
        </w:tabs>
        <w:ind w:left="5040" w:hanging="360"/>
      </w:pPr>
      <w:rPr>
        <w:rFonts w:ascii="Times New Roman" w:hAnsi="Times New Roman" w:hint="default"/>
      </w:rPr>
    </w:lvl>
    <w:lvl w:ilvl="7" w:tplc="6414B770" w:tentative="1">
      <w:start w:val="1"/>
      <w:numFmt w:val="bullet"/>
      <w:lvlText w:val="•"/>
      <w:lvlJc w:val="left"/>
      <w:pPr>
        <w:tabs>
          <w:tab w:val="num" w:pos="5760"/>
        </w:tabs>
        <w:ind w:left="5760" w:hanging="360"/>
      </w:pPr>
      <w:rPr>
        <w:rFonts w:ascii="Times New Roman" w:hAnsi="Times New Roman" w:hint="default"/>
      </w:rPr>
    </w:lvl>
    <w:lvl w:ilvl="8" w:tplc="DA1CDD8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013217A"/>
    <w:multiLevelType w:val="hybridMultilevel"/>
    <w:tmpl w:val="4B7061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7F201D"/>
    <w:multiLevelType w:val="hybridMultilevel"/>
    <w:tmpl w:val="459E2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B23356"/>
    <w:multiLevelType w:val="hybridMultilevel"/>
    <w:tmpl w:val="69681862"/>
    <w:lvl w:ilvl="0" w:tplc="E620E436">
      <w:start w:val="1"/>
      <w:numFmt w:val="bullet"/>
      <w:lvlText w:val="•"/>
      <w:lvlJc w:val="left"/>
      <w:pPr>
        <w:tabs>
          <w:tab w:val="num" w:pos="720"/>
        </w:tabs>
        <w:ind w:left="720" w:hanging="360"/>
      </w:pPr>
      <w:rPr>
        <w:rFonts w:ascii="Times New Roman" w:hAnsi="Times New Roman" w:hint="default"/>
      </w:rPr>
    </w:lvl>
    <w:lvl w:ilvl="1" w:tplc="76ECD442">
      <w:start w:val="165"/>
      <w:numFmt w:val="bullet"/>
      <w:lvlText w:val="–"/>
      <w:lvlJc w:val="left"/>
      <w:pPr>
        <w:tabs>
          <w:tab w:val="num" w:pos="1440"/>
        </w:tabs>
        <w:ind w:left="1440" w:hanging="360"/>
      </w:pPr>
      <w:rPr>
        <w:rFonts w:ascii="Times New Roman" w:hAnsi="Times New Roman" w:hint="default"/>
      </w:rPr>
    </w:lvl>
    <w:lvl w:ilvl="2" w:tplc="A00A2A24" w:tentative="1">
      <w:start w:val="1"/>
      <w:numFmt w:val="bullet"/>
      <w:lvlText w:val="•"/>
      <w:lvlJc w:val="left"/>
      <w:pPr>
        <w:tabs>
          <w:tab w:val="num" w:pos="2160"/>
        </w:tabs>
        <w:ind w:left="2160" w:hanging="360"/>
      </w:pPr>
      <w:rPr>
        <w:rFonts w:ascii="Times New Roman" w:hAnsi="Times New Roman" w:hint="default"/>
      </w:rPr>
    </w:lvl>
    <w:lvl w:ilvl="3" w:tplc="22C2D3FE" w:tentative="1">
      <w:start w:val="1"/>
      <w:numFmt w:val="bullet"/>
      <w:lvlText w:val="•"/>
      <w:lvlJc w:val="left"/>
      <w:pPr>
        <w:tabs>
          <w:tab w:val="num" w:pos="2880"/>
        </w:tabs>
        <w:ind w:left="2880" w:hanging="360"/>
      </w:pPr>
      <w:rPr>
        <w:rFonts w:ascii="Times New Roman" w:hAnsi="Times New Roman" w:hint="default"/>
      </w:rPr>
    </w:lvl>
    <w:lvl w:ilvl="4" w:tplc="6CDEF5FE" w:tentative="1">
      <w:start w:val="1"/>
      <w:numFmt w:val="bullet"/>
      <w:lvlText w:val="•"/>
      <w:lvlJc w:val="left"/>
      <w:pPr>
        <w:tabs>
          <w:tab w:val="num" w:pos="3600"/>
        </w:tabs>
        <w:ind w:left="3600" w:hanging="360"/>
      </w:pPr>
      <w:rPr>
        <w:rFonts w:ascii="Times New Roman" w:hAnsi="Times New Roman" w:hint="default"/>
      </w:rPr>
    </w:lvl>
    <w:lvl w:ilvl="5" w:tplc="AAEA6484" w:tentative="1">
      <w:start w:val="1"/>
      <w:numFmt w:val="bullet"/>
      <w:lvlText w:val="•"/>
      <w:lvlJc w:val="left"/>
      <w:pPr>
        <w:tabs>
          <w:tab w:val="num" w:pos="4320"/>
        </w:tabs>
        <w:ind w:left="4320" w:hanging="360"/>
      </w:pPr>
      <w:rPr>
        <w:rFonts w:ascii="Times New Roman" w:hAnsi="Times New Roman" w:hint="default"/>
      </w:rPr>
    </w:lvl>
    <w:lvl w:ilvl="6" w:tplc="A0B4AB6C" w:tentative="1">
      <w:start w:val="1"/>
      <w:numFmt w:val="bullet"/>
      <w:lvlText w:val="•"/>
      <w:lvlJc w:val="left"/>
      <w:pPr>
        <w:tabs>
          <w:tab w:val="num" w:pos="5040"/>
        </w:tabs>
        <w:ind w:left="5040" w:hanging="360"/>
      </w:pPr>
      <w:rPr>
        <w:rFonts w:ascii="Times New Roman" w:hAnsi="Times New Roman" w:hint="default"/>
      </w:rPr>
    </w:lvl>
    <w:lvl w:ilvl="7" w:tplc="D6CCE3DE" w:tentative="1">
      <w:start w:val="1"/>
      <w:numFmt w:val="bullet"/>
      <w:lvlText w:val="•"/>
      <w:lvlJc w:val="left"/>
      <w:pPr>
        <w:tabs>
          <w:tab w:val="num" w:pos="5760"/>
        </w:tabs>
        <w:ind w:left="5760" w:hanging="360"/>
      </w:pPr>
      <w:rPr>
        <w:rFonts w:ascii="Times New Roman" w:hAnsi="Times New Roman" w:hint="default"/>
      </w:rPr>
    </w:lvl>
    <w:lvl w:ilvl="8" w:tplc="64DA720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4AA4477"/>
    <w:multiLevelType w:val="hybridMultilevel"/>
    <w:tmpl w:val="A6F8F67A"/>
    <w:lvl w:ilvl="0" w:tplc="37484116">
      <w:start w:val="1"/>
      <w:numFmt w:val="bullet"/>
      <w:lvlText w:val="•"/>
      <w:lvlJc w:val="left"/>
      <w:pPr>
        <w:tabs>
          <w:tab w:val="num" w:pos="720"/>
        </w:tabs>
        <w:ind w:left="720" w:hanging="360"/>
      </w:pPr>
      <w:rPr>
        <w:rFonts w:ascii="Times New Roman" w:hAnsi="Times New Roman" w:hint="default"/>
      </w:rPr>
    </w:lvl>
    <w:lvl w:ilvl="1" w:tplc="4C78FF3E">
      <w:start w:val="165"/>
      <w:numFmt w:val="bullet"/>
      <w:lvlText w:val="–"/>
      <w:lvlJc w:val="left"/>
      <w:pPr>
        <w:tabs>
          <w:tab w:val="num" w:pos="1440"/>
        </w:tabs>
        <w:ind w:left="1440" w:hanging="360"/>
      </w:pPr>
      <w:rPr>
        <w:rFonts w:ascii="Times New Roman" w:hAnsi="Times New Roman" w:hint="default"/>
      </w:rPr>
    </w:lvl>
    <w:lvl w:ilvl="2" w:tplc="99F27D64" w:tentative="1">
      <w:start w:val="1"/>
      <w:numFmt w:val="bullet"/>
      <w:lvlText w:val="•"/>
      <w:lvlJc w:val="left"/>
      <w:pPr>
        <w:tabs>
          <w:tab w:val="num" w:pos="2160"/>
        </w:tabs>
        <w:ind w:left="2160" w:hanging="360"/>
      </w:pPr>
      <w:rPr>
        <w:rFonts w:ascii="Times New Roman" w:hAnsi="Times New Roman" w:hint="default"/>
      </w:rPr>
    </w:lvl>
    <w:lvl w:ilvl="3" w:tplc="FF983994" w:tentative="1">
      <w:start w:val="1"/>
      <w:numFmt w:val="bullet"/>
      <w:lvlText w:val="•"/>
      <w:lvlJc w:val="left"/>
      <w:pPr>
        <w:tabs>
          <w:tab w:val="num" w:pos="2880"/>
        </w:tabs>
        <w:ind w:left="2880" w:hanging="360"/>
      </w:pPr>
      <w:rPr>
        <w:rFonts w:ascii="Times New Roman" w:hAnsi="Times New Roman" w:hint="default"/>
      </w:rPr>
    </w:lvl>
    <w:lvl w:ilvl="4" w:tplc="3036E324" w:tentative="1">
      <w:start w:val="1"/>
      <w:numFmt w:val="bullet"/>
      <w:lvlText w:val="•"/>
      <w:lvlJc w:val="left"/>
      <w:pPr>
        <w:tabs>
          <w:tab w:val="num" w:pos="3600"/>
        </w:tabs>
        <w:ind w:left="3600" w:hanging="360"/>
      </w:pPr>
      <w:rPr>
        <w:rFonts w:ascii="Times New Roman" w:hAnsi="Times New Roman" w:hint="default"/>
      </w:rPr>
    </w:lvl>
    <w:lvl w:ilvl="5" w:tplc="71D6B9FC" w:tentative="1">
      <w:start w:val="1"/>
      <w:numFmt w:val="bullet"/>
      <w:lvlText w:val="•"/>
      <w:lvlJc w:val="left"/>
      <w:pPr>
        <w:tabs>
          <w:tab w:val="num" w:pos="4320"/>
        </w:tabs>
        <w:ind w:left="4320" w:hanging="360"/>
      </w:pPr>
      <w:rPr>
        <w:rFonts w:ascii="Times New Roman" w:hAnsi="Times New Roman" w:hint="default"/>
      </w:rPr>
    </w:lvl>
    <w:lvl w:ilvl="6" w:tplc="6848F4D2" w:tentative="1">
      <w:start w:val="1"/>
      <w:numFmt w:val="bullet"/>
      <w:lvlText w:val="•"/>
      <w:lvlJc w:val="left"/>
      <w:pPr>
        <w:tabs>
          <w:tab w:val="num" w:pos="5040"/>
        </w:tabs>
        <w:ind w:left="5040" w:hanging="360"/>
      </w:pPr>
      <w:rPr>
        <w:rFonts w:ascii="Times New Roman" w:hAnsi="Times New Roman" w:hint="default"/>
      </w:rPr>
    </w:lvl>
    <w:lvl w:ilvl="7" w:tplc="CAAA8B10" w:tentative="1">
      <w:start w:val="1"/>
      <w:numFmt w:val="bullet"/>
      <w:lvlText w:val="•"/>
      <w:lvlJc w:val="left"/>
      <w:pPr>
        <w:tabs>
          <w:tab w:val="num" w:pos="5760"/>
        </w:tabs>
        <w:ind w:left="5760" w:hanging="360"/>
      </w:pPr>
      <w:rPr>
        <w:rFonts w:ascii="Times New Roman" w:hAnsi="Times New Roman" w:hint="default"/>
      </w:rPr>
    </w:lvl>
    <w:lvl w:ilvl="8" w:tplc="46220CF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AB64FBC"/>
    <w:multiLevelType w:val="hybridMultilevel"/>
    <w:tmpl w:val="483CA6EC"/>
    <w:lvl w:ilvl="0" w:tplc="36C6C0C8">
      <w:start w:val="1"/>
      <w:numFmt w:val="bullet"/>
      <w:lvlText w:val="•"/>
      <w:lvlJc w:val="left"/>
      <w:pPr>
        <w:tabs>
          <w:tab w:val="num" w:pos="720"/>
        </w:tabs>
        <w:ind w:left="720" w:hanging="360"/>
      </w:pPr>
      <w:rPr>
        <w:rFonts w:ascii="Times New Roman" w:hAnsi="Times New Roman" w:hint="default"/>
      </w:rPr>
    </w:lvl>
    <w:lvl w:ilvl="1" w:tplc="45D6B72E">
      <w:start w:val="165"/>
      <w:numFmt w:val="bullet"/>
      <w:lvlText w:val="–"/>
      <w:lvlJc w:val="left"/>
      <w:pPr>
        <w:tabs>
          <w:tab w:val="num" w:pos="1440"/>
        </w:tabs>
        <w:ind w:left="1440" w:hanging="360"/>
      </w:pPr>
      <w:rPr>
        <w:rFonts w:ascii="Times New Roman" w:hAnsi="Times New Roman" w:hint="default"/>
      </w:rPr>
    </w:lvl>
    <w:lvl w:ilvl="2" w:tplc="F94C76C4" w:tentative="1">
      <w:start w:val="1"/>
      <w:numFmt w:val="bullet"/>
      <w:lvlText w:val="•"/>
      <w:lvlJc w:val="left"/>
      <w:pPr>
        <w:tabs>
          <w:tab w:val="num" w:pos="2160"/>
        </w:tabs>
        <w:ind w:left="2160" w:hanging="360"/>
      </w:pPr>
      <w:rPr>
        <w:rFonts w:ascii="Times New Roman" w:hAnsi="Times New Roman" w:hint="default"/>
      </w:rPr>
    </w:lvl>
    <w:lvl w:ilvl="3" w:tplc="BC00FAA6" w:tentative="1">
      <w:start w:val="1"/>
      <w:numFmt w:val="bullet"/>
      <w:lvlText w:val="•"/>
      <w:lvlJc w:val="left"/>
      <w:pPr>
        <w:tabs>
          <w:tab w:val="num" w:pos="2880"/>
        </w:tabs>
        <w:ind w:left="2880" w:hanging="360"/>
      </w:pPr>
      <w:rPr>
        <w:rFonts w:ascii="Times New Roman" w:hAnsi="Times New Roman" w:hint="default"/>
      </w:rPr>
    </w:lvl>
    <w:lvl w:ilvl="4" w:tplc="5C9ADDA4" w:tentative="1">
      <w:start w:val="1"/>
      <w:numFmt w:val="bullet"/>
      <w:lvlText w:val="•"/>
      <w:lvlJc w:val="left"/>
      <w:pPr>
        <w:tabs>
          <w:tab w:val="num" w:pos="3600"/>
        </w:tabs>
        <w:ind w:left="3600" w:hanging="360"/>
      </w:pPr>
      <w:rPr>
        <w:rFonts w:ascii="Times New Roman" w:hAnsi="Times New Roman" w:hint="default"/>
      </w:rPr>
    </w:lvl>
    <w:lvl w:ilvl="5" w:tplc="9878DD72" w:tentative="1">
      <w:start w:val="1"/>
      <w:numFmt w:val="bullet"/>
      <w:lvlText w:val="•"/>
      <w:lvlJc w:val="left"/>
      <w:pPr>
        <w:tabs>
          <w:tab w:val="num" w:pos="4320"/>
        </w:tabs>
        <w:ind w:left="4320" w:hanging="360"/>
      </w:pPr>
      <w:rPr>
        <w:rFonts w:ascii="Times New Roman" w:hAnsi="Times New Roman" w:hint="default"/>
      </w:rPr>
    </w:lvl>
    <w:lvl w:ilvl="6" w:tplc="F1A849F6" w:tentative="1">
      <w:start w:val="1"/>
      <w:numFmt w:val="bullet"/>
      <w:lvlText w:val="•"/>
      <w:lvlJc w:val="left"/>
      <w:pPr>
        <w:tabs>
          <w:tab w:val="num" w:pos="5040"/>
        </w:tabs>
        <w:ind w:left="5040" w:hanging="360"/>
      </w:pPr>
      <w:rPr>
        <w:rFonts w:ascii="Times New Roman" w:hAnsi="Times New Roman" w:hint="default"/>
      </w:rPr>
    </w:lvl>
    <w:lvl w:ilvl="7" w:tplc="DDA0CACA" w:tentative="1">
      <w:start w:val="1"/>
      <w:numFmt w:val="bullet"/>
      <w:lvlText w:val="•"/>
      <w:lvlJc w:val="left"/>
      <w:pPr>
        <w:tabs>
          <w:tab w:val="num" w:pos="5760"/>
        </w:tabs>
        <w:ind w:left="5760" w:hanging="360"/>
      </w:pPr>
      <w:rPr>
        <w:rFonts w:ascii="Times New Roman" w:hAnsi="Times New Roman" w:hint="default"/>
      </w:rPr>
    </w:lvl>
    <w:lvl w:ilvl="8" w:tplc="3EB8819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C98083F"/>
    <w:multiLevelType w:val="hybridMultilevel"/>
    <w:tmpl w:val="C242EA12"/>
    <w:lvl w:ilvl="0" w:tplc="B7ACED7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2040030"/>
    <w:multiLevelType w:val="hybridMultilevel"/>
    <w:tmpl w:val="BE0A2DC2"/>
    <w:lvl w:ilvl="0" w:tplc="CBD8CBBE">
      <w:start w:val="1"/>
      <w:numFmt w:val="bullet"/>
      <w:lvlText w:val="–"/>
      <w:lvlJc w:val="left"/>
      <w:pPr>
        <w:tabs>
          <w:tab w:val="num" w:pos="648"/>
        </w:tabs>
        <w:ind w:left="648" w:hanging="360"/>
      </w:pPr>
      <w:rPr>
        <w:rFonts w:ascii="Times New Roman" w:hAnsi="Times New Roman" w:hint="default"/>
      </w:rPr>
    </w:lvl>
    <w:lvl w:ilvl="1" w:tplc="ECB09F32">
      <w:start w:val="165"/>
      <w:numFmt w:val="bullet"/>
      <w:lvlText w:val="–"/>
      <w:lvlJc w:val="left"/>
      <w:pPr>
        <w:tabs>
          <w:tab w:val="num" w:pos="1368"/>
        </w:tabs>
        <w:ind w:left="1368" w:hanging="360"/>
      </w:pPr>
      <w:rPr>
        <w:rFonts w:ascii="Times New Roman" w:hAnsi="Times New Roman" w:hint="default"/>
      </w:rPr>
    </w:lvl>
    <w:lvl w:ilvl="2" w:tplc="BA9EE24C">
      <w:start w:val="165"/>
      <w:numFmt w:val="bullet"/>
      <w:lvlText w:val="•"/>
      <w:lvlJc w:val="left"/>
      <w:pPr>
        <w:tabs>
          <w:tab w:val="num" w:pos="2088"/>
        </w:tabs>
        <w:ind w:left="2088" w:hanging="360"/>
      </w:pPr>
      <w:rPr>
        <w:rFonts w:ascii="Times New Roman" w:hAnsi="Times New Roman" w:hint="default"/>
      </w:rPr>
    </w:lvl>
    <w:lvl w:ilvl="3" w:tplc="08D8BEB0" w:tentative="1">
      <w:start w:val="1"/>
      <w:numFmt w:val="bullet"/>
      <w:lvlText w:val="–"/>
      <w:lvlJc w:val="left"/>
      <w:pPr>
        <w:tabs>
          <w:tab w:val="num" w:pos="2808"/>
        </w:tabs>
        <w:ind w:left="2808" w:hanging="360"/>
      </w:pPr>
      <w:rPr>
        <w:rFonts w:ascii="Times New Roman" w:hAnsi="Times New Roman" w:hint="default"/>
      </w:rPr>
    </w:lvl>
    <w:lvl w:ilvl="4" w:tplc="0BA415B2" w:tentative="1">
      <w:start w:val="1"/>
      <w:numFmt w:val="bullet"/>
      <w:lvlText w:val="–"/>
      <w:lvlJc w:val="left"/>
      <w:pPr>
        <w:tabs>
          <w:tab w:val="num" w:pos="3528"/>
        </w:tabs>
        <w:ind w:left="3528" w:hanging="360"/>
      </w:pPr>
      <w:rPr>
        <w:rFonts w:ascii="Times New Roman" w:hAnsi="Times New Roman" w:hint="default"/>
      </w:rPr>
    </w:lvl>
    <w:lvl w:ilvl="5" w:tplc="B690509C" w:tentative="1">
      <w:start w:val="1"/>
      <w:numFmt w:val="bullet"/>
      <w:lvlText w:val="–"/>
      <w:lvlJc w:val="left"/>
      <w:pPr>
        <w:tabs>
          <w:tab w:val="num" w:pos="4248"/>
        </w:tabs>
        <w:ind w:left="4248" w:hanging="360"/>
      </w:pPr>
      <w:rPr>
        <w:rFonts w:ascii="Times New Roman" w:hAnsi="Times New Roman" w:hint="default"/>
      </w:rPr>
    </w:lvl>
    <w:lvl w:ilvl="6" w:tplc="048CC3F0" w:tentative="1">
      <w:start w:val="1"/>
      <w:numFmt w:val="bullet"/>
      <w:lvlText w:val="–"/>
      <w:lvlJc w:val="left"/>
      <w:pPr>
        <w:tabs>
          <w:tab w:val="num" w:pos="4968"/>
        </w:tabs>
        <w:ind w:left="4968" w:hanging="360"/>
      </w:pPr>
      <w:rPr>
        <w:rFonts w:ascii="Times New Roman" w:hAnsi="Times New Roman" w:hint="default"/>
      </w:rPr>
    </w:lvl>
    <w:lvl w:ilvl="7" w:tplc="4ACE2D08" w:tentative="1">
      <w:start w:val="1"/>
      <w:numFmt w:val="bullet"/>
      <w:lvlText w:val="–"/>
      <w:lvlJc w:val="left"/>
      <w:pPr>
        <w:tabs>
          <w:tab w:val="num" w:pos="5688"/>
        </w:tabs>
        <w:ind w:left="5688" w:hanging="360"/>
      </w:pPr>
      <w:rPr>
        <w:rFonts w:ascii="Times New Roman" w:hAnsi="Times New Roman" w:hint="default"/>
      </w:rPr>
    </w:lvl>
    <w:lvl w:ilvl="8" w:tplc="EA7076AE" w:tentative="1">
      <w:start w:val="1"/>
      <w:numFmt w:val="bullet"/>
      <w:lvlText w:val="–"/>
      <w:lvlJc w:val="left"/>
      <w:pPr>
        <w:tabs>
          <w:tab w:val="num" w:pos="6408"/>
        </w:tabs>
        <w:ind w:left="6408" w:hanging="360"/>
      </w:pPr>
      <w:rPr>
        <w:rFonts w:ascii="Times New Roman" w:hAnsi="Times New Roman" w:hint="default"/>
      </w:rPr>
    </w:lvl>
  </w:abstractNum>
  <w:abstractNum w:abstractNumId="14">
    <w:nsid w:val="391D5650"/>
    <w:multiLevelType w:val="hybridMultilevel"/>
    <w:tmpl w:val="F2705E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913F43"/>
    <w:multiLevelType w:val="hybridMultilevel"/>
    <w:tmpl w:val="80000A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931C8D"/>
    <w:multiLevelType w:val="hybridMultilevel"/>
    <w:tmpl w:val="F45AE4A8"/>
    <w:lvl w:ilvl="0" w:tplc="7EDE7A60">
      <w:start w:val="1"/>
      <w:numFmt w:val="bullet"/>
      <w:lvlText w:val="•"/>
      <w:lvlJc w:val="left"/>
      <w:pPr>
        <w:tabs>
          <w:tab w:val="num" w:pos="720"/>
        </w:tabs>
        <w:ind w:left="720" w:hanging="360"/>
      </w:pPr>
      <w:rPr>
        <w:rFonts w:ascii="Times New Roman" w:hAnsi="Times New Roman" w:hint="default"/>
      </w:rPr>
    </w:lvl>
    <w:lvl w:ilvl="1" w:tplc="22D0DB84">
      <w:start w:val="165"/>
      <w:numFmt w:val="bullet"/>
      <w:lvlText w:val="–"/>
      <w:lvlJc w:val="left"/>
      <w:pPr>
        <w:tabs>
          <w:tab w:val="num" w:pos="1440"/>
        </w:tabs>
        <w:ind w:left="1440" w:hanging="360"/>
      </w:pPr>
      <w:rPr>
        <w:rFonts w:ascii="Times New Roman" w:hAnsi="Times New Roman" w:hint="default"/>
      </w:rPr>
    </w:lvl>
    <w:lvl w:ilvl="2" w:tplc="19A89074" w:tentative="1">
      <w:start w:val="1"/>
      <w:numFmt w:val="bullet"/>
      <w:lvlText w:val="•"/>
      <w:lvlJc w:val="left"/>
      <w:pPr>
        <w:tabs>
          <w:tab w:val="num" w:pos="2160"/>
        </w:tabs>
        <w:ind w:left="2160" w:hanging="360"/>
      </w:pPr>
      <w:rPr>
        <w:rFonts w:ascii="Times New Roman" w:hAnsi="Times New Roman" w:hint="default"/>
      </w:rPr>
    </w:lvl>
    <w:lvl w:ilvl="3" w:tplc="1E2CF74C" w:tentative="1">
      <w:start w:val="1"/>
      <w:numFmt w:val="bullet"/>
      <w:lvlText w:val="•"/>
      <w:lvlJc w:val="left"/>
      <w:pPr>
        <w:tabs>
          <w:tab w:val="num" w:pos="2880"/>
        </w:tabs>
        <w:ind w:left="2880" w:hanging="360"/>
      </w:pPr>
      <w:rPr>
        <w:rFonts w:ascii="Times New Roman" w:hAnsi="Times New Roman" w:hint="default"/>
      </w:rPr>
    </w:lvl>
    <w:lvl w:ilvl="4" w:tplc="D59A0912" w:tentative="1">
      <w:start w:val="1"/>
      <w:numFmt w:val="bullet"/>
      <w:lvlText w:val="•"/>
      <w:lvlJc w:val="left"/>
      <w:pPr>
        <w:tabs>
          <w:tab w:val="num" w:pos="3600"/>
        </w:tabs>
        <w:ind w:left="3600" w:hanging="360"/>
      </w:pPr>
      <w:rPr>
        <w:rFonts w:ascii="Times New Roman" w:hAnsi="Times New Roman" w:hint="default"/>
      </w:rPr>
    </w:lvl>
    <w:lvl w:ilvl="5" w:tplc="72D6E7C2" w:tentative="1">
      <w:start w:val="1"/>
      <w:numFmt w:val="bullet"/>
      <w:lvlText w:val="•"/>
      <w:lvlJc w:val="left"/>
      <w:pPr>
        <w:tabs>
          <w:tab w:val="num" w:pos="4320"/>
        </w:tabs>
        <w:ind w:left="4320" w:hanging="360"/>
      </w:pPr>
      <w:rPr>
        <w:rFonts w:ascii="Times New Roman" w:hAnsi="Times New Roman" w:hint="default"/>
      </w:rPr>
    </w:lvl>
    <w:lvl w:ilvl="6" w:tplc="BA8C3E50" w:tentative="1">
      <w:start w:val="1"/>
      <w:numFmt w:val="bullet"/>
      <w:lvlText w:val="•"/>
      <w:lvlJc w:val="left"/>
      <w:pPr>
        <w:tabs>
          <w:tab w:val="num" w:pos="5040"/>
        </w:tabs>
        <w:ind w:left="5040" w:hanging="360"/>
      </w:pPr>
      <w:rPr>
        <w:rFonts w:ascii="Times New Roman" w:hAnsi="Times New Roman" w:hint="default"/>
      </w:rPr>
    </w:lvl>
    <w:lvl w:ilvl="7" w:tplc="F6024108" w:tentative="1">
      <w:start w:val="1"/>
      <w:numFmt w:val="bullet"/>
      <w:lvlText w:val="•"/>
      <w:lvlJc w:val="left"/>
      <w:pPr>
        <w:tabs>
          <w:tab w:val="num" w:pos="5760"/>
        </w:tabs>
        <w:ind w:left="5760" w:hanging="360"/>
      </w:pPr>
      <w:rPr>
        <w:rFonts w:ascii="Times New Roman" w:hAnsi="Times New Roman" w:hint="default"/>
      </w:rPr>
    </w:lvl>
    <w:lvl w:ilvl="8" w:tplc="413E60B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DB42C0D"/>
    <w:multiLevelType w:val="hybridMultilevel"/>
    <w:tmpl w:val="6620349E"/>
    <w:lvl w:ilvl="0" w:tplc="04090001">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8">
    <w:nsid w:val="4F1177F8"/>
    <w:multiLevelType w:val="multilevel"/>
    <w:tmpl w:val="722C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1ED31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0AA3159"/>
    <w:multiLevelType w:val="hybridMultilevel"/>
    <w:tmpl w:val="E57678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7012924"/>
    <w:multiLevelType w:val="multilevel"/>
    <w:tmpl w:val="152A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8273608"/>
    <w:multiLevelType w:val="hybridMultilevel"/>
    <w:tmpl w:val="362812A6"/>
    <w:lvl w:ilvl="0" w:tplc="B2EA2BDC">
      <w:start w:val="1"/>
      <w:numFmt w:val="bullet"/>
      <w:lvlText w:val="–"/>
      <w:lvlJc w:val="left"/>
      <w:pPr>
        <w:tabs>
          <w:tab w:val="num" w:pos="720"/>
        </w:tabs>
        <w:ind w:left="720" w:hanging="360"/>
      </w:pPr>
      <w:rPr>
        <w:rFonts w:ascii="Times New Roman" w:hAnsi="Times New Roman" w:hint="default"/>
      </w:rPr>
    </w:lvl>
    <w:lvl w:ilvl="1" w:tplc="12B4EE14">
      <w:start w:val="1"/>
      <w:numFmt w:val="bullet"/>
      <w:lvlText w:val="–"/>
      <w:lvlJc w:val="left"/>
      <w:pPr>
        <w:tabs>
          <w:tab w:val="num" w:pos="1440"/>
        </w:tabs>
        <w:ind w:left="1440" w:hanging="360"/>
      </w:pPr>
      <w:rPr>
        <w:rFonts w:ascii="Times New Roman" w:hAnsi="Times New Roman" w:hint="default"/>
      </w:rPr>
    </w:lvl>
    <w:lvl w:ilvl="2" w:tplc="209077FE" w:tentative="1">
      <w:start w:val="1"/>
      <w:numFmt w:val="bullet"/>
      <w:lvlText w:val="–"/>
      <w:lvlJc w:val="left"/>
      <w:pPr>
        <w:tabs>
          <w:tab w:val="num" w:pos="2160"/>
        </w:tabs>
        <w:ind w:left="2160" w:hanging="360"/>
      </w:pPr>
      <w:rPr>
        <w:rFonts w:ascii="Times New Roman" w:hAnsi="Times New Roman" w:hint="default"/>
      </w:rPr>
    </w:lvl>
    <w:lvl w:ilvl="3" w:tplc="B3624960" w:tentative="1">
      <w:start w:val="1"/>
      <w:numFmt w:val="bullet"/>
      <w:lvlText w:val="–"/>
      <w:lvlJc w:val="left"/>
      <w:pPr>
        <w:tabs>
          <w:tab w:val="num" w:pos="2880"/>
        </w:tabs>
        <w:ind w:left="2880" w:hanging="360"/>
      </w:pPr>
      <w:rPr>
        <w:rFonts w:ascii="Times New Roman" w:hAnsi="Times New Roman" w:hint="default"/>
      </w:rPr>
    </w:lvl>
    <w:lvl w:ilvl="4" w:tplc="48B6FC0E" w:tentative="1">
      <w:start w:val="1"/>
      <w:numFmt w:val="bullet"/>
      <w:lvlText w:val="–"/>
      <w:lvlJc w:val="left"/>
      <w:pPr>
        <w:tabs>
          <w:tab w:val="num" w:pos="3600"/>
        </w:tabs>
        <w:ind w:left="3600" w:hanging="360"/>
      </w:pPr>
      <w:rPr>
        <w:rFonts w:ascii="Times New Roman" w:hAnsi="Times New Roman" w:hint="default"/>
      </w:rPr>
    </w:lvl>
    <w:lvl w:ilvl="5" w:tplc="4042A4C8" w:tentative="1">
      <w:start w:val="1"/>
      <w:numFmt w:val="bullet"/>
      <w:lvlText w:val="–"/>
      <w:lvlJc w:val="left"/>
      <w:pPr>
        <w:tabs>
          <w:tab w:val="num" w:pos="4320"/>
        </w:tabs>
        <w:ind w:left="4320" w:hanging="360"/>
      </w:pPr>
      <w:rPr>
        <w:rFonts w:ascii="Times New Roman" w:hAnsi="Times New Roman" w:hint="default"/>
      </w:rPr>
    </w:lvl>
    <w:lvl w:ilvl="6" w:tplc="2AD22E1E" w:tentative="1">
      <w:start w:val="1"/>
      <w:numFmt w:val="bullet"/>
      <w:lvlText w:val="–"/>
      <w:lvlJc w:val="left"/>
      <w:pPr>
        <w:tabs>
          <w:tab w:val="num" w:pos="5040"/>
        </w:tabs>
        <w:ind w:left="5040" w:hanging="360"/>
      </w:pPr>
      <w:rPr>
        <w:rFonts w:ascii="Times New Roman" w:hAnsi="Times New Roman" w:hint="default"/>
      </w:rPr>
    </w:lvl>
    <w:lvl w:ilvl="7" w:tplc="BEBEF966" w:tentative="1">
      <w:start w:val="1"/>
      <w:numFmt w:val="bullet"/>
      <w:lvlText w:val="–"/>
      <w:lvlJc w:val="left"/>
      <w:pPr>
        <w:tabs>
          <w:tab w:val="num" w:pos="5760"/>
        </w:tabs>
        <w:ind w:left="5760" w:hanging="360"/>
      </w:pPr>
      <w:rPr>
        <w:rFonts w:ascii="Times New Roman" w:hAnsi="Times New Roman" w:hint="default"/>
      </w:rPr>
    </w:lvl>
    <w:lvl w:ilvl="8" w:tplc="4180204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DA744F3"/>
    <w:multiLevelType w:val="hybridMultilevel"/>
    <w:tmpl w:val="D59A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lvlOverride w:ilvl="0">
      <w:lvl w:ilvl="0">
        <w:numFmt w:val="bullet"/>
        <w:lvlText w:val=""/>
        <w:legacy w:legacy="1" w:legacySpace="0" w:legacyIndent="0"/>
        <w:lvlJc w:val="left"/>
        <w:rPr>
          <w:rFonts w:ascii="Symbol" w:hAnsi="Symbol" w:hint="default"/>
        </w:rPr>
      </w:lvl>
    </w:lvlOverride>
  </w:num>
  <w:num w:numId="3">
    <w:abstractNumId w:val="2"/>
  </w:num>
  <w:num w:numId="4">
    <w:abstractNumId w:val="4"/>
  </w:num>
  <w:num w:numId="5">
    <w:abstractNumId w:val="12"/>
  </w:num>
  <w:num w:numId="6">
    <w:abstractNumId w:val="14"/>
  </w:num>
  <w:num w:numId="7">
    <w:abstractNumId w:val="8"/>
  </w:num>
  <w:num w:numId="8">
    <w:abstractNumId w:val="17"/>
  </w:num>
  <w:num w:numId="9">
    <w:abstractNumId w:val="13"/>
  </w:num>
  <w:num w:numId="10">
    <w:abstractNumId w:val="9"/>
  </w:num>
  <w:num w:numId="11">
    <w:abstractNumId w:val="3"/>
  </w:num>
  <w:num w:numId="12">
    <w:abstractNumId w:val="6"/>
  </w:num>
  <w:num w:numId="13">
    <w:abstractNumId w:val="15"/>
  </w:num>
  <w:num w:numId="14">
    <w:abstractNumId w:val="20"/>
  </w:num>
  <w:num w:numId="15">
    <w:abstractNumId w:val="10"/>
  </w:num>
  <w:num w:numId="16">
    <w:abstractNumId w:val="11"/>
  </w:num>
  <w:num w:numId="17">
    <w:abstractNumId w:val="16"/>
  </w:num>
  <w:num w:numId="18">
    <w:abstractNumId w:val="22"/>
  </w:num>
  <w:num w:numId="19">
    <w:abstractNumId w:val="21"/>
  </w:num>
  <w:num w:numId="20">
    <w:abstractNumId w:val="18"/>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7"/>
  </w:num>
  <w:num w:numId="24">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ine Chung">
    <w15:presenceInfo w15:providerId="AD" w15:userId="S-1-5-21-2127521184-1604012920-1887927527-2934812"/>
  </w15:person>
  <w15:person w15:author="Brendan Halligan (LCA)">
    <w15:presenceInfo w15:providerId="AD" w15:userId="S-1-5-21-124525095-708259637-1543119021-803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mirrorMargins/>
  <w:proofState w:spelling="clean" w:grammar="clean"/>
  <w:defaultTabStop w:val="144"/>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44"/>
    <w:rsid w:val="000006C8"/>
    <w:rsid w:val="00001AC7"/>
    <w:rsid w:val="0000264F"/>
    <w:rsid w:val="00004180"/>
    <w:rsid w:val="000051A1"/>
    <w:rsid w:val="00020361"/>
    <w:rsid w:val="000227BE"/>
    <w:rsid w:val="00024FBC"/>
    <w:rsid w:val="00025BE4"/>
    <w:rsid w:val="00025DC9"/>
    <w:rsid w:val="00025EFD"/>
    <w:rsid w:val="000261F7"/>
    <w:rsid w:val="000274EF"/>
    <w:rsid w:val="000325E9"/>
    <w:rsid w:val="00034A3C"/>
    <w:rsid w:val="00035B4C"/>
    <w:rsid w:val="00035E73"/>
    <w:rsid w:val="00036935"/>
    <w:rsid w:val="00036977"/>
    <w:rsid w:val="00036B7A"/>
    <w:rsid w:val="000506C3"/>
    <w:rsid w:val="00051DE6"/>
    <w:rsid w:val="00052B6C"/>
    <w:rsid w:val="000550ED"/>
    <w:rsid w:val="000551E3"/>
    <w:rsid w:val="000558F0"/>
    <w:rsid w:val="0006267A"/>
    <w:rsid w:val="00065101"/>
    <w:rsid w:val="000708AF"/>
    <w:rsid w:val="000722B7"/>
    <w:rsid w:val="00073B8B"/>
    <w:rsid w:val="00074C0E"/>
    <w:rsid w:val="0007688F"/>
    <w:rsid w:val="00076BF5"/>
    <w:rsid w:val="00080801"/>
    <w:rsid w:val="00080DDE"/>
    <w:rsid w:val="0008132C"/>
    <w:rsid w:val="00084EA7"/>
    <w:rsid w:val="00085201"/>
    <w:rsid w:val="00086908"/>
    <w:rsid w:val="0008787A"/>
    <w:rsid w:val="00091733"/>
    <w:rsid w:val="000927D9"/>
    <w:rsid w:val="000932C3"/>
    <w:rsid w:val="00097356"/>
    <w:rsid w:val="000A05D7"/>
    <w:rsid w:val="000A623F"/>
    <w:rsid w:val="000A73DA"/>
    <w:rsid w:val="000B2920"/>
    <w:rsid w:val="000B38E5"/>
    <w:rsid w:val="000C7652"/>
    <w:rsid w:val="000D4AF2"/>
    <w:rsid w:val="000D612A"/>
    <w:rsid w:val="000E1CA6"/>
    <w:rsid w:val="000E273E"/>
    <w:rsid w:val="000E42D2"/>
    <w:rsid w:val="000E749A"/>
    <w:rsid w:val="000F153F"/>
    <w:rsid w:val="000F1AD6"/>
    <w:rsid w:val="000F22EB"/>
    <w:rsid w:val="000F2701"/>
    <w:rsid w:val="000F356E"/>
    <w:rsid w:val="000F4700"/>
    <w:rsid w:val="000F6E92"/>
    <w:rsid w:val="000F71D7"/>
    <w:rsid w:val="001005F4"/>
    <w:rsid w:val="00100AE4"/>
    <w:rsid w:val="00107708"/>
    <w:rsid w:val="0011398D"/>
    <w:rsid w:val="00113F12"/>
    <w:rsid w:val="00115343"/>
    <w:rsid w:val="00116286"/>
    <w:rsid w:val="00117CEB"/>
    <w:rsid w:val="00117F9E"/>
    <w:rsid w:val="00120EEE"/>
    <w:rsid w:val="00121C5B"/>
    <w:rsid w:val="00121DF8"/>
    <w:rsid w:val="0012234F"/>
    <w:rsid w:val="0012552B"/>
    <w:rsid w:val="00126070"/>
    <w:rsid w:val="0013325F"/>
    <w:rsid w:val="00136D1C"/>
    <w:rsid w:val="00144F1D"/>
    <w:rsid w:val="001458CF"/>
    <w:rsid w:val="001474D9"/>
    <w:rsid w:val="001527ED"/>
    <w:rsid w:val="001602B5"/>
    <w:rsid w:val="00161E40"/>
    <w:rsid w:val="00162FF7"/>
    <w:rsid w:val="00165D91"/>
    <w:rsid w:val="00167327"/>
    <w:rsid w:val="001715E7"/>
    <w:rsid w:val="00173EF1"/>
    <w:rsid w:val="0017497F"/>
    <w:rsid w:val="00174BE3"/>
    <w:rsid w:val="00175F54"/>
    <w:rsid w:val="00177D41"/>
    <w:rsid w:val="0018470D"/>
    <w:rsid w:val="00184845"/>
    <w:rsid w:val="00184D9F"/>
    <w:rsid w:val="00186594"/>
    <w:rsid w:val="00187AE5"/>
    <w:rsid w:val="00191581"/>
    <w:rsid w:val="001937A6"/>
    <w:rsid w:val="0019586E"/>
    <w:rsid w:val="001959DD"/>
    <w:rsid w:val="001971DF"/>
    <w:rsid w:val="001A1950"/>
    <w:rsid w:val="001A1C86"/>
    <w:rsid w:val="001A218C"/>
    <w:rsid w:val="001A24C7"/>
    <w:rsid w:val="001A2A70"/>
    <w:rsid w:val="001A2CB9"/>
    <w:rsid w:val="001A46D5"/>
    <w:rsid w:val="001A6D44"/>
    <w:rsid w:val="001A6DEC"/>
    <w:rsid w:val="001A77EA"/>
    <w:rsid w:val="001A7930"/>
    <w:rsid w:val="001B159A"/>
    <w:rsid w:val="001B2727"/>
    <w:rsid w:val="001B2BC5"/>
    <w:rsid w:val="001B315A"/>
    <w:rsid w:val="001B3E19"/>
    <w:rsid w:val="001B5CE1"/>
    <w:rsid w:val="001B5FF8"/>
    <w:rsid w:val="001B7664"/>
    <w:rsid w:val="001B774F"/>
    <w:rsid w:val="001C20F1"/>
    <w:rsid w:val="001C67AA"/>
    <w:rsid w:val="001C68C4"/>
    <w:rsid w:val="001C78C7"/>
    <w:rsid w:val="001D056C"/>
    <w:rsid w:val="001D0659"/>
    <w:rsid w:val="001D07F7"/>
    <w:rsid w:val="001D0FC3"/>
    <w:rsid w:val="001D16B2"/>
    <w:rsid w:val="001E1738"/>
    <w:rsid w:val="001E3F9B"/>
    <w:rsid w:val="001E4AD7"/>
    <w:rsid w:val="001E4B3A"/>
    <w:rsid w:val="001F05D0"/>
    <w:rsid w:val="001F0A10"/>
    <w:rsid w:val="001F14DD"/>
    <w:rsid w:val="001F1CBF"/>
    <w:rsid w:val="001F2BFC"/>
    <w:rsid w:val="001F387D"/>
    <w:rsid w:val="001F3BD4"/>
    <w:rsid w:val="00201BDB"/>
    <w:rsid w:val="002064DC"/>
    <w:rsid w:val="00214773"/>
    <w:rsid w:val="00214897"/>
    <w:rsid w:val="00215D60"/>
    <w:rsid w:val="00216BA4"/>
    <w:rsid w:val="00220C6B"/>
    <w:rsid w:val="00226F8E"/>
    <w:rsid w:val="00230E1F"/>
    <w:rsid w:val="00232D78"/>
    <w:rsid w:val="002403E3"/>
    <w:rsid w:val="002420C7"/>
    <w:rsid w:val="002432BA"/>
    <w:rsid w:val="0024349A"/>
    <w:rsid w:val="0025077E"/>
    <w:rsid w:val="00252CCE"/>
    <w:rsid w:val="00255401"/>
    <w:rsid w:val="00263905"/>
    <w:rsid w:val="002640B3"/>
    <w:rsid w:val="00264AA1"/>
    <w:rsid w:val="00264F28"/>
    <w:rsid w:val="00264FD9"/>
    <w:rsid w:val="0026577B"/>
    <w:rsid w:val="0026603B"/>
    <w:rsid w:val="00266505"/>
    <w:rsid w:val="002679C1"/>
    <w:rsid w:val="00270767"/>
    <w:rsid w:val="00274970"/>
    <w:rsid w:val="00274DFB"/>
    <w:rsid w:val="00276479"/>
    <w:rsid w:val="002771D0"/>
    <w:rsid w:val="0027789B"/>
    <w:rsid w:val="00277965"/>
    <w:rsid w:val="00277993"/>
    <w:rsid w:val="00282EF7"/>
    <w:rsid w:val="002833B4"/>
    <w:rsid w:val="00283786"/>
    <w:rsid w:val="00283EAF"/>
    <w:rsid w:val="00285455"/>
    <w:rsid w:val="00286307"/>
    <w:rsid w:val="002950F2"/>
    <w:rsid w:val="002962B7"/>
    <w:rsid w:val="002965C1"/>
    <w:rsid w:val="0029797B"/>
    <w:rsid w:val="002A00D5"/>
    <w:rsid w:val="002A1833"/>
    <w:rsid w:val="002A18B7"/>
    <w:rsid w:val="002A3059"/>
    <w:rsid w:val="002B0BBD"/>
    <w:rsid w:val="002B47CE"/>
    <w:rsid w:val="002B5695"/>
    <w:rsid w:val="002B5CD8"/>
    <w:rsid w:val="002C319A"/>
    <w:rsid w:val="002D05BA"/>
    <w:rsid w:val="002D146F"/>
    <w:rsid w:val="002D459F"/>
    <w:rsid w:val="002E0C5F"/>
    <w:rsid w:val="002E37CB"/>
    <w:rsid w:val="002E53D0"/>
    <w:rsid w:val="002E60BA"/>
    <w:rsid w:val="002F184A"/>
    <w:rsid w:val="002F34EC"/>
    <w:rsid w:val="002F36BF"/>
    <w:rsid w:val="002F4BA6"/>
    <w:rsid w:val="002F4BC7"/>
    <w:rsid w:val="002F56B5"/>
    <w:rsid w:val="002F5DB6"/>
    <w:rsid w:val="002F5ED8"/>
    <w:rsid w:val="002F66DE"/>
    <w:rsid w:val="002F76D4"/>
    <w:rsid w:val="003045EA"/>
    <w:rsid w:val="00306136"/>
    <w:rsid w:val="00306571"/>
    <w:rsid w:val="00307BF7"/>
    <w:rsid w:val="00312A0D"/>
    <w:rsid w:val="003139CF"/>
    <w:rsid w:val="00313EC8"/>
    <w:rsid w:val="0031465B"/>
    <w:rsid w:val="0031592B"/>
    <w:rsid w:val="00316F25"/>
    <w:rsid w:val="00320991"/>
    <w:rsid w:val="003217B6"/>
    <w:rsid w:val="003256BE"/>
    <w:rsid w:val="00330144"/>
    <w:rsid w:val="00332ADD"/>
    <w:rsid w:val="00332C9C"/>
    <w:rsid w:val="00333B3D"/>
    <w:rsid w:val="00333B94"/>
    <w:rsid w:val="00334249"/>
    <w:rsid w:val="00334EFE"/>
    <w:rsid w:val="00335647"/>
    <w:rsid w:val="00340E9F"/>
    <w:rsid w:val="00347AC3"/>
    <w:rsid w:val="00351D18"/>
    <w:rsid w:val="0035488B"/>
    <w:rsid w:val="003602D2"/>
    <w:rsid w:val="00360A33"/>
    <w:rsid w:val="00364347"/>
    <w:rsid w:val="00372397"/>
    <w:rsid w:val="003731F1"/>
    <w:rsid w:val="00373543"/>
    <w:rsid w:val="00380C1E"/>
    <w:rsid w:val="00380F52"/>
    <w:rsid w:val="0038234A"/>
    <w:rsid w:val="00384C81"/>
    <w:rsid w:val="00385F1E"/>
    <w:rsid w:val="00386431"/>
    <w:rsid w:val="003874CB"/>
    <w:rsid w:val="0039012D"/>
    <w:rsid w:val="00390753"/>
    <w:rsid w:val="0039098E"/>
    <w:rsid w:val="00391831"/>
    <w:rsid w:val="00395214"/>
    <w:rsid w:val="00396987"/>
    <w:rsid w:val="00396BC8"/>
    <w:rsid w:val="003A3C71"/>
    <w:rsid w:val="003A3C77"/>
    <w:rsid w:val="003A4F22"/>
    <w:rsid w:val="003A746A"/>
    <w:rsid w:val="003B173E"/>
    <w:rsid w:val="003B2102"/>
    <w:rsid w:val="003B22F9"/>
    <w:rsid w:val="003B2663"/>
    <w:rsid w:val="003B26F4"/>
    <w:rsid w:val="003B3C3D"/>
    <w:rsid w:val="003B66A5"/>
    <w:rsid w:val="003B6902"/>
    <w:rsid w:val="003C1771"/>
    <w:rsid w:val="003C1D9C"/>
    <w:rsid w:val="003C4F6F"/>
    <w:rsid w:val="003C52EF"/>
    <w:rsid w:val="003C5D3B"/>
    <w:rsid w:val="003C5F3F"/>
    <w:rsid w:val="003C641F"/>
    <w:rsid w:val="003D005A"/>
    <w:rsid w:val="003D00C1"/>
    <w:rsid w:val="003D1C48"/>
    <w:rsid w:val="003D6011"/>
    <w:rsid w:val="003D6184"/>
    <w:rsid w:val="003D6BF4"/>
    <w:rsid w:val="003E0B94"/>
    <w:rsid w:val="003E0DC6"/>
    <w:rsid w:val="003E1EE3"/>
    <w:rsid w:val="003E22DF"/>
    <w:rsid w:val="003E778C"/>
    <w:rsid w:val="003F0922"/>
    <w:rsid w:val="003F257D"/>
    <w:rsid w:val="003F2BA1"/>
    <w:rsid w:val="003F40F8"/>
    <w:rsid w:val="003F46F6"/>
    <w:rsid w:val="003F5553"/>
    <w:rsid w:val="00400C5B"/>
    <w:rsid w:val="00407806"/>
    <w:rsid w:val="00407FCC"/>
    <w:rsid w:val="0041009C"/>
    <w:rsid w:val="00410EFA"/>
    <w:rsid w:val="00412FFD"/>
    <w:rsid w:val="00413B74"/>
    <w:rsid w:val="00415ACA"/>
    <w:rsid w:val="00423708"/>
    <w:rsid w:val="004244C2"/>
    <w:rsid w:val="00424C4F"/>
    <w:rsid w:val="00425102"/>
    <w:rsid w:val="004252C1"/>
    <w:rsid w:val="00427605"/>
    <w:rsid w:val="00427710"/>
    <w:rsid w:val="00432891"/>
    <w:rsid w:val="00434720"/>
    <w:rsid w:val="00434AAE"/>
    <w:rsid w:val="004356E9"/>
    <w:rsid w:val="0043631C"/>
    <w:rsid w:val="00441AE8"/>
    <w:rsid w:val="0044260C"/>
    <w:rsid w:val="00444C36"/>
    <w:rsid w:val="004529CC"/>
    <w:rsid w:val="00454E84"/>
    <w:rsid w:val="00455238"/>
    <w:rsid w:val="0045608E"/>
    <w:rsid w:val="004606AA"/>
    <w:rsid w:val="00462DC6"/>
    <w:rsid w:val="0046732D"/>
    <w:rsid w:val="004704C0"/>
    <w:rsid w:val="004710BF"/>
    <w:rsid w:val="0047121C"/>
    <w:rsid w:val="004728C2"/>
    <w:rsid w:val="00473224"/>
    <w:rsid w:val="004824A2"/>
    <w:rsid w:val="00482E02"/>
    <w:rsid w:val="0048449B"/>
    <w:rsid w:val="00486022"/>
    <w:rsid w:val="00493661"/>
    <w:rsid w:val="00494125"/>
    <w:rsid w:val="00495686"/>
    <w:rsid w:val="00495DAC"/>
    <w:rsid w:val="004A04CB"/>
    <w:rsid w:val="004A5870"/>
    <w:rsid w:val="004B056E"/>
    <w:rsid w:val="004B2B0F"/>
    <w:rsid w:val="004B4132"/>
    <w:rsid w:val="004C0B12"/>
    <w:rsid w:val="004C0BCD"/>
    <w:rsid w:val="004C0C7D"/>
    <w:rsid w:val="004C5CBB"/>
    <w:rsid w:val="004C779C"/>
    <w:rsid w:val="004C7EF1"/>
    <w:rsid w:val="004D0EC2"/>
    <w:rsid w:val="004D19DF"/>
    <w:rsid w:val="004D4ADD"/>
    <w:rsid w:val="004D5DBE"/>
    <w:rsid w:val="004D7FE4"/>
    <w:rsid w:val="004E2AB0"/>
    <w:rsid w:val="004E3DC3"/>
    <w:rsid w:val="004E5938"/>
    <w:rsid w:val="004E5C00"/>
    <w:rsid w:val="004F0913"/>
    <w:rsid w:val="004F187F"/>
    <w:rsid w:val="004F1FA0"/>
    <w:rsid w:val="004F3497"/>
    <w:rsid w:val="004F57C5"/>
    <w:rsid w:val="00500E18"/>
    <w:rsid w:val="00501F06"/>
    <w:rsid w:val="00502815"/>
    <w:rsid w:val="005046EF"/>
    <w:rsid w:val="005053FD"/>
    <w:rsid w:val="00506162"/>
    <w:rsid w:val="00510073"/>
    <w:rsid w:val="00511660"/>
    <w:rsid w:val="00514955"/>
    <w:rsid w:val="00515B79"/>
    <w:rsid w:val="0051626C"/>
    <w:rsid w:val="00520A2F"/>
    <w:rsid w:val="005211CD"/>
    <w:rsid w:val="00526950"/>
    <w:rsid w:val="00531AB4"/>
    <w:rsid w:val="00531C1A"/>
    <w:rsid w:val="005343CE"/>
    <w:rsid w:val="00534D7F"/>
    <w:rsid w:val="00536DCA"/>
    <w:rsid w:val="005415B0"/>
    <w:rsid w:val="005420BB"/>
    <w:rsid w:val="00544344"/>
    <w:rsid w:val="00545A0E"/>
    <w:rsid w:val="00546109"/>
    <w:rsid w:val="005462F9"/>
    <w:rsid w:val="00546FC7"/>
    <w:rsid w:val="00546FD3"/>
    <w:rsid w:val="00547D55"/>
    <w:rsid w:val="0055343E"/>
    <w:rsid w:val="005537A0"/>
    <w:rsid w:val="0055506F"/>
    <w:rsid w:val="0055535E"/>
    <w:rsid w:val="0055592C"/>
    <w:rsid w:val="00560738"/>
    <w:rsid w:val="00561FCC"/>
    <w:rsid w:val="005638C0"/>
    <w:rsid w:val="00563A3A"/>
    <w:rsid w:val="00563E5D"/>
    <w:rsid w:val="00564657"/>
    <w:rsid w:val="0056601B"/>
    <w:rsid w:val="005674F7"/>
    <w:rsid w:val="0056774F"/>
    <w:rsid w:val="00570FEE"/>
    <w:rsid w:val="00572125"/>
    <w:rsid w:val="00580A46"/>
    <w:rsid w:val="0058241C"/>
    <w:rsid w:val="005863BA"/>
    <w:rsid w:val="00586755"/>
    <w:rsid w:val="00587B59"/>
    <w:rsid w:val="00590430"/>
    <w:rsid w:val="00591045"/>
    <w:rsid w:val="0059119E"/>
    <w:rsid w:val="00592CC6"/>
    <w:rsid w:val="00593B35"/>
    <w:rsid w:val="005942F2"/>
    <w:rsid w:val="005952DE"/>
    <w:rsid w:val="005A3575"/>
    <w:rsid w:val="005A35D6"/>
    <w:rsid w:val="005A3AC5"/>
    <w:rsid w:val="005A5F07"/>
    <w:rsid w:val="005A6548"/>
    <w:rsid w:val="005A7213"/>
    <w:rsid w:val="005A7C82"/>
    <w:rsid w:val="005B0CAE"/>
    <w:rsid w:val="005B14D5"/>
    <w:rsid w:val="005B2333"/>
    <w:rsid w:val="005B297C"/>
    <w:rsid w:val="005B3850"/>
    <w:rsid w:val="005B531D"/>
    <w:rsid w:val="005B7FD5"/>
    <w:rsid w:val="005C19CC"/>
    <w:rsid w:val="005C22AC"/>
    <w:rsid w:val="005C2B90"/>
    <w:rsid w:val="005C5B3E"/>
    <w:rsid w:val="005D12D7"/>
    <w:rsid w:val="005D257C"/>
    <w:rsid w:val="005D30DD"/>
    <w:rsid w:val="005D3F3B"/>
    <w:rsid w:val="005D4252"/>
    <w:rsid w:val="005E024E"/>
    <w:rsid w:val="005E0686"/>
    <w:rsid w:val="005E0B39"/>
    <w:rsid w:val="005E0BEB"/>
    <w:rsid w:val="005E102D"/>
    <w:rsid w:val="005E3F2F"/>
    <w:rsid w:val="005E3FCA"/>
    <w:rsid w:val="005F39C2"/>
    <w:rsid w:val="005F4691"/>
    <w:rsid w:val="005F6D2C"/>
    <w:rsid w:val="00603892"/>
    <w:rsid w:val="0060735F"/>
    <w:rsid w:val="0061036E"/>
    <w:rsid w:val="00612142"/>
    <w:rsid w:val="0061251A"/>
    <w:rsid w:val="00612BEC"/>
    <w:rsid w:val="006135B3"/>
    <w:rsid w:val="00613AEC"/>
    <w:rsid w:val="006144A2"/>
    <w:rsid w:val="0061502A"/>
    <w:rsid w:val="00615144"/>
    <w:rsid w:val="006164D9"/>
    <w:rsid w:val="00620E3C"/>
    <w:rsid w:val="00623A73"/>
    <w:rsid w:val="00627C0F"/>
    <w:rsid w:val="006334CC"/>
    <w:rsid w:val="006365D6"/>
    <w:rsid w:val="00637C23"/>
    <w:rsid w:val="006402C8"/>
    <w:rsid w:val="0064164F"/>
    <w:rsid w:val="006422BA"/>
    <w:rsid w:val="006438DE"/>
    <w:rsid w:val="00643A72"/>
    <w:rsid w:val="006509B8"/>
    <w:rsid w:val="0065199B"/>
    <w:rsid w:val="006535C9"/>
    <w:rsid w:val="006537D9"/>
    <w:rsid w:val="006546A6"/>
    <w:rsid w:val="00664127"/>
    <w:rsid w:val="00664A5E"/>
    <w:rsid w:val="00664B60"/>
    <w:rsid w:val="0067019A"/>
    <w:rsid w:val="006734FF"/>
    <w:rsid w:val="00673DA0"/>
    <w:rsid w:val="00674D05"/>
    <w:rsid w:val="006777E3"/>
    <w:rsid w:val="00682618"/>
    <w:rsid w:val="006867D7"/>
    <w:rsid w:val="00690306"/>
    <w:rsid w:val="00692473"/>
    <w:rsid w:val="00692DBC"/>
    <w:rsid w:val="006A0469"/>
    <w:rsid w:val="006A172F"/>
    <w:rsid w:val="006A18A9"/>
    <w:rsid w:val="006B22E8"/>
    <w:rsid w:val="006B3B14"/>
    <w:rsid w:val="006B5512"/>
    <w:rsid w:val="006C393F"/>
    <w:rsid w:val="006C5E15"/>
    <w:rsid w:val="006C665C"/>
    <w:rsid w:val="006C72EF"/>
    <w:rsid w:val="006D080C"/>
    <w:rsid w:val="006D2D3E"/>
    <w:rsid w:val="006D2DC1"/>
    <w:rsid w:val="006D6A53"/>
    <w:rsid w:val="006D7208"/>
    <w:rsid w:val="006E2114"/>
    <w:rsid w:val="006E35B6"/>
    <w:rsid w:val="006F0114"/>
    <w:rsid w:val="006F3B25"/>
    <w:rsid w:val="006F3CB4"/>
    <w:rsid w:val="006F404C"/>
    <w:rsid w:val="006F4759"/>
    <w:rsid w:val="006F5D79"/>
    <w:rsid w:val="0070095B"/>
    <w:rsid w:val="00701ED6"/>
    <w:rsid w:val="007025CD"/>
    <w:rsid w:val="00704AF3"/>
    <w:rsid w:val="00705D2B"/>
    <w:rsid w:val="007067BC"/>
    <w:rsid w:val="00706E3A"/>
    <w:rsid w:val="00706F27"/>
    <w:rsid w:val="0071005C"/>
    <w:rsid w:val="00711518"/>
    <w:rsid w:val="00712A28"/>
    <w:rsid w:val="00712F28"/>
    <w:rsid w:val="00715262"/>
    <w:rsid w:val="007156AF"/>
    <w:rsid w:val="00722D96"/>
    <w:rsid w:val="00724FFC"/>
    <w:rsid w:val="0073049C"/>
    <w:rsid w:val="0073175B"/>
    <w:rsid w:val="00731AC1"/>
    <w:rsid w:val="00732774"/>
    <w:rsid w:val="00734B7B"/>
    <w:rsid w:val="00734B9F"/>
    <w:rsid w:val="00737403"/>
    <w:rsid w:val="00741D94"/>
    <w:rsid w:val="0074573E"/>
    <w:rsid w:val="00745ECD"/>
    <w:rsid w:val="00746072"/>
    <w:rsid w:val="00751688"/>
    <w:rsid w:val="0075216C"/>
    <w:rsid w:val="007535D1"/>
    <w:rsid w:val="00753EE9"/>
    <w:rsid w:val="00754B18"/>
    <w:rsid w:val="007559B6"/>
    <w:rsid w:val="00755F2B"/>
    <w:rsid w:val="00757250"/>
    <w:rsid w:val="0075783E"/>
    <w:rsid w:val="00757A93"/>
    <w:rsid w:val="007609E8"/>
    <w:rsid w:val="00763067"/>
    <w:rsid w:val="00765920"/>
    <w:rsid w:val="007663B7"/>
    <w:rsid w:val="007712F8"/>
    <w:rsid w:val="00773CFF"/>
    <w:rsid w:val="00774999"/>
    <w:rsid w:val="00774C9C"/>
    <w:rsid w:val="007752D9"/>
    <w:rsid w:val="0077753E"/>
    <w:rsid w:val="00781D81"/>
    <w:rsid w:val="0078441B"/>
    <w:rsid w:val="007844E8"/>
    <w:rsid w:val="0079023F"/>
    <w:rsid w:val="00791090"/>
    <w:rsid w:val="00796978"/>
    <w:rsid w:val="00797B2C"/>
    <w:rsid w:val="007A05D2"/>
    <w:rsid w:val="007A7687"/>
    <w:rsid w:val="007B0673"/>
    <w:rsid w:val="007B2D59"/>
    <w:rsid w:val="007B5EB3"/>
    <w:rsid w:val="007C4678"/>
    <w:rsid w:val="007D1BBC"/>
    <w:rsid w:val="007D4E49"/>
    <w:rsid w:val="007D739F"/>
    <w:rsid w:val="007D7904"/>
    <w:rsid w:val="007E115E"/>
    <w:rsid w:val="007E3E6A"/>
    <w:rsid w:val="007E48B9"/>
    <w:rsid w:val="007E62E7"/>
    <w:rsid w:val="007E7D21"/>
    <w:rsid w:val="007F38DF"/>
    <w:rsid w:val="007F417C"/>
    <w:rsid w:val="007F5957"/>
    <w:rsid w:val="007F5B93"/>
    <w:rsid w:val="007F7397"/>
    <w:rsid w:val="00802179"/>
    <w:rsid w:val="0080301E"/>
    <w:rsid w:val="00804C06"/>
    <w:rsid w:val="00804EC2"/>
    <w:rsid w:val="00811FE5"/>
    <w:rsid w:val="00812C54"/>
    <w:rsid w:val="00812F44"/>
    <w:rsid w:val="008139DD"/>
    <w:rsid w:val="00816C3B"/>
    <w:rsid w:val="008176D4"/>
    <w:rsid w:val="008203EF"/>
    <w:rsid w:val="00822070"/>
    <w:rsid w:val="00831EF4"/>
    <w:rsid w:val="00840F6C"/>
    <w:rsid w:val="008416B1"/>
    <w:rsid w:val="00843C1C"/>
    <w:rsid w:val="00843F67"/>
    <w:rsid w:val="008457B2"/>
    <w:rsid w:val="00845CC5"/>
    <w:rsid w:val="00846C3B"/>
    <w:rsid w:val="00847E80"/>
    <w:rsid w:val="008534BE"/>
    <w:rsid w:val="00853D8A"/>
    <w:rsid w:val="00855537"/>
    <w:rsid w:val="0085689E"/>
    <w:rsid w:val="00860600"/>
    <w:rsid w:val="00860B87"/>
    <w:rsid w:val="00861018"/>
    <w:rsid w:val="0086204C"/>
    <w:rsid w:val="00862BA2"/>
    <w:rsid w:val="00864F3C"/>
    <w:rsid w:val="008679AC"/>
    <w:rsid w:val="00870699"/>
    <w:rsid w:val="00872EB5"/>
    <w:rsid w:val="00874AD5"/>
    <w:rsid w:val="0087665B"/>
    <w:rsid w:val="008772B9"/>
    <w:rsid w:val="00877F07"/>
    <w:rsid w:val="00881B5C"/>
    <w:rsid w:val="008838B3"/>
    <w:rsid w:val="00884239"/>
    <w:rsid w:val="00885170"/>
    <w:rsid w:val="008862FD"/>
    <w:rsid w:val="00887698"/>
    <w:rsid w:val="0089071A"/>
    <w:rsid w:val="00892A50"/>
    <w:rsid w:val="008944FE"/>
    <w:rsid w:val="00897729"/>
    <w:rsid w:val="008A0483"/>
    <w:rsid w:val="008A076E"/>
    <w:rsid w:val="008A133B"/>
    <w:rsid w:val="008A5EE8"/>
    <w:rsid w:val="008A68E3"/>
    <w:rsid w:val="008B0560"/>
    <w:rsid w:val="008B37EB"/>
    <w:rsid w:val="008B5B06"/>
    <w:rsid w:val="008B5C3B"/>
    <w:rsid w:val="008B75C1"/>
    <w:rsid w:val="008C01B8"/>
    <w:rsid w:val="008C1140"/>
    <w:rsid w:val="008C1B3A"/>
    <w:rsid w:val="008D10FF"/>
    <w:rsid w:val="008D191C"/>
    <w:rsid w:val="008D1F71"/>
    <w:rsid w:val="008D2979"/>
    <w:rsid w:val="008D4306"/>
    <w:rsid w:val="008D568B"/>
    <w:rsid w:val="008D6CC5"/>
    <w:rsid w:val="008D7574"/>
    <w:rsid w:val="008E0535"/>
    <w:rsid w:val="008E1F5F"/>
    <w:rsid w:val="008E2068"/>
    <w:rsid w:val="008E6804"/>
    <w:rsid w:val="008F2E6D"/>
    <w:rsid w:val="008F5C0C"/>
    <w:rsid w:val="009027F8"/>
    <w:rsid w:val="00902E26"/>
    <w:rsid w:val="00904D93"/>
    <w:rsid w:val="00907817"/>
    <w:rsid w:val="00912ED0"/>
    <w:rsid w:val="00913148"/>
    <w:rsid w:val="00920AE1"/>
    <w:rsid w:val="00922B65"/>
    <w:rsid w:val="00922CF1"/>
    <w:rsid w:val="009234FF"/>
    <w:rsid w:val="00931B19"/>
    <w:rsid w:val="00932C87"/>
    <w:rsid w:val="00933E59"/>
    <w:rsid w:val="00934801"/>
    <w:rsid w:val="00935BA8"/>
    <w:rsid w:val="009361B6"/>
    <w:rsid w:val="0093777E"/>
    <w:rsid w:val="00937BD7"/>
    <w:rsid w:val="009432AD"/>
    <w:rsid w:val="0094351A"/>
    <w:rsid w:val="00943FB3"/>
    <w:rsid w:val="00945FBC"/>
    <w:rsid w:val="00946BE5"/>
    <w:rsid w:val="00950296"/>
    <w:rsid w:val="009509E0"/>
    <w:rsid w:val="00950D55"/>
    <w:rsid w:val="00953C6F"/>
    <w:rsid w:val="00954586"/>
    <w:rsid w:val="00954E3E"/>
    <w:rsid w:val="00956B35"/>
    <w:rsid w:val="009577D4"/>
    <w:rsid w:val="00965B81"/>
    <w:rsid w:val="009733E6"/>
    <w:rsid w:val="00974029"/>
    <w:rsid w:val="00980048"/>
    <w:rsid w:val="00981216"/>
    <w:rsid w:val="00981A76"/>
    <w:rsid w:val="0098640D"/>
    <w:rsid w:val="00986CAD"/>
    <w:rsid w:val="0099571D"/>
    <w:rsid w:val="00995A47"/>
    <w:rsid w:val="00995ED2"/>
    <w:rsid w:val="009A1885"/>
    <w:rsid w:val="009A55DE"/>
    <w:rsid w:val="009A7E5A"/>
    <w:rsid w:val="009B2836"/>
    <w:rsid w:val="009B329F"/>
    <w:rsid w:val="009B5F68"/>
    <w:rsid w:val="009B62F8"/>
    <w:rsid w:val="009B7E27"/>
    <w:rsid w:val="009C058C"/>
    <w:rsid w:val="009C1BCF"/>
    <w:rsid w:val="009C4DE3"/>
    <w:rsid w:val="009C5515"/>
    <w:rsid w:val="009C5C2E"/>
    <w:rsid w:val="009C7859"/>
    <w:rsid w:val="009D0CD8"/>
    <w:rsid w:val="009D114D"/>
    <w:rsid w:val="009D5297"/>
    <w:rsid w:val="009D6350"/>
    <w:rsid w:val="009E5CCC"/>
    <w:rsid w:val="009F221B"/>
    <w:rsid w:val="009F32DC"/>
    <w:rsid w:val="009F4806"/>
    <w:rsid w:val="00A01D07"/>
    <w:rsid w:val="00A043A8"/>
    <w:rsid w:val="00A04649"/>
    <w:rsid w:val="00A0508A"/>
    <w:rsid w:val="00A06BF1"/>
    <w:rsid w:val="00A10775"/>
    <w:rsid w:val="00A1196B"/>
    <w:rsid w:val="00A12B8C"/>
    <w:rsid w:val="00A17F99"/>
    <w:rsid w:val="00A2351E"/>
    <w:rsid w:val="00A24087"/>
    <w:rsid w:val="00A24228"/>
    <w:rsid w:val="00A24675"/>
    <w:rsid w:val="00A2724E"/>
    <w:rsid w:val="00A30F0D"/>
    <w:rsid w:val="00A3127D"/>
    <w:rsid w:val="00A31BD9"/>
    <w:rsid w:val="00A33B0E"/>
    <w:rsid w:val="00A33FF1"/>
    <w:rsid w:val="00A35766"/>
    <w:rsid w:val="00A366A9"/>
    <w:rsid w:val="00A3710B"/>
    <w:rsid w:val="00A37822"/>
    <w:rsid w:val="00A404AB"/>
    <w:rsid w:val="00A41259"/>
    <w:rsid w:val="00A4410D"/>
    <w:rsid w:val="00A453D5"/>
    <w:rsid w:val="00A46F46"/>
    <w:rsid w:val="00A5453B"/>
    <w:rsid w:val="00A56CF7"/>
    <w:rsid w:val="00A57C42"/>
    <w:rsid w:val="00A60590"/>
    <w:rsid w:val="00A606BA"/>
    <w:rsid w:val="00A60FC7"/>
    <w:rsid w:val="00A64DB6"/>
    <w:rsid w:val="00A67AD2"/>
    <w:rsid w:val="00A71762"/>
    <w:rsid w:val="00A749C6"/>
    <w:rsid w:val="00A76FCD"/>
    <w:rsid w:val="00A803BB"/>
    <w:rsid w:val="00A83BB2"/>
    <w:rsid w:val="00A85702"/>
    <w:rsid w:val="00A85988"/>
    <w:rsid w:val="00A86895"/>
    <w:rsid w:val="00A87321"/>
    <w:rsid w:val="00A908FF"/>
    <w:rsid w:val="00A92A2B"/>
    <w:rsid w:val="00A93BBA"/>
    <w:rsid w:val="00A961D2"/>
    <w:rsid w:val="00A96485"/>
    <w:rsid w:val="00A964B2"/>
    <w:rsid w:val="00A96840"/>
    <w:rsid w:val="00A979FD"/>
    <w:rsid w:val="00AA0F29"/>
    <w:rsid w:val="00AA3236"/>
    <w:rsid w:val="00AA5495"/>
    <w:rsid w:val="00AB5ECE"/>
    <w:rsid w:val="00AB7AE2"/>
    <w:rsid w:val="00AC1506"/>
    <w:rsid w:val="00AC22BA"/>
    <w:rsid w:val="00AC2F17"/>
    <w:rsid w:val="00AC3D89"/>
    <w:rsid w:val="00AC4C58"/>
    <w:rsid w:val="00AC5F6E"/>
    <w:rsid w:val="00AD7B68"/>
    <w:rsid w:val="00AD7BEF"/>
    <w:rsid w:val="00AE1AFD"/>
    <w:rsid w:val="00AE5D64"/>
    <w:rsid w:val="00AF0429"/>
    <w:rsid w:val="00AF525F"/>
    <w:rsid w:val="00AF5AA1"/>
    <w:rsid w:val="00AF5C46"/>
    <w:rsid w:val="00AF5F5A"/>
    <w:rsid w:val="00AF766E"/>
    <w:rsid w:val="00AF794D"/>
    <w:rsid w:val="00B021DF"/>
    <w:rsid w:val="00B02FBE"/>
    <w:rsid w:val="00B04CBA"/>
    <w:rsid w:val="00B050CB"/>
    <w:rsid w:val="00B05449"/>
    <w:rsid w:val="00B0773A"/>
    <w:rsid w:val="00B12653"/>
    <w:rsid w:val="00B136F9"/>
    <w:rsid w:val="00B13704"/>
    <w:rsid w:val="00B13F50"/>
    <w:rsid w:val="00B20D0A"/>
    <w:rsid w:val="00B25176"/>
    <w:rsid w:val="00B2553C"/>
    <w:rsid w:val="00B25916"/>
    <w:rsid w:val="00B25BFB"/>
    <w:rsid w:val="00B34201"/>
    <w:rsid w:val="00B37BCD"/>
    <w:rsid w:val="00B45503"/>
    <w:rsid w:val="00B45F50"/>
    <w:rsid w:val="00B4751A"/>
    <w:rsid w:val="00B47EA5"/>
    <w:rsid w:val="00B51465"/>
    <w:rsid w:val="00B52DFC"/>
    <w:rsid w:val="00B530AF"/>
    <w:rsid w:val="00B53A21"/>
    <w:rsid w:val="00B53D1F"/>
    <w:rsid w:val="00B5428B"/>
    <w:rsid w:val="00B56AE0"/>
    <w:rsid w:val="00B5745A"/>
    <w:rsid w:val="00B61254"/>
    <w:rsid w:val="00B61F16"/>
    <w:rsid w:val="00B63675"/>
    <w:rsid w:val="00B63EF8"/>
    <w:rsid w:val="00B641D5"/>
    <w:rsid w:val="00B6574D"/>
    <w:rsid w:val="00B658CD"/>
    <w:rsid w:val="00B666E8"/>
    <w:rsid w:val="00B703C4"/>
    <w:rsid w:val="00B709B2"/>
    <w:rsid w:val="00B71078"/>
    <w:rsid w:val="00B72F76"/>
    <w:rsid w:val="00B72F8E"/>
    <w:rsid w:val="00B74320"/>
    <w:rsid w:val="00B75D0E"/>
    <w:rsid w:val="00B77F75"/>
    <w:rsid w:val="00B81D4F"/>
    <w:rsid w:val="00B823F5"/>
    <w:rsid w:val="00B82DDB"/>
    <w:rsid w:val="00B84146"/>
    <w:rsid w:val="00B86C8C"/>
    <w:rsid w:val="00B903D3"/>
    <w:rsid w:val="00B9147A"/>
    <w:rsid w:val="00B9189B"/>
    <w:rsid w:val="00B91B75"/>
    <w:rsid w:val="00B9342F"/>
    <w:rsid w:val="00B93DCB"/>
    <w:rsid w:val="00B94655"/>
    <w:rsid w:val="00BA2FD8"/>
    <w:rsid w:val="00BA33C8"/>
    <w:rsid w:val="00BA4773"/>
    <w:rsid w:val="00BA6917"/>
    <w:rsid w:val="00BA69CE"/>
    <w:rsid w:val="00BA711D"/>
    <w:rsid w:val="00BB1412"/>
    <w:rsid w:val="00BB5DD9"/>
    <w:rsid w:val="00BB6C45"/>
    <w:rsid w:val="00BC0C66"/>
    <w:rsid w:val="00BC214C"/>
    <w:rsid w:val="00BC2502"/>
    <w:rsid w:val="00BC3425"/>
    <w:rsid w:val="00BC63B5"/>
    <w:rsid w:val="00BC67C5"/>
    <w:rsid w:val="00BC6A33"/>
    <w:rsid w:val="00BD46B1"/>
    <w:rsid w:val="00BD4C68"/>
    <w:rsid w:val="00BD5562"/>
    <w:rsid w:val="00BD596A"/>
    <w:rsid w:val="00BD6290"/>
    <w:rsid w:val="00BD67C3"/>
    <w:rsid w:val="00BE0148"/>
    <w:rsid w:val="00BE21A2"/>
    <w:rsid w:val="00BE2C7D"/>
    <w:rsid w:val="00BE3297"/>
    <w:rsid w:val="00BE6CF1"/>
    <w:rsid w:val="00BF2A4B"/>
    <w:rsid w:val="00BF619B"/>
    <w:rsid w:val="00C04981"/>
    <w:rsid w:val="00C153D7"/>
    <w:rsid w:val="00C157E1"/>
    <w:rsid w:val="00C20111"/>
    <w:rsid w:val="00C232C1"/>
    <w:rsid w:val="00C23364"/>
    <w:rsid w:val="00C257B2"/>
    <w:rsid w:val="00C26C97"/>
    <w:rsid w:val="00C2710B"/>
    <w:rsid w:val="00C3005B"/>
    <w:rsid w:val="00C301DD"/>
    <w:rsid w:val="00C31A20"/>
    <w:rsid w:val="00C33AD2"/>
    <w:rsid w:val="00C33BA5"/>
    <w:rsid w:val="00C35BF8"/>
    <w:rsid w:val="00C401FA"/>
    <w:rsid w:val="00C4265B"/>
    <w:rsid w:val="00C4310A"/>
    <w:rsid w:val="00C43E71"/>
    <w:rsid w:val="00C46D2B"/>
    <w:rsid w:val="00C47368"/>
    <w:rsid w:val="00C47D7B"/>
    <w:rsid w:val="00C518D7"/>
    <w:rsid w:val="00C51A87"/>
    <w:rsid w:val="00C51D44"/>
    <w:rsid w:val="00C5204D"/>
    <w:rsid w:val="00C544B0"/>
    <w:rsid w:val="00C55D79"/>
    <w:rsid w:val="00C605D1"/>
    <w:rsid w:val="00C61F0F"/>
    <w:rsid w:val="00C63E4D"/>
    <w:rsid w:val="00C646AF"/>
    <w:rsid w:val="00C653B8"/>
    <w:rsid w:val="00C65C39"/>
    <w:rsid w:val="00C668D9"/>
    <w:rsid w:val="00C71F51"/>
    <w:rsid w:val="00C73392"/>
    <w:rsid w:val="00C754DF"/>
    <w:rsid w:val="00C84B43"/>
    <w:rsid w:val="00C859B8"/>
    <w:rsid w:val="00C9060C"/>
    <w:rsid w:val="00C91795"/>
    <w:rsid w:val="00C92482"/>
    <w:rsid w:val="00C96304"/>
    <w:rsid w:val="00C96E7A"/>
    <w:rsid w:val="00C97012"/>
    <w:rsid w:val="00C9740B"/>
    <w:rsid w:val="00CA1111"/>
    <w:rsid w:val="00CA2239"/>
    <w:rsid w:val="00CA3BF7"/>
    <w:rsid w:val="00CA4D4B"/>
    <w:rsid w:val="00CA7139"/>
    <w:rsid w:val="00CB0ED0"/>
    <w:rsid w:val="00CB5F1D"/>
    <w:rsid w:val="00CB72A8"/>
    <w:rsid w:val="00CB7952"/>
    <w:rsid w:val="00CC005B"/>
    <w:rsid w:val="00CC2DD2"/>
    <w:rsid w:val="00CC463C"/>
    <w:rsid w:val="00CC5284"/>
    <w:rsid w:val="00CC5A85"/>
    <w:rsid w:val="00CD02F0"/>
    <w:rsid w:val="00CD198A"/>
    <w:rsid w:val="00CD19B8"/>
    <w:rsid w:val="00CD2B9B"/>
    <w:rsid w:val="00CD6208"/>
    <w:rsid w:val="00CD7BB4"/>
    <w:rsid w:val="00CE043C"/>
    <w:rsid w:val="00CE0F4D"/>
    <w:rsid w:val="00CE3A71"/>
    <w:rsid w:val="00CE419D"/>
    <w:rsid w:val="00CE53DB"/>
    <w:rsid w:val="00CE55D7"/>
    <w:rsid w:val="00CE6D22"/>
    <w:rsid w:val="00CF287E"/>
    <w:rsid w:val="00CF2EE5"/>
    <w:rsid w:val="00CF4B77"/>
    <w:rsid w:val="00D00F79"/>
    <w:rsid w:val="00D02ECB"/>
    <w:rsid w:val="00D03479"/>
    <w:rsid w:val="00D04589"/>
    <w:rsid w:val="00D0497A"/>
    <w:rsid w:val="00D04FF1"/>
    <w:rsid w:val="00D0681C"/>
    <w:rsid w:val="00D07358"/>
    <w:rsid w:val="00D11151"/>
    <w:rsid w:val="00D1389B"/>
    <w:rsid w:val="00D14957"/>
    <w:rsid w:val="00D15D55"/>
    <w:rsid w:val="00D17DE5"/>
    <w:rsid w:val="00D2470D"/>
    <w:rsid w:val="00D24F46"/>
    <w:rsid w:val="00D26A7B"/>
    <w:rsid w:val="00D3028F"/>
    <w:rsid w:val="00D31421"/>
    <w:rsid w:val="00D35331"/>
    <w:rsid w:val="00D36C1B"/>
    <w:rsid w:val="00D417BA"/>
    <w:rsid w:val="00D43A8F"/>
    <w:rsid w:val="00D43B10"/>
    <w:rsid w:val="00D44B95"/>
    <w:rsid w:val="00D44F58"/>
    <w:rsid w:val="00D47ACA"/>
    <w:rsid w:val="00D507B3"/>
    <w:rsid w:val="00D515D7"/>
    <w:rsid w:val="00D51EC9"/>
    <w:rsid w:val="00D542E2"/>
    <w:rsid w:val="00D548F6"/>
    <w:rsid w:val="00D55578"/>
    <w:rsid w:val="00D55B60"/>
    <w:rsid w:val="00D55E5F"/>
    <w:rsid w:val="00D5792F"/>
    <w:rsid w:val="00D57ADD"/>
    <w:rsid w:val="00D6012F"/>
    <w:rsid w:val="00D613D8"/>
    <w:rsid w:val="00D628DA"/>
    <w:rsid w:val="00D631DD"/>
    <w:rsid w:val="00D650C5"/>
    <w:rsid w:val="00D66A2C"/>
    <w:rsid w:val="00D66A58"/>
    <w:rsid w:val="00D70D63"/>
    <w:rsid w:val="00D70FE4"/>
    <w:rsid w:val="00D74904"/>
    <w:rsid w:val="00D75206"/>
    <w:rsid w:val="00D75928"/>
    <w:rsid w:val="00D764E5"/>
    <w:rsid w:val="00D76F5D"/>
    <w:rsid w:val="00D77BDA"/>
    <w:rsid w:val="00D82926"/>
    <w:rsid w:val="00D83BB5"/>
    <w:rsid w:val="00D85D6C"/>
    <w:rsid w:val="00D864EF"/>
    <w:rsid w:val="00D86945"/>
    <w:rsid w:val="00D915F9"/>
    <w:rsid w:val="00D91EF2"/>
    <w:rsid w:val="00D92C83"/>
    <w:rsid w:val="00D95B93"/>
    <w:rsid w:val="00D96B53"/>
    <w:rsid w:val="00DA03BE"/>
    <w:rsid w:val="00DA0EDF"/>
    <w:rsid w:val="00DA24F2"/>
    <w:rsid w:val="00DA47F5"/>
    <w:rsid w:val="00DA6632"/>
    <w:rsid w:val="00DA67D0"/>
    <w:rsid w:val="00DA6EAF"/>
    <w:rsid w:val="00DA7856"/>
    <w:rsid w:val="00DB010A"/>
    <w:rsid w:val="00DB152D"/>
    <w:rsid w:val="00DB2E6A"/>
    <w:rsid w:val="00DB4E26"/>
    <w:rsid w:val="00DB5CC9"/>
    <w:rsid w:val="00DC0422"/>
    <w:rsid w:val="00DC08EA"/>
    <w:rsid w:val="00DC13DA"/>
    <w:rsid w:val="00DC2F13"/>
    <w:rsid w:val="00DC6426"/>
    <w:rsid w:val="00DC6D8B"/>
    <w:rsid w:val="00DC7CAD"/>
    <w:rsid w:val="00DD0ACB"/>
    <w:rsid w:val="00DD1149"/>
    <w:rsid w:val="00DD38BB"/>
    <w:rsid w:val="00DD6DD9"/>
    <w:rsid w:val="00DD7C8D"/>
    <w:rsid w:val="00DE0444"/>
    <w:rsid w:val="00DE1F3B"/>
    <w:rsid w:val="00DE2E9C"/>
    <w:rsid w:val="00DE2F51"/>
    <w:rsid w:val="00DE39F4"/>
    <w:rsid w:val="00DF0670"/>
    <w:rsid w:val="00DF0755"/>
    <w:rsid w:val="00DF4519"/>
    <w:rsid w:val="00DF6195"/>
    <w:rsid w:val="00E04BA6"/>
    <w:rsid w:val="00E05DFC"/>
    <w:rsid w:val="00E05E2A"/>
    <w:rsid w:val="00E105BC"/>
    <w:rsid w:val="00E10BD1"/>
    <w:rsid w:val="00E10CF1"/>
    <w:rsid w:val="00E111F8"/>
    <w:rsid w:val="00E119F0"/>
    <w:rsid w:val="00E11E65"/>
    <w:rsid w:val="00E1335D"/>
    <w:rsid w:val="00E1486C"/>
    <w:rsid w:val="00E17C4E"/>
    <w:rsid w:val="00E22862"/>
    <w:rsid w:val="00E22D75"/>
    <w:rsid w:val="00E23592"/>
    <w:rsid w:val="00E25941"/>
    <w:rsid w:val="00E3013C"/>
    <w:rsid w:val="00E302AD"/>
    <w:rsid w:val="00E30323"/>
    <w:rsid w:val="00E33BA5"/>
    <w:rsid w:val="00E36B6A"/>
    <w:rsid w:val="00E43446"/>
    <w:rsid w:val="00E4512D"/>
    <w:rsid w:val="00E501C1"/>
    <w:rsid w:val="00E51419"/>
    <w:rsid w:val="00E521A9"/>
    <w:rsid w:val="00E52203"/>
    <w:rsid w:val="00E554CA"/>
    <w:rsid w:val="00E63A1D"/>
    <w:rsid w:val="00E6435D"/>
    <w:rsid w:val="00E64A9B"/>
    <w:rsid w:val="00E663D1"/>
    <w:rsid w:val="00E7203D"/>
    <w:rsid w:val="00E853AC"/>
    <w:rsid w:val="00E8575B"/>
    <w:rsid w:val="00E86347"/>
    <w:rsid w:val="00E874E6"/>
    <w:rsid w:val="00E876AE"/>
    <w:rsid w:val="00E90343"/>
    <w:rsid w:val="00E92679"/>
    <w:rsid w:val="00E95272"/>
    <w:rsid w:val="00E95ED2"/>
    <w:rsid w:val="00E95FB2"/>
    <w:rsid w:val="00EA26EB"/>
    <w:rsid w:val="00EA317A"/>
    <w:rsid w:val="00EA3334"/>
    <w:rsid w:val="00EA5146"/>
    <w:rsid w:val="00EA5A30"/>
    <w:rsid w:val="00EA5C40"/>
    <w:rsid w:val="00EB2EE7"/>
    <w:rsid w:val="00EB507C"/>
    <w:rsid w:val="00EC0334"/>
    <w:rsid w:val="00EC25C7"/>
    <w:rsid w:val="00EC4FF1"/>
    <w:rsid w:val="00EC58CA"/>
    <w:rsid w:val="00ED1855"/>
    <w:rsid w:val="00ED1A6D"/>
    <w:rsid w:val="00ED23FE"/>
    <w:rsid w:val="00ED2957"/>
    <w:rsid w:val="00ED3E5A"/>
    <w:rsid w:val="00ED409E"/>
    <w:rsid w:val="00ED7A12"/>
    <w:rsid w:val="00EE0E7B"/>
    <w:rsid w:val="00EE1A45"/>
    <w:rsid w:val="00EE1DD6"/>
    <w:rsid w:val="00EE23AC"/>
    <w:rsid w:val="00EE23FE"/>
    <w:rsid w:val="00EE638B"/>
    <w:rsid w:val="00F00AAC"/>
    <w:rsid w:val="00F035CB"/>
    <w:rsid w:val="00F071AD"/>
    <w:rsid w:val="00F12DBB"/>
    <w:rsid w:val="00F133C7"/>
    <w:rsid w:val="00F13DB2"/>
    <w:rsid w:val="00F14DAD"/>
    <w:rsid w:val="00F1620B"/>
    <w:rsid w:val="00F1676C"/>
    <w:rsid w:val="00F1745D"/>
    <w:rsid w:val="00F2027D"/>
    <w:rsid w:val="00F2038D"/>
    <w:rsid w:val="00F25B81"/>
    <w:rsid w:val="00F25E44"/>
    <w:rsid w:val="00F2631E"/>
    <w:rsid w:val="00F268E0"/>
    <w:rsid w:val="00F26A55"/>
    <w:rsid w:val="00F34CBC"/>
    <w:rsid w:val="00F3657F"/>
    <w:rsid w:val="00F37390"/>
    <w:rsid w:val="00F37509"/>
    <w:rsid w:val="00F40281"/>
    <w:rsid w:val="00F40A4E"/>
    <w:rsid w:val="00F40B52"/>
    <w:rsid w:val="00F41086"/>
    <w:rsid w:val="00F43084"/>
    <w:rsid w:val="00F4456F"/>
    <w:rsid w:val="00F4458C"/>
    <w:rsid w:val="00F46696"/>
    <w:rsid w:val="00F513B8"/>
    <w:rsid w:val="00F536CF"/>
    <w:rsid w:val="00F55DA3"/>
    <w:rsid w:val="00F622EF"/>
    <w:rsid w:val="00F629D6"/>
    <w:rsid w:val="00F66CF4"/>
    <w:rsid w:val="00F70643"/>
    <w:rsid w:val="00F70985"/>
    <w:rsid w:val="00F70FA5"/>
    <w:rsid w:val="00F71E7A"/>
    <w:rsid w:val="00F72244"/>
    <w:rsid w:val="00F73DE8"/>
    <w:rsid w:val="00F74D7F"/>
    <w:rsid w:val="00F77552"/>
    <w:rsid w:val="00F82512"/>
    <w:rsid w:val="00F83E96"/>
    <w:rsid w:val="00F84EBC"/>
    <w:rsid w:val="00F903E0"/>
    <w:rsid w:val="00F9176B"/>
    <w:rsid w:val="00F92921"/>
    <w:rsid w:val="00F9330E"/>
    <w:rsid w:val="00F965DE"/>
    <w:rsid w:val="00F96FB7"/>
    <w:rsid w:val="00FA0482"/>
    <w:rsid w:val="00FA0F11"/>
    <w:rsid w:val="00FA38EE"/>
    <w:rsid w:val="00FA395A"/>
    <w:rsid w:val="00FA5BFD"/>
    <w:rsid w:val="00FA5D9E"/>
    <w:rsid w:val="00FA62F1"/>
    <w:rsid w:val="00FA6A7E"/>
    <w:rsid w:val="00FA6E20"/>
    <w:rsid w:val="00FA7CB6"/>
    <w:rsid w:val="00FA7D97"/>
    <w:rsid w:val="00FB13B7"/>
    <w:rsid w:val="00FB21D4"/>
    <w:rsid w:val="00FB2F38"/>
    <w:rsid w:val="00FB4BF4"/>
    <w:rsid w:val="00FB6542"/>
    <w:rsid w:val="00FC0BDA"/>
    <w:rsid w:val="00FC0E7D"/>
    <w:rsid w:val="00FC2B79"/>
    <w:rsid w:val="00FC3CC2"/>
    <w:rsid w:val="00FC55CF"/>
    <w:rsid w:val="00FC7F17"/>
    <w:rsid w:val="00FD245C"/>
    <w:rsid w:val="00FD303D"/>
    <w:rsid w:val="00FD3FDD"/>
    <w:rsid w:val="00FD5CD2"/>
    <w:rsid w:val="00FD7BC9"/>
    <w:rsid w:val="00FE223E"/>
    <w:rsid w:val="00FE349E"/>
    <w:rsid w:val="00FE4613"/>
    <w:rsid w:val="00FE4AB2"/>
    <w:rsid w:val="00FF026C"/>
    <w:rsid w:val="00FF6005"/>
    <w:rsid w:val="00FF66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9D"/>
    <w:pPr>
      <w:widowControl w:val="0"/>
      <w:spacing w:before="240" w:line="480" w:lineRule="atLeast"/>
    </w:pPr>
    <w:rPr>
      <w:rFonts w:ascii="Arial" w:hAnsi="Arial"/>
    </w:rPr>
  </w:style>
  <w:style w:type="paragraph" w:styleId="Rubrik1">
    <w:name w:val="heading 1"/>
    <w:basedOn w:val="Normal"/>
    <w:next w:val="Normal"/>
    <w:qFormat/>
    <w:pPr>
      <w:keepNext/>
      <w:spacing w:before="60" w:line="240" w:lineRule="atLeast"/>
      <w:jc w:val="center"/>
      <w:outlineLvl w:val="0"/>
    </w:pPr>
    <w:rPr>
      <w:b/>
      <w:kern w:val="28"/>
      <w:sz w:val="22"/>
    </w:rPr>
  </w:style>
  <w:style w:type="paragraph" w:styleId="Rubrik2">
    <w:name w:val="heading 2"/>
    <w:basedOn w:val="Normal"/>
    <w:next w:val="Normal"/>
    <w:qFormat/>
    <w:pPr>
      <w:keepNext/>
      <w:spacing w:before="120" w:line="240" w:lineRule="atLeast"/>
      <w:jc w:val="center"/>
      <w:outlineLvl w:val="1"/>
    </w:pPr>
    <w:rPr>
      <w:i/>
      <w:sz w:val="22"/>
    </w:rPr>
  </w:style>
  <w:style w:type="paragraph" w:styleId="Rubrik3">
    <w:name w:val="heading 3"/>
    <w:basedOn w:val="Normal"/>
    <w:next w:val="Normal"/>
    <w:qFormat/>
    <w:pPr>
      <w:keepNext/>
      <w:spacing w:line="360" w:lineRule="atLeast"/>
      <w:outlineLvl w:val="2"/>
    </w:pPr>
    <w:rPr>
      <w:b/>
      <w:sz w:val="22"/>
    </w:rPr>
  </w:style>
  <w:style w:type="paragraph" w:styleId="Rubrik4">
    <w:name w:val="heading 4"/>
    <w:basedOn w:val="Normal"/>
    <w:next w:val="Normal"/>
    <w:qFormat/>
    <w:pPr>
      <w:keepNext/>
      <w:spacing w:before="0" w:line="240" w:lineRule="auto"/>
      <w:jc w:val="center"/>
      <w:outlineLvl w:val="3"/>
    </w:pPr>
    <w:rPr>
      <w:b/>
      <w:sz w:val="28"/>
    </w:rPr>
  </w:style>
  <w:style w:type="paragraph" w:styleId="Rubrik5">
    <w:name w:val="heading 5"/>
    <w:basedOn w:val="Normal"/>
    <w:next w:val="Normal"/>
    <w:qFormat/>
    <w:pPr>
      <w:keepNext/>
      <w:widowControl/>
      <w:spacing w:before="160" w:line="240" w:lineRule="atLeast"/>
      <w:ind w:right="-331"/>
      <w:outlineLvl w:val="4"/>
    </w:pPr>
    <w:rPr>
      <w:b/>
      <w:sz w:val="22"/>
    </w:rPr>
  </w:style>
  <w:style w:type="paragraph" w:styleId="Rubrik6">
    <w:name w:val="heading 6"/>
    <w:basedOn w:val="Normal"/>
    <w:next w:val="Normal"/>
    <w:qFormat/>
    <w:pPr>
      <w:keepNext/>
      <w:jc w:val="center"/>
      <w:outlineLvl w:val="5"/>
    </w:pPr>
    <w:rPr>
      <w:i/>
    </w:rPr>
  </w:style>
  <w:style w:type="paragraph" w:styleId="Rubrik7">
    <w:name w:val="heading 7"/>
    <w:basedOn w:val="Normal"/>
    <w:next w:val="Normal"/>
    <w:qFormat/>
    <w:pPr>
      <w:keepNext/>
      <w:spacing w:line="360" w:lineRule="auto"/>
      <w:outlineLvl w:val="6"/>
    </w:pPr>
    <w:rPr>
      <w:b/>
    </w:rPr>
  </w:style>
  <w:style w:type="paragraph" w:styleId="Rubrik8">
    <w:name w:val="heading 8"/>
    <w:basedOn w:val="Normal"/>
    <w:next w:val="Normal"/>
    <w:qFormat/>
    <w:pPr>
      <w:keepNext/>
      <w:spacing w:before="120"/>
      <w:outlineLvl w:val="7"/>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320"/>
        <w:tab w:val="right" w:pos="8640"/>
      </w:tabs>
    </w:pPr>
  </w:style>
  <w:style w:type="paragraph" w:styleId="Sidhuvud">
    <w:name w:val="header"/>
    <w:basedOn w:val="Normal"/>
    <w:pPr>
      <w:tabs>
        <w:tab w:val="center" w:pos="4320"/>
        <w:tab w:val="right" w:pos="8640"/>
      </w:tabs>
    </w:pPr>
  </w:style>
  <w:style w:type="paragraph" w:customStyle="1" w:styleId="FirstParagraph">
    <w:name w:val="First Paragraph"/>
    <w:basedOn w:val="Normal"/>
    <w:pPr>
      <w:spacing w:before="120" w:line="360" w:lineRule="atLeast"/>
    </w:pPr>
    <w:rPr>
      <w:sz w:val="22"/>
    </w:rPr>
  </w:style>
  <w:style w:type="paragraph" w:customStyle="1" w:styleId="BodyParagraphs">
    <w:name w:val="Body Paragraphs"/>
    <w:basedOn w:val="Normal"/>
    <w:pPr>
      <w:spacing w:before="0" w:line="360" w:lineRule="atLeast"/>
    </w:pPr>
    <w:rPr>
      <w:sz w:val="22"/>
    </w:rPr>
  </w:style>
  <w:style w:type="character" w:styleId="Sidnummer">
    <w:name w:val="page number"/>
    <w:rPr>
      <w:sz w:val="20"/>
    </w:rPr>
  </w:style>
  <w:style w:type="character" w:styleId="Hyperlnk">
    <w:name w:val="Hyperlink"/>
    <w:rPr>
      <w:color w:val="0000FF"/>
      <w:u w:val="single"/>
    </w:rPr>
  </w:style>
  <w:style w:type="paragraph" w:styleId="Beskrivning">
    <w:name w:val="caption"/>
    <w:basedOn w:val="Normal"/>
    <w:next w:val="Normal"/>
    <w:qFormat/>
    <w:pPr>
      <w:widowControl/>
      <w:tabs>
        <w:tab w:val="left" w:pos="0"/>
      </w:tabs>
      <w:spacing w:before="0" w:line="240" w:lineRule="atLeast"/>
    </w:pPr>
    <w:rPr>
      <w:b/>
    </w:rPr>
  </w:style>
  <w:style w:type="paragraph" w:styleId="Indragetstycke">
    <w:name w:val="Block Text"/>
    <w:basedOn w:val="Normal"/>
    <w:pPr>
      <w:widowControl/>
      <w:spacing w:before="0" w:line="360" w:lineRule="auto"/>
      <w:ind w:left="720" w:right="1001"/>
    </w:pPr>
    <w:rPr>
      <w:rFonts w:ascii="Times New Roman" w:hAnsi="Times New Roman"/>
    </w:rPr>
  </w:style>
  <w:style w:type="character" w:styleId="Betoning">
    <w:name w:val="Emphasis"/>
    <w:qFormat/>
    <w:rPr>
      <w:i/>
    </w:rPr>
  </w:style>
  <w:style w:type="paragraph" w:styleId="Ballongtext">
    <w:name w:val="Balloon Text"/>
    <w:basedOn w:val="Normal"/>
    <w:semiHidden/>
    <w:rPr>
      <w:rFonts w:ascii="Tahoma" w:hAnsi="Tahoma" w:cs="Courier New"/>
      <w:sz w:val="16"/>
      <w:szCs w:val="16"/>
    </w:rPr>
  </w:style>
  <w:style w:type="character" w:styleId="Stark">
    <w:name w:val="Strong"/>
    <w:qFormat/>
    <w:rPr>
      <w:b/>
      <w:bCs/>
    </w:rPr>
  </w:style>
  <w:style w:type="paragraph" w:styleId="Normalwebb">
    <w:name w:val="Normal (Web)"/>
    <w:basedOn w:val="Normal"/>
    <w:uiPriority w:val="99"/>
    <w:pPr>
      <w:widowControl/>
      <w:spacing w:before="100" w:beforeAutospacing="1" w:after="100" w:afterAutospacing="1" w:line="240" w:lineRule="auto"/>
    </w:pPr>
    <w:rPr>
      <w:rFonts w:ascii="Arial Unicode MS" w:eastAsia="Arial Unicode MS" w:hAnsi="Arial Unicode MS" w:cs="Tahoma"/>
    </w:rPr>
  </w:style>
  <w:style w:type="paragraph" w:customStyle="1" w:styleId="body01">
    <w:name w:val="body01"/>
    <w:basedOn w:val="Normal"/>
    <w:pPr>
      <w:widowControl/>
      <w:spacing w:before="100" w:beforeAutospacing="1" w:after="100" w:afterAutospacing="1" w:line="240" w:lineRule="auto"/>
    </w:pPr>
    <w:rPr>
      <w:rFonts w:ascii="Geneva" w:eastAsia="Arial Unicode MS" w:hAnsi="Geneva" w:cs="Tahoma"/>
      <w:sz w:val="19"/>
      <w:szCs w:val="19"/>
    </w:rPr>
  </w:style>
  <w:style w:type="character" w:styleId="AnvndHyperlnk">
    <w:name w:val="FollowedHyperlink"/>
    <w:rPr>
      <w:color w:val="800080"/>
      <w:u w:val="single"/>
    </w:rPr>
  </w:style>
  <w:style w:type="paragraph" w:styleId="Brdtext">
    <w:name w:val="Body Text"/>
    <w:basedOn w:val="Normal"/>
    <w:pPr>
      <w:spacing w:line="240" w:lineRule="auto"/>
      <w:ind w:right="-360"/>
      <w:jc w:val="center"/>
    </w:pPr>
    <w:rPr>
      <w:b/>
      <w:color w:val="000000"/>
      <w:sz w:val="28"/>
    </w:rPr>
  </w:style>
  <w:style w:type="paragraph" w:styleId="Brdtext2">
    <w:name w:val="Body Text 2"/>
    <w:basedOn w:val="Normal"/>
    <w:pPr>
      <w:tabs>
        <w:tab w:val="left" w:pos="10080"/>
      </w:tabs>
      <w:spacing w:before="0" w:after="240" w:line="360" w:lineRule="auto"/>
    </w:pPr>
    <w:rPr>
      <w:color w:val="000000"/>
    </w:rPr>
  </w:style>
  <w:style w:type="paragraph" w:styleId="Brdtextmedindrag2">
    <w:name w:val="Body Text Indent 2"/>
    <w:basedOn w:val="Normal"/>
    <w:pPr>
      <w:widowControl/>
      <w:spacing w:before="0" w:line="360" w:lineRule="auto"/>
      <w:ind w:firstLine="360"/>
    </w:pPr>
    <w:rPr>
      <w:rFonts w:ascii="Times New Roman" w:hAnsi="Times New Roman"/>
      <w:sz w:val="22"/>
    </w:rPr>
  </w:style>
  <w:style w:type="character" w:customStyle="1" w:styleId="michellem">
    <w:name w:val="michellem"/>
    <w:semiHidden/>
    <w:rsid w:val="00F071AD"/>
    <w:rPr>
      <w:rFonts w:ascii="Arial" w:hAnsi="Arial" w:cs="Arial"/>
      <w:color w:val="auto"/>
      <w:sz w:val="20"/>
      <w:szCs w:val="20"/>
    </w:rPr>
  </w:style>
  <w:style w:type="character" w:customStyle="1" w:styleId="mleavitt">
    <w:name w:val="mleavitt"/>
    <w:semiHidden/>
    <w:rsid w:val="00FB21D4"/>
    <w:rPr>
      <w:rFonts w:ascii="Arial" w:hAnsi="Arial" w:cs="Arial"/>
      <w:color w:val="auto"/>
      <w:sz w:val="20"/>
      <w:szCs w:val="20"/>
    </w:rPr>
  </w:style>
  <w:style w:type="character" w:customStyle="1" w:styleId="MarinaGeronazzo">
    <w:name w:val="Marina Geronazzo"/>
    <w:semiHidden/>
    <w:rsid w:val="006D2D3E"/>
    <w:rPr>
      <w:rFonts w:ascii="Arial" w:hAnsi="Arial" w:cs="Arial"/>
      <w:color w:val="auto"/>
      <w:sz w:val="20"/>
      <w:szCs w:val="20"/>
    </w:rPr>
  </w:style>
  <w:style w:type="character" w:styleId="Kommentarsreferens">
    <w:name w:val="annotation reference"/>
    <w:semiHidden/>
    <w:rsid w:val="00945FBC"/>
    <w:rPr>
      <w:sz w:val="16"/>
      <w:szCs w:val="16"/>
    </w:rPr>
  </w:style>
  <w:style w:type="paragraph" w:styleId="Kommentarer">
    <w:name w:val="annotation text"/>
    <w:basedOn w:val="Normal"/>
    <w:semiHidden/>
    <w:rsid w:val="00945FBC"/>
  </w:style>
  <w:style w:type="paragraph" w:styleId="Kommentarsmne">
    <w:name w:val="annotation subject"/>
    <w:basedOn w:val="Kommentarer"/>
    <w:next w:val="Kommentarer"/>
    <w:semiHidden/>
    <w:rsid w:val="00945FBC"/>
    <w:rPr>
      <w:b/>
      <w:bCs/>
    </w:rPr>
  </w:style>
  <w:style w:type="paragraph" w:styleId="Liststycke">
    <w:name w:val="List Paragraph"/>
    <w:basedOn w:val="Normal"/>
    <w:uiPriority w:val="34"/>
    <w:qFormat/>
    <w:rsid w:val="00757A93"/>
    <w:pPr>
      <w:widowControl/>
      <w:spacing w:before="0" w:after="200" w:line="276" w:lineRule="auto"/>
      <w:ind w:left="720"/>
      <w:contextualSpacing/>
    </w:pPr>
    <w:rPr>
      <w:rFonts w:ascii="Segoe UI" w:eastAsia="MS Mincho" w:hAnsi="Segoe UI"/>
      <w:sz w:val="22"/>
      <w:szCs w:val="22"/>
    </w:rPr>
  </w:style>
  <w:style w:type="paragraph" w:styleId="Revision">
    <w:name w:val="Revision"/>
    <w:hidden/>
    <w:uiPriority w:val="71"/>
    <w:rsid w:val="00757A9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9D"/>
    <w:pPr>
      <w:widowControl w:val="0"/>
      <w:spacing w:before="240" w:line="480" w:lineRule="atLeast"/>
    </w:pPr>
    <w:rPr>
      <w:rFonts w:ascii="Arial" w:hAnsi="Arial"/>
    </w:rPr>
  </w:style>
  <w:style w:type="paragraph" w:styleId="Rubrik1">
    <w:name w:val="heading 1"/>
    <w:basedOn w:val="Normal"/>
    <w:next w:val="Normal"/>
    <w:qFormat/>
    <w:pPr>
      <w:keepNext/>
      <w:spacing w:before="60" w:line="240" w:lineRule="atLeast"/>
      <w:jc w:val="center"/>
      <w:outlineLvl w:val="0"/>
    </w:pPr>
    <w:rPr>
      <w:b/>
      <w:kern w:val="28"/>
      <w:sz w:val="22"/>
    </w:rPr>
  </w:style>
  <w:style w:type="paragraph" w:styleId="Rubrik2">
    <w:name w:val="heading 2"/>
    <w:basedOn w:val="Normal"/>
    <w:next w:val="Normal"/>
    <w:qFormat/>
    <w:pPr>
      <w:keepNext/>
      <w:spacing w:before="120" w:line="240" w:lineRule="atLeast"/>
      <w:jc w:val="center"/>
      <w:outlineLvl w:val="1"/>
    </w:pPr>
    <w:rPr>
      <w:i/>
      <w:sz w:val="22"/>
    </w:rPr>
  </w:style>
  <w:style w:type="paragraph" w:styleId="Rubrik3">
    <w:name w:val="heading 3"/>
    <w:basedOn w:val="Normal"/>
    <w:next w:val="Normal"/>
    <w:qFormat/>
    <w:pPr>
      <w:keepNext/>
      <w:spacing w:line="360" w:lineRule="atLeast"/>
      <w:outlineLvl w:val="2"/>
    </w:pPr>
    <w:rPr>
      <w:b/>
      <w:sz w:val="22"/>
    </w:rPr>
  </w:style>
  <w:style w:type="paragraph" w:styleId="Rubrik4">
    <w:name w:val="heading 4"/>
    <w:basedOn w:val="Normal"/>
    <w:next w:val="Normal"/>
    <w:qFormat/>
    <w:pPr>
      <w:keepNext/>
      <w:spacing w:before="0" w:line="240" w:lineRule="auto"/>
      <w:jc w:val="center"/>
      <w:outlineLvl w:val="3"/>
    </w:pPr>
    <w:rPr>
      <w:b/>
      <w:sz w:val="28"/>
    </w:rPr>
  </w:style>
  <w:style w:type="paragraph" w:styleId="Rubrik5">
    <w:name w:val="heading 5"/>
    <w:basedOn w:val="Normal"/>
    <w:next w:val="Normal"/>
    <w:qFormat/>
    <w:pPr>
      <w:keepNext/>
      <w:widowControl/>
      <w:spacing w:before="160" w:line="240" w:lineRule="atLeast"/>
      <w:ind w:right="-331"/>
      <w:outlineLvl w:val="4"/>
    </w:pPr>
    <w:rPr>
      <w:b/>
      <w:sz w:val="22"/>
    </w:rPr>
  </w:style>
  <w:style w:type="paragraph" w:styleId="Rubrik6">
    <w:name w:val="heading 6"/>
    <w:basedOn w:val="Normal"/>
    <w:next w:val="Normal"/>
    <w:qFormat/>
    <w:pPr>
      <w:keepNext/>
      <w:jc w:val="center"/>
      <w:outlineLvl w:val="5"/>
    </w:pPr>
    <w:rPr>
      <w:i/>
    </w:rPr>
  </w:style>
  <w:style w:type="paragraph" w:styleId="Rubrik7">
    <w:name w:val="heading 7"/>
    <w:basedOn w:val="Normal"/>
    <w:next w:val="Normal"/>
    <w:qFormat/>
    <w:pPr>
      <w:keepNext/>
      <w:spacing w:line="360" w:lineRule="auto"/>
      <w:outlineLvl w:val="6"/>
    </w:pPr>
    <w:rPr>
      <w:b/>
    </w:rPr>
  </w:style>
  <w:style w:type="paragraph" w:styleId="Rubrik8">
    <w:name w:val="heading 8"/>
    <w:basedOn w:val="Normal"/>
    <w:next w:val="Normal"/>
    <w:qFormat/>
    <w:pPr>
      <w:keepNext/>
      <w:spacing w:before="120"/>
      <w:outlineLvl w:val="7"/>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320"/>
        <w:tab w:val="right" w:pos="8640"/>
      </w:tabs>
    </w:pPr>
  </w:style>
  <w:style w:type="paragraph" w:styleId="Sidhuvud">
    <w:name w:val="header"/>
    <w:basedOn w:val="Normal"/>
    <w:pPr>
      <w:tabs>
        <w:tab w:val="center" w:pos="4320"/>
        <w:tab w:val="right" w:pos="8640"/>
      </w:tabs>
    </w:pPr>
  </w:style>
  <w:style w:type="paragraph" w:customStyle="1" w:styleId="FirstParagraph">
    <w:name w:val="First Paragraph"/>
    <w:basedOn w:val="Normal"/>
    <w:pPr>
      <w:spacing w:before="120" w:line="360" w:lineRule="atLeast"/>
    </w:pPr>
    <w:rPr>
      <w:sz w:val="22"/>
    </w:rPr>
  </w:style>
  <w:style w:type="paragraph" w:customStyle="1" w:styleId="BodyParagraphs">
    <w:name w:val="Body Paragraphs"/>
    <w:basedOn w:val="Normal"/>
    <w:pPr>
      <w:spacing w:before="0" w:line="360" w:lineRule="atLeast"/>
    </w:pPr>
    <w:rPr>
      <w:sz w:val="22"/>
    </w:rPr>
  </w:style>
  <w:style w:type="character" w:styleId="Sidnummer">
    <w:name w:val="page number"/>
    <w:rPr>
      <w:sz w:val="20"/>
    </w:rPr>
  </w:style>
  <w:style w:type="character" w:styleId="Hyperlnk">
    <w:name w:val="Hyperlink"/>
    <w:rPr>
      <w:color w:val="0000FF"/>
      <w:u w:val="single"/>
    </w:rPr>
  </w:style>
  <w:style w:type="paragraph" w:styleId="Beskrivning">
    <w:name w:val="caption"/>
    <w:basedOn w:val="Normal"/>
    <w:next w:val="Normal"/>
    <w:qFormat/>
    <w:pPr>
      <w:widowControl/>
      <w:tabs>
        <w:tab w:val="left" w:pos="0"/>
      </w:tabs>
      <w:spacing w:before="0" w:line="240" w:lineRule="atLeast"/>
    </w:pPr>
    <w:rPr>
      <w:b/>
    </w:rPr>
  </w:style>
  <w:style w:type="paragraph" w:styleId="Indragetstycke">
    <w:name w:val="Block Text"/>
    <w:basedOn w:val="Normal"/>
    <w:pPr>
      <w:widowControl/>
      <w:spacing w:before="0" w:line="360" w:lineRule="auto"/>
      <w:ind w:left="720" w:right="1001"/>
    </w:pPr>
    <w:rPr>
      <w:rFonts w:ascii="Times New Roman" w:hAnsi="Times New Roman"/>
    </w:rPr>
  </w:style>
  <w:style w:type="character" w:styleId="Betoning">
    <w:name w:val="Emphasis"/>
    <w:qFormat/>
    <w:rPr>
      <w:i/>
    </w:rPr>
  </w:style>
  <w:style w:type="paragraph" w:styleId="Ballongtext">
    <w:name w:val="Balloon Text"/>
    <w:basedOn w:val="Normal"/>
    <w:semiHidden/>
    <w:rPr>
      <w:rFonts w:ascii="Tahoma" w:hAnsi="Tahoma" w:cs="Courier New"/>
      <w:sz w:val="16"/>
      <w:szCs w:val="16"/>
    </w:rPr>
  </w:style>
  <w:style w:type="character" w:styleId="Stark">
    <w:name w:val="Strong"/>
    <w:qFormat/>
    <w:rPr>
      <w:b/>
      <w:bCs/>
    </w:rPr>
  </w:style>
  <w:style w:type="paragraph" w:styleId="Normalwebb">
    <w:name w:val="Normal (Web)"/>
    <w:basedOn w:val="Normal"/>
    <w:uiPriority w:val="99"/>
    <w:pPr>
      <w:widowControl/>
      <w:spacing w:before="100" w:beforeAutospacing="1" w:after="100" w:afterAutospacing="1" w:line="240" w:lineRule="auto"/>
    </w:pPr>
    <w:rPr>
      <w:rFonts w:ascii="Arial Unicode MS" w:eastAsia="Arial Unicode MS" w:hAnsi="Arial Unicode MS" w:cs="Tahoma"/>
    </w:rPr>
  </w:style>
  <w:style w:type="paragraph" w:customStyle="1" w:styleId="body01">
    <w:name w:val="body01"/>
    <w:basedOn w:val="Normal"/>
    <w:pPr>
      <w:widowControl/>
      <w:spacing w:before="100" w:beforeAutospacing="1" w:after="100" w:afterAutospacing="1" w:line="240" w:lineRule="auto"/>
    </w:pPr>
    <w:rPr>
      <w:rFonts w:ascii="Geneva" w:eastAsia="Arial Unicode MS" w:hAnsi="Geneva" w:cs="Tahoma"/>
      <w:sz w:val="19"/>
      <w:szCs w:val="19"/>
    </w:rPr>
  </w:style>
  <w:style w:type="character" w:styleId="AnvndHyperlnk">
    <w:name w:val="FollowedHyperlink"/>
    <w:rPr>
      <w:color w:val="800080"/>
      <w:u w:val="single"/>
    </w:rPr>
  </w:style>
  <w:style w:type="paragraph" w:styleId="Brdtext">
    <w:name w:val="Body Text"/>
    <w:basedOn w:val="Normal"/>
    <w:pPr>
      <w:spacing w:line="240" w:lineRule="auto"/>
      <w:ind w:right="-360"/>
      <w:jc w:val="center"/>
    </w:pPr>
    <w:rPr>
      <w:b/>
      <w:color w:val="000000"/>
      <w:sz w:val="28"/>
    </w:rPr>
  </w:style>
  <w:style w:type="paragraph" w:styleId="Brdtext2">
    <w:name w:val="Body Text 2"/>
    <w:basedOn w:val="Normal"/>
    <w:pPr>
      <w:tabs>
        <w:tab w:val="left" w:pos="10080"/>
      </w:tabs>
      <w:spacing w:before="0" w:after="240" w:line="360" w:lineRule="auto"/>
    </w:pPr>
    <w:rPr>
      <w:color w:val="000000"/>
    </w:rPr>
  </w:style>
  <w:style w:type="paragraph" w:styleId="Brdtextmedindrag2">
    <w:name w:val="Body Text Indent 2"/>
    <w:basedOn w:val="Normal"/>
    <w:pPr>
      <w:widowControl/>
      <w:spacing w:before="0" w:line="360" w:lineRule="auto"/>
      <w:ind w:firstLine="360"/>
    </w:pPr>
    <w:rPr>
      <w:rFonts w:ascii="Times New Roman" w:hAnsi="Times New Roman"/>
      <w:sz w:val="22"/>
    </w:rPr>
  </w:style>
  <w:style w:type="character" w:customStyle="1" w:styleId="michellem">
    <w:name w:val="michellem"/>
    <w:semiHidden/>
    <w:rsid w:val="00F071AD"/>
    <w:rPr>
      <w:rFonts w:ascii="Arial" w:hAnsi="Arial" w:cs="Arial"/>
      <w:color w:val="auto"/>
      <w:sz w:val="20"/>
      <w:szCs w:val="20"/>
    </w:rPr>
  </w:style>
  <w:style w:type="character" w:customStyle="1" w:styleId="mleavitt">
    <w:name w:val="mleavitt"/>
    <w:semiHidden/>
    <w:rsid w:val="00FB21D4"/>
    <w:rPr>
      <w:rFonts w:ascii="Arial" w:hAnsi="Arial" w:cs="Arial"/>
      <w:color w:val="auto"/>
      <w:sz w:val="20"/>
      <w:szCs w:val="20"/>
    </w:rPr>
  </w:style>
  <w:style w:type="character" w:customStyle="1" w:styleId="MarinaGeronazzo">
    <w:name w:val="Marina Geronazzo"/>
    <w:semiHidden/>
    <w:rsid w:val="006D2D3E"/>
    <w:rPr>
      <w:rFonts w:ascii="Arial" w:hAnsi="Arial" w:cs="Arial"/>
      <w:color w:val="auto"/>
      <w:sz w:val="20"/>
      <w:szCs w:val="20"/>
    </w:rPr>
  </w:style>
  <w:style w:type="character" w:styleId="Kommentarsreferens">
    <w:name w:val="annotation reference"/>
    <w:semiHidden/>
    <w:rsid w:val="00945FBC"/>
    <w:rPr>
      <w:sz w:val="16"/>
      <w:szCs w:val="16"/>
    </w:rPr>
  </w:style>
  <w:style w:type="paragraph" w:styleId="Kommentarer">
    <w:name w:val="annotation text"/>
    <w:basedOn w:val="Normal"/>
    <w:semiHidden/>
    <w:rsid w:val="00945FBC"/>
  </w:style>
  <w:style w:type="paragraph" w:styleId="Kommentarsmne">
    <w:name w:val="annotation subject"/>
    <w:basedOn w:val="Kommentarer"/>
    <w:next w:val="Kommentarer"/>
    <w:semiHidden/>
    <w:rsid w:val="00945FBC"/>
    <w:rPr>
      <w:b/>
      <w:bCs/>
    </w:rPr>
  </w:style>
  <w:style w:type="paragraph" w:styleId="Liststycke">
    <w:name w:val="List Paragraph"/>
    <w:basedOn w:val="Normal"/>
    <w:uiPriority w:val="34"/>
    <w:qFormat/>
    <w:rsid w:val="00757A93"/>
    <w:pPr>
      <w:widowControl/>
      <w:spacing w:before="0" w:after="200" w:line="276" w:lineRule="auto"/>
      <w:ind w:left="720"/>
      <w:contextualSpacing/>
    </w:pPr>
    <w:rPr>
      <w:rFonts w:ascii="Segoe UI" w:eastAsia="MS Mincho" w:hAnsi="Segoe UI"/>
      <w:sz w:val="22"/>
      <w:szCs w:val="22"/>
    </w:rPr>
  </w:style>
  <w:style w:type="paragraph" w:styleId="Revision">
    <w:name w:val="Revision"/>
    <w:hidden/>
    <w:uiPriority w:val="71"/>
    <w:rsid w:val="00757A9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10996">
      <w:bodyDiv w:val="1"/>
      <w:marLeft w:val="0"/>
      <w:marRight w:val="0"/>
      <w:marTop w:val="0"/>
      <w:marBottom w:val="0"/>
      <w:divBdr>
        <w:top w:val="none" w:sz="0" w:space="0" w:color="auto"/>
        <w:left w:val="none" w:sz="0" w:space="0" w:color="auto"/>
        <w:bottom w:val="none" w:sz="0" w:space="0" w:color="auto"/>
        <w:right w:val="none" w:sz="0" w:space="0" w:color="auto"/>
      </w:divBdr>
    </w:div>
    <w:div w:id="423839106">
      <w:bodyDiv w:val="1"/>
      <w:marLeft w:val="0"/>
      <w:marRight w:val="0"/>
      <w:marTop w:val="0"/>
      <w:marBottom w:val="0"/>
      <w:divBdr>
        <w:top w:val="none" w:sz="0" w:space="0" w:color="auto"/>
        <w:left w:val="none" w:sz="0" w:space="0" w:color="auto"/>
        <w:bottom w:val="none" w:sz="0" w:space="0" w:color="auto"/>
        <w:right w:val="none" w:sz="0" w:space="0" w:color="auto"/>
      </w:divBdr>
      <w:divsChild>
        <w:div w:id="841235981">
          <w:marLeft w:val="0"/>
          <w:marRight w:val="0"/>
          <w:marTop w:val="0"/>
          <w:marBottom w:val="0"/>
          <w:divBdr>
            <w:top w:val="none" w:sz="0" w:space="0" w:color="auto"/>
            <w:left w:val="none" w:sz="0" w:space="0" w:color="auto"/>
            <w:bottom w:val="none" w:sz="0" w:space="0" w:color="auto"/>
            <w:right w:val="none" w:sz="0" w:space="0" w:color="auto"/>
          </w:divBdr>
          <w:divsChild>
            <w:div w:id="1352024637">
              <w:marLeft w:val="0"/>
              <w:marRight w:val="0"/>
              <w:marTop w:val="0"/>
              <w:marBottom w:val="0"/>
              <w:divBdr>
                <w:top w:val="none" w:sz="0" w:space="0" w:color="auto"/>
                <w:left w:val="none" w:sz="0" w:space="0" w:color="auto"/>
                <w:bottom w:val="none" w:sz="0" w:space="0" w:color="auto"/>
                <w:right w:val="none" w:sz="0" w:space="0" w:color="auto"/>
              </w:divBdr>
            </w:div>
            <w:div w:id="1469586356">
              <w:marLeft w:val="0"/>
              <w:marRight w:val="0"/>
              <w:marTop w:val="0"/>
              <w:marBottom w:val="0"/>
              <w:divBdr>
                <w:top w:val="none" w:sz="0" w:space="0" w:color="auto"/>
                <w:left w:val="none" w:sz="0" w:space="0" w:color="auto"/>
                <w:bottom w:val="none" w:sz="0" w:space="0" w:color="auto"/>
                <w:right w:val="none" w:sz="0" w:space="0" w:color="auto"/>
              </w:divBdr>
            </w:div>
            <w:div w:id="166285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62817">
      <w:bodyDiv w:val="1"/>
      <w:marLeft w:val="0"/>
      <w:marRight w:val="0"/>
      <w:marTop w:val="0"/>
      <w:marBottom w:val="0"/>
      <w:divBdr>
        <w:top w:val="none" w:sz="0" w:space="0" w:color="auto"/>
        <w:left w:val="none" w:sz="0" w:space="0" w:color="auto"/>
        <w:bottom w:val="none" w:sz="0" w:space="0" w:color="auto"/>
        <w:right w:val="none" w:sz="0" w:space="0" w:color="auto"/>
      </w:divBdr>
    </w:div>
    <w:div w:id="816648180">
      <w:bodyDiv w:val="1"/>
      <w:marLeft w:val="0"/>
      <w:marRight w:val="0"/>
      <w:marTop w:val="0"/>
      <w:marBottom w:val="0"/>
      <w:divBdr>
        <w:top w:val="none" w:sz="0" w:space="0" w:color="auto"/>
        <w:left w:val="none" w:sz="0" w:space="0" w:color="auto"/>
        <w:bottom w:val="none" w:sz="0" w:space="0" w:color="auto"/>
        <w:right w:val="none" w:sz="0" w:space="0" w:color="auto"/>
      </w:divBdr>
      <w:divsChild>
        <w:div w:id="1691561108">
          <w:marLeft w:val="0"/>
          <w:marRight w:val="0"/>
          <w:marTop w:val="0"/>
          <w:marBottom w:val="0"/>
          <w:divBdr>
            <w:top w:val="none" w:sz="0" w:space="0" w:color="auto"/>
            <w:left w:val="none" w:sz="0" w:space="0" w:color="auto"/>
            <w:bottom w:val="none" w:sz="0" w:space="0" w:color="auto"/>
            <w:right w:val="none" w:sz="0" w:space="0" w:color="auto"/>
          </w:divBdr>
          <w:divsChild>
            <w:div w:id="189221951">
              <w:marLeft w:val="0"/>
              <w:marRight w:val="0"/>
              <w:marTop w:val="0"/>
              <w:marBottom w:val="0"/>
              <w:divBdr>
                <w:top w:val="none" w:sz="0" w:space="0" w:color="auto"/>
                <w:left w:val="none" w:sz="0" w:space="0" w:color="auto"/>
                <w:bottom w:val="none" w:sz="0" w:space="0" w:color="auto"/>
                <w:right w:val="none" w:sz="0" w:space="0" w:color="auto"/>
              </w:divBdr>
            </w:div>
            <w:div w:id="329337238">
              <w:marLeft w:val="0"/>
              <w:marRight w:val="0"/>
              <w:marTop w:val="0"/>
              <w:marBottom w:val="0"/>
              <w:divBdr>
                <w:top w:val="none" w:sz="0" w:space="0" w:color="auto"/>
                <w:left w:val="none" w:sz="0" w:space="0" w:color="auto"/>
                <w:bottom w:val="none" w:sz="0" w:space="0" w:color="auto"/>
                <w:right w:val="none" w:sz="0" w:space="0" w:color="auto"/>
              </w:divBdr>
            </w:div>
            <w:div w:id="359940546">
              <w:marLeft w:val="0"/>
              <w:marRight w:val="0"/>
              <w:marTop w:val="0"/>
              <w:marBottom w:val="0"/>
              <w:divBdr>
                <w:top w:val="none" w:sz="0" w:space="0" w:color="auto"/>
                <w:left w:val="none" w:sz="0" w:space="0" w:color="auto"/>
                <w:bottom w:val="none" w:sz="0" w:space="0" w:color="auto"/>
                <w:right w:val="none" w:sz="0" w:space="0" w:color="auto"/>
              </w:divBdr>
            </w:div>
            <w:div w:id="770660722">
              <w:marLeft w:val="0"/>
              <w:marRight w:val="0"/>
              <w:marTop w:val="0"/>
              <w:marBottom w:val="0"/>
              <w:divBdr>
                <w:top w:val="none" w:sz="0" w:space="0" w:color="auto"/>
                <w:left w:val="none" w:sz="0" w:space="0" w:color="auto"/>
                <w:bottom w:val="none" w:sz="0" w:space="0" w:color="auto"/>
                <w:right w:val="none" w:sz="0" w:space="0" w:color="auto"/>
              </w:divBdr>
            </w:div>
            <w:div w:id="930357319">
              <w:marLeft w:val="0"/>
              <w:marRight w:val="0"/>
              <w:marTop w:val="0"/>
              <w:marBottom w:val="0"/>
              <w:divBdr>
                <w:top w:val="none" w:sz="0" w:space="0" w:color="auto"/>
                <w:left w:val="none" w:sz="0" w:space="0" w:color="auto"/>
                <w:bottom w:val="none" w:sz="0" w:space="0" w:color="auto"/>
                <w:right w:val="none" w:sz="0" w:space="0" w:color="auto"/>
              </w:divBdr>
            </w:div>
            <w:div w:id="1098403534">
              <w:marLeft w:val="0"/>
              <w:marRight w:val="0"/>
              <w:marTop w:val="0"/>
              <w:marBottom w:val="0"/>
              <w:divBdr>
                <w:top w:val="none" w:sz="0" w:space="0" w:color="auto"/>
                <w:left w:val="none" w:sz="0" w:space="0" w:color="auto"/>
                <w:bottom w:val="none" w:sz="0" w:space="0" w:color="auto"/>
                <w:right w:val="none" w:sz="0" w:space="0" w:color="auto"/>
              </w:divBdr>
            </w:div>
            <w:div w:id="13235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3268">
      <w:bodyDiv w:val="1"/>
      <w:marLeft w:val="0"/>
      <w:marRight w:val="0"/>
      <w:marTop w:val="0"/>
      <w:marBottom w:val="0"/>
      <w:divBdr>
        <w:top w:val="none" w:sz="0" w:space="0" w:color="auto"/>
        <w:left w:val="none" w:sz="0" w:space="0" w:color="auto"/>
        <w:bottom w:val="none" w:sz="0" w:space="0" w:color="auto"/>
        <w:right w:val="none" w:sz="0" w:space="0" w:color="auto"/>
      </w:divBdr>
    </w:div>
    <w:div w:id="888609750">
      <w:bodyDiv w:val="1"/>
      <w:marLeft w:val="0"/>
      <w:marRight w:val="0"/>
      <w:marTop w:val="0"/>
      <w:marBottom w:val="0"/>
      <w:divBdr>
        <w:top w:val="none" w:sz="0" w:space="0" w:color="auto"/>
        <w:left w:val="none" w:sz="0" w:space="0" w:color="auto"/>
        <w:bottom w:val="none" w:sz="0" w:space="0" w:color="auto"/>
        <w:right w:val="none" w:sz="0" w:space="0" w:color="auto"/>
      </w:divBdr>
    </w:div>
    <w:div w:id="897521591">
      <w:bodyDiv w:val="1"/>
      <w:marLeft w:val="0"/>
      <w:marRight w:val="0"/>
      <w:marTop w:val="0"/>
      <w:marBottom w:val="0"/>
      <w:divBdr>
        <w:top w:val="none" w:sz="0" w:space="0" w:color="auto"/>
        <w:left w:val="none" w:sz="0" w:space="0" w:color="auto"/>
        <w:bottom w:val="none" w:sz="0" w:space="0" w:color="auto"/>
        <w:right w:val="none" w:sz="0" w:space="0" w:color="auto"/>
      </w:divBdr>
      <w:divsChild>
        <w:div w:id="1107310707">
          <w:marLeft w:val="0"/>
          <w:marRight w:val="0"/>
          <w:marTop w:val="0"/>
          <w:marBottom w:val="0"/>
          <w:divBdr>
            <w:top w:val="none" w:sz="0" w:space="0" w:color="auto"/>
            <w:left w:val="none" w:sz="0" w:space="0" w:color="auto"/>
            <w:bottom w:val="none" w:sz="0" w:space="0" w:color="auto"/>
            <w:right w:val="none" w:sz="0" w:space="0" w:color="auto"/>
          </w:divBdr>
        </w:div>
      </w:divsChild>
    </w:div>
    <w:div w:id="960573649">
      <w:bodyDiv w:val="1"/>
      <w:marLeft w:val="41"/>
      <w:marRight w:val="41"/>
      <w:marTop w:val="41"/>
      <w:marBottom w:val="10"/>
      <w:divBdr>
        <w:top w:val="none" w:sz="0" w:space="0" w:color="auto"/>
        <w:left w:val="none" w:sz="0" w:space="0" w:color="auto"/>
        <w:bottom w:val="none" w:sz="0" w:space="0" w:color="auto"/>
        <w:right w:val="none" w:sz="0" w:space="0" w:color="auto"/>
      </w:divBdr>
      <w:divsChild>
        <w:div w:id="62682770">
          <w:marLeft w:val="0"/>
          <w:marRight w:val="0"/>
          <w:marTop w:val="0"/>
          <w:marBottom w:val="0"/>
          <w:divBdr>
            <w:top w:val="none" w:sz="0" w:space="0" w:color="auto"/>
            <w:left w:val="none" w:sz="0" w:space="0" w:color="auto"/>
            <w:bottom w:val="none" w:sz="0" w:space="0" w:color="auto"/>
            <w:right w:val="none" w:sz="0" w:space="0" w:color="auto"/>
          </w:divBdr>
        </w:div>
        <w:div w:id="494422599">
          <w:marLeft w:val="0"/>
          <w:marRight w:val="0"/>
          <w:marTop w:val="0"/>
          <w:marBottom w:val="0"/>
          <w:divBdr>
            <w:top w:val="none" w:sz="0" w:space="0" w:color="auto"/>
            <w:left w:val="none" w:sz="0" w:space="0" w:color="auto"/>
            <w:bottom w:val="none" w:sz="0" w:space="0" w:color="auto"/>
            <w:right w:val="none" w:sz="0" w:space="0" w:color="auto"/>
          </w:divBdr>
        </w:div>
        <w:div w:id="556550983">
          <w:marLeft w:val="0"/>
          <w:marRight w:val="0"/>
          <w:marTop w:val="0"/>
          <w:marBottom w:val="0"/>
          <w:divBdr>
            <w:top w:val="none" w:sz="0" w:space="0" w:color="auto"/>
            <w:left w:val="none" w:sz="0" w:space="0" w:color="auto"/>
            <w:bottom w:val="none" w:sz="0" w:space="0" w:color="auto"/>
            <w:right w:val="none" w:sz="0" w:space="0" w:color="auto"/>
          </w:divBdr>
        </w:div>
        <w:div w:id="1568225213">
          <w:marLeft w:val="0"/>
          <w:marRight w:val="0"/>
          <w:marTop w:val="0"/>
          <w:marBottom w:val="0"/>
          <w:divBdr>
            <w:top w:val="none" w:sz="0" w:space="0" w:color="auto"/>
            <w:left w:val="none" w:sz="0" w:space="0" w:color="auto"/>
            <w:bottom w:val="none" w:sz="0" w:space="0" w:color="auto"/>
            <w:right w:val="none" w:sz="0" w:space="0" w:color="auto"/>
          </w:divBdr>
        </w:div>
        <w:div w:id="1654335303">
          <w:marLeft w:val="0"/>
          <w:marRight w:val="0"/>
          <w:marTop w:val="0"/>
          <w:marBottom w:val="0"/>
          <w:divBdr>
            <w:top w:val="none" w:sz="0" w:space="0" w:color="auto"/>
            <w:left w:val="none" w:sz="0" w:space="0" w:color="auto"/>
            <w:bottom w:val="none" w:sz="0" w:space="0" w:color="auto"/>
            <w:right w:val="none" w:sz="0" w:space="0" w:color="auto"/>
          </w:divBdr>
        </w:div>
        <w:div w:id="1742292128">
          <w:marLeft w:val="0"/>
          <w:marRight w:val="0"/>
          <w:marTop w:val="0"/>
          <w:marBottom w:val="0"/>
          <w:divBdr>
            <w:top w:val="none" w:sz="0" w:space="0" w:color="auto"/>
            <w:left w:val="none" w:sz="0" w:space="0" w:color="auto"/>
            <w:bottom w:val="none" w:sz="0" w:space="0" w:color="auto"/>
            <w:right w:val="none" w:sz="0" w:space="0" w:color="auto"/>
          </w:divBdr>
        </w:div>
      </w:divsChild>
    </w:div>
    <w:div w:id="961497632">
      <w:bodyDiv w:val="1"/>
      <w:marLeft w:val="0"/>
      <w:marRight w:val="0"/>
      <w:marTop w:val="0"/>
      <w:marBottom w:val="0"/>
      <w:divBdr>
        <w:top w:val="none" w:sz="0" w:space="0" w:color="auto"/>
        <w:left w:val="none" w:sz="0" w:space="0" w:color="auto"/>
        <w:bottom w:val="none" w:sz="0" w:space="0" w:color="auto"/>
        <w:right w:val="none" w:sz="0" w:space="0" w:color="auto"/>
      </w:divBdr>
    </w:div>
    <w:div w:id="1046833208">
      <w:bodyDiv w:val="1"/>
      <w:marLeft w:val="0"/>
      <w:marRight w:val="0"/>
      <w:marTop w:val="0"/>
      <w:marBottom w:val="0"/>
      <w:divBdr>
        <w:top w:val="none" w:sz="0" w:space="0" w:color="auto"/>
        <w:left w:val="none" w:sz="0" w:space="0" w:color="auto"/>
        <w:bottom w:val="none" w:sz="0" w:space="0" w:color="auto"/>
        <w:right w:val="none" w:sz="0" w:space="0" w:color="auto"/>
      </w:divBdr>
      <w:divsChild>
        <w:div w:id="128478357">
          <w:marLeft w:val="0"/>
          <w:marRight w:val="0"/>
          <w:marTop w:val="0"/>
          <w:marBottom w:val="0"/>
          <w:divBdr>
            <w:top w:val="none" w:sz="0" w:space="0" w:color="auto"/>
            <w:left w:val="none" w:sz="0" w:space="0" w:color="auto"/>
            <w:bottom w:val="none" w:sz="0" w:space="0" w:color="auto"/>
            <w:right w:val="none" w:sz="0" w:space="0" w:color="auto"/>
          </w:divBdr>
          <w:divsChild>
            <w:div w:id="384446884">
              <w:marLeft w:val="0"/>
              <w:marRight w:val="0"/>
              <w:marTop w:val="0"/>
              <w:marBottom w:val="0"/>
              <w:divBdr>
                <w:top w:val="none" w:sz="0" w:space="0" w:color="auto"/>
                <w:left w:val="none" w:sz="0" w:space="0" w:color="auto"/>
                <w:bottom w:val="none" w:sz="0" w:space="0" w:color="auto"/>
                <w:right w:val="none" w:sz="0" w:space="0" w:color="auto"/>
              </w:divBdr>
            </w:div>
            <w:div w:id="400641748">
              <w:marLeft w:val="0"/>
              <w:marRight w:val="0"/>
              <w:marTop w:val="0"/>
              <w:marBottom w:val="0"/>
              <w:divBdr>
                <w:top w:val="none" w:sz="0" w:space="0" w:color="auto"/>
                <w:left w:val="none" w:sz="0" w:space="0" w:color="auto"/>
                <w:bottom w:val="none" w:sz="0" w:space="0" w:color="auto"/>
                <w:right w:val="none" w:sz="0" w:space="0" w:color="auto"/>
              </w:divBdr>
            </w:div>
            <w:div w:id="413624419">
              <w:marLeft w:val="0"/>
              <w:marRight w:val="0"/>
              <w:marTop w:val="0"/>
              <w:marBottom w:val="0"/>
              <w:divBdr>
                <w:top w:val="none" w:sz="0" w:space="0" w:color="auto"/>
                <w:left w:val="none" w:sz="0" w:space="0" w:color="auto"/>
                <w:bottom w:val="none" w:sz="0" w:space="0" w:color="auto"/>
                <w:right w:val="none" w:sz="0" w:space="0" w:color="auto"/>
              </w:divBdr>
            </w:div>
            <w:div w:id="934678226">
              <w:marLeft w:val="0"/>
              <w:marRight w:val="0"/>
              <w:marTop w:val="0"/>
              <w:marBottom w:val="0"/>
              <w:divBdr>
                <w:top w:val="none" w:sz="0" w:space="0" w:color="auto"/>
                <w:left w:val="none" w:sz="0" w:space="0" w:color="auto"/>
                <w:bottom w:val="none" w:sz="0" w:space="0" w:color="auto"/>
                <w:right w:val="none" w:sz="0" w:space="0" w:color="auto"/>
              </w:divBdr>
            </w:div>
            <w:div w:id="975798255">
              <w:marLeft w:val="0"/>
              <w:marRight w:val="0"/>
              <w:marTop w:val="0"/>
              <w:marBottom w:val="0"/>
              <w:divBdr>
                <w:top w:val="none" w:sz="0" w:space="0" w:color="auto"/>
                <w:left w:val="none" w:sz="0" w:space="0" w:color="auto"/>
                <w:bottom w:val="none" w:sz="0" w:space="0" w:color="auto"/>
                <w:right w:val="none" w:sz="0" w:space="0" w:color="auto"/>
              </w:divBdr>
            </w:div>
            <w:div w:id="1013147452">
              <w:marLeft w:val="0"/>
              <w:marRight w:val="0"/>
              <w:marTop w:val="0"/>
              <w:marBottom w:val="0"/>
              <w:divBdr>
                <w:top w:val="none" w:sz="0" w:space="0" w:color="auto"/>
                <w:left w:val="none" w:sz="0" w:space="0" w:color="auto"/>
                <w:bottom w:val="none" w:sz="0" w:space="0" w:color="auto"/>
                <w:right w:val="none" w:sz="0" w:space="0" w:color="auto"/>
              </w:divBdr>
            </w:div>
            <w:div w:id="1018311162">
              <w:marLeft w:val="0"/>
              <w:marRight w:val="0"/>
              <w:marTop w:val="0"/>
              <w:marBottom w:val="0"/>
              <w:divBdr>
                <w:top w:val="none" w:sz="0" w:space="0" w:color="auto"/>
                <w:left w:val="none" w:sz="0" w:space="0" w:color="auto"/>
                <w:bottom w:val="none" w:sz="0" w:space="0" w:color="auto"/>
                <w:right w:val="none" w:sz="0" w:space="0" w:color="auto"/>
              </w:divBdr>
            </w:div>
            <w:div w:id="1219514630">
              <w:marLeft w:val="0"/>
              <w:marRight w:val="0"/>
              <w:marTop w:val="0"/>
              <w:marBottom w:val="0"/>
              <w:divBdr>
                <w:top w:val="none" w:sz="0" w:space="0" w:color="auto"/>
                <w:left w:val="none" w:sz="0" w:space="0" w:color="auto"/>
                <w:bottom w:val="none" w:sz="0" w:space="0" w:color="auto"/>
                <w:right w:val="none" w:sz="0" w:space="0" w:color="auto"/>
              </w:divBdr>
            </w:div>
            <w:div w:id="1917745792">
              <w:marLeft w:val="0"/>
              <w:marRight w:val="0"/>
              <w:marTop w:val="0"/>
              <w:marBottom w:val="0"/>
              <w:divBdr>
                <w:top w:val="none" w:sz="0" w:space="0" w:color="auto"/>
                <w:left w:val="none" w:sz="0" w:space="0" w:color="auto"/>
                <w:bottom w:val="none" w:sz="0" w:space="0" w:color="auto"/>
                <w:right w:val="none" w:sz="0" w:space="0" w:color="auto"/>
              </w:divBdr>
            </w:div>
            <w:div w:id="19764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3154">
      <w:bodyDiv w:val="1"/>
      <w:marLeft w:val="0"/>
      <w:marRight w:val="0"/>
      <w:marTop w:val="0"/>
      <w:marBottom w:val="0"/>
      <w:divBdr>
        <w:top w:val="none" w:sz="0" w:space="0" w:color="auto"/>
        <w:left w:val="none" w:sz="0" w:space="0" w:color="auto"/>
        <w:bottom w:val="none" w:sz="0" w:space="0" w:color="auto"/>
        <w:right w:val="none" w:sz="0" w:space="0" w:color="auto"/>
      </w:divBdr>
    </w:div>
    <w:div w:id="1128858102">
      <w:bodyDiv w:val="1"/>
      <w:marLeft w:val="0"/>
      <w:marRight w:val="0"/>
      <w:marTop w:val="0"/>
      <w:marBottom w:val="0"/>
      <w:divBdr>
        <w:top w:val="none" w:sz="0" w:space="0" w:color="auto"/>
        <w:left w:val="none" w:sz="0" w:space="0" w:color="auto"/>
        <w:bottom w:val="none" w:sz="0" w:space="0" w:color="auto"/>
        <w:right w:val="none" w:sz="0" w:space="0" w:color="auto"/>
      </w:divBdr>
    </w:div>
    <w:div w:id="1208445308">
      <w:bodyDiv w:val="1"/>
      <w:marLeft w:val="0"/>
      <w:marRight w:val="0"/>
      <w:marTop w:val="0"/>
      <w:marBottom w:val="0"/>
      <w:divBdr>
        <w:top w:val="none" w:sz="0" w:space="0" w:color="auto"/>
        <w:left w:val="none" w:sz="0" w:space="0" w:color="auto"/>
        <w:bottom w:val="none" w:sz="0" w:space="0" w:color="auto"/>
        <w:right w:val="none" w:sz="0" w:space="0" w:color="auto"/>
      </w:divBdr>
    </w:div>
    <w:div w:id="1299457864">
      <w:bodyDiv w:val="1"/>
      <w:marLeft w:val="0"/>
      <w:marRight w:val="0"/>
      <w:marTop w:val="0"/>
      <w:marBottom w:val="0"/>
      <w:divBdr>
        <w:top w:val="none" w:sz="0" w:space="0" w:color="auto"/>
        <w:left w:val="none" w:sz="0" w:space="0" w:color="auto"/>
        <w:bottom w:val="none" w:sz="0" w:space="0" w:color="auto"/>
        <w:right w:val="none" w:sz="0" w:space="0" w:color="auto"/>
      </w:divBdr>
    </w:div>
    <w:div w:id="1339575724">
      <w:bodyDiv w:val="1"/>
      <w:marLeft w:val="0"/>
      <w:marRight w:val="0"/>
      <w:marTop w:val="0"/>
      <w:marBottom w:val="0"/>
      <w:divBdr>
        <w:top w:val="none" w:sz="0" w:space="0" w:color="auto"/>
        <w:left w:val="none" w:sz="0" w:space="0" w:color="auto"/>
        <w:bottom w:val="none" w:sz="0" w:space="0" w:color="auto"/>
        <w:right w:val="none" w:sz="0" w:space="0" w:color="auto"/>
      </w:divBdr>
    </w:div>
    <w:div w:id="1453671964">
      <w:bodyDiv w:val="1"/>
      <w:marLeft w:val="0"/>
      <w:marRight w:val="0"/>
      <w:marTop w:val="0"/>
      <w:marBottom w:val="0"/>
      <w:divBdr>
        <w:top w:val="none" w:sz="0" w:space="0" w:color="auto"/>
        <w:left w:val="none" w:sz="0" w:space="0" w:color="auto"/>
        <w:bottom w:val="none" w:sz="0" w:space="0" w:color="auto"/>
        <w:right w:val="none" w:sz="0" w:space="0" w:color="auto"/>
      </w:divBdr>
      <w:divsChild>
        <w:div w:id="1362511682">
          <w:marLeft w:val="0"/>
          <w:marRight w:val="0"/>
          <w:marTop w:val="0"/>
          <w:marBottom w:val="0"/>
          <w:divBdr>
            <w:top w:val="none" w:sz="0" w:space="0" w:color="auto"/>
            <w:left w:val="none" w:sz="0" w:space="0" w:color="auto"/>
            <w:bottom w:val="none" w:sz="0" w:space="0" w:color="auto"/>
            <w:right w:val="none" w:sz="0" w:space="0" w:color="auto"/>
          </w:divBdr>
          <w:divsChild>
            <w:div w:id="111828283">
              <w:marLeft w:val="0"/>
              <w:marRight w:val="0"/>
              <w:marTop w:val="0"/>
              <w:marBottom w:val="0"/>
              <w:divBdr>
                <w:top w:val="none" w:sz="0" w:space="0" w:color="auto"/>
                <w:left w:val="none" w:sz="0" w:space="0" w:color="auto"/>
                <w:bottom w:val="none" w:sz="0" w:space="0" w:color="auto"/>
                <w:right w:val="none" w:sz="0" w:space="0" w:color="auto"/>
              </w:divBdr>
            </w:div>
            <w:div w:id="419718028">
              <w:marLeft w:val="0"/>
              <w:marRight w:val="0"/>
              <w:marTop w:val="0"/>
              <w:marBottom w:val="0"/>
              <w:divBdr>
                <w:top w:val="none" w:sz="0" w:space="0" w:color="auto"/>
                <w:left w:val="none" w:sz="0" w:space="0" w:color="auto"/>
                <w:bottom w:val="none" w:sz="0" w:space="0" w:color="auto"/>
                <w:right w:val="none" w:sz="0" w:space="0" w:color="auto"/>
              </w:divBdr>
            </w:div>
            <w:div w:id="658578608">
              <w:marLeft w:val="0"/>
              <w:marRight w:val="0"/>
              <w:marTop w:val="0"/>
              <w:marBottom w:val="0"/>
              <w:divBdr>
                <w:top w:val="none" w:sz="0" w:space="0" w:color="auto"/>
                <w:left w:val="none" w:sz="0" w:space="0" w:color="auto"/>
                <w:bottom w:val="none" w:sz="0" w:space="0" w:color="auto"/>
                <w:right w:val="none" w:sz="0" w:space="0" w:color="auto"/>
              </w:divBdr>
            </w:div>
            <w:div w:id="661738770">
              <w:marLeft w:val="0"/>
              <w:marRight w:val="0"/>
              <w:marTop w:val="0"/>
              <w:marBottom w:val="0"/>
              <w:divBdr>
                <w:top w:val="none" w:sz="0" w:space="0" w:color="auto"/>
                <w:left w:val="none" w:sz="0" w:space="0" w:color="auto"/>
                <w:bottom w:val="none" w:sz="0" w:space="0" w:color="auto"/>
                <w:right w:val="none" w:sz="0" w:space="0" w:color="auto"/>
              </w:divBdr>
            </w:div>
            <w:div w:id="696084418">
              <w:marLeft w:val="0"/>
              <w:marRight w:val="0"/>
              <w:marTop w:val="0"/>
              <w:marBottom w:val="0"/>
              <w:divBdr>
                <w:top w:val="none" w:sz="0" w:space="0" w:color="auto"/>
                <w:left w:val="none" w:sz="0" w:space="0" w:color="auto"/>
                <w:bottom w:val="none" w:sz="0" w:space="0" w:color="auto"/>
                <w:right w:val="none" w:sz="0" w:space="0" w:color="auto"/>
              </w:divBdr>
            </w:div>
            <w:div w:id="758714901">
              <w:marLeft w:val="0"/>
              <w:marRight w:val="0"/>
              <w:marTop w:val="0"/>
              <w:marBottom w:val="0"/>
              <w:divBdr>
                <w:top w:val="none" w:sz="0" w:space="0" w:color="auto"/>
                <w:left w:val="none" w:sz="0" w:space="0" w:color="auto"/>
                <w:bottom w:val="none" w:sz="0" w:space="0" w:color="auto"/>
                <w:right w:val="none" w:sz="0" w:space="0" w:color="auto"/>
              </w:divBdr>
            </w:div>
            <w:div w:id="796485678">
              <w:marLeft w:val="0"/>
              <w:marRight w:val="0"/>
              <w:marTop w:val="0"/>
              <w:marBottom w:val="0"/>
              <w:divBdr>
                <w:top w:val="none" w:sz="0" w:space="0" w:color="auto"/>
                <w:left w:val="none" w:sz="0" w:space="0" w:color="auto"/>
                <w:bottom w:val="none" w:sz="0" w:space="0" w:color="auto"/>
                <w:right w:val="none" w:sz="0" w:space="0" w:color="auto"/>
              </w:divBdr>
            </w:div>
            <w:div w:id="829298882">
              <w:marLeft w:val="0"/>
              <w:marRight w:val="0"/>
              <w:marTop w:val="0"/>
              <w:marBottom w:val="0"/>
              <w:divBdr>
                <w:top w:val="none" w:sz="0" w:space="0" w:color="auto"/>
                <w:left w:val="none" w:sz="0" w:space="0" w:color="auto"/>
                <w:bottom w:val="none" w:sz="0" w:space="0" w:color="auto"/>
                <w:right w:val="none" w:sz="0" w:space="0" w:color="auto"/>
              </w:divBdr>
            </w:div>
            <w:div w:id="1091851384">
              <w:marLeft w:val="0"/>
              <w:marRight w:val="0"/>
              <w:marTop w:val="0"/>
              <w:marBottom w:val="0"/>
              <w:divBdr>
                <w:top w:val="none" w:sz="0" w:space="0" w:color="auto"/>
                <w:left w:val="none" w:sz="0" w:space="0" w:color="auto"/>
                <w:bottom w:val="none" w:sz="0" w:space="0" w:color="auto"/>
                <w:right w:val="none" w:sz="0" w:space="0" w:color="auto"/>
              </w:divBdr>
            </w:div>
            <w:div w:id="1144547342">
              <w:marLeft w:val="0"/>
              <w:marRight w:val="0"/>
              <w:marTop w:val="0"/>
              <w:marBottom w:val="0"/>
              <w:divBdr>
                <w:top w:val="none" w:sz="0" w:space="0" w:color="auto"/>
                <w:left w:val="none" w:sz="0" w:space="0" w:color="auto"/>
                <w:bottom w:val="none" w:sz="0" w:space="0" w:color="auto"/>
                <w:right w:val="none" w:sz="0" w:space="0" w:color="auto"/>
              </w:divBdr>
            </w:div>
            <w:div w:id="1148283723">
              <w:marLeft w:val="0"/>
              <w:marRight w:val="0"/>
              <w:marTop w:val="0"/>
              <w:marBottom w:val="0"/>
              <w:divBdr>
                <w:top w:val="none" w:sz="0" w:space="0" w:color="auto"/>
                <w:left w:val="none" w:sz="0" w:space="0" w:color="auto"/>
                <w:bottom w:val="none" w:sz="0" w:space="0" w:color="auto"/>
                <w:right w:val="none" w:sz="0" w:space="0" w:color="auto"/>
              </w:divBdr>
            </w:div>
            <w:div w:id="1160340956">
              <w:marLeft w:val="0"/>
              <w:marRight w:val="0"/>
              <w:marTop w:val="0"/>
              <w:marBottom w:val="0"/>
              <w:divBdr>
                <w:top w:val="none" w:sz="0" w:space="0" w:color="auto"/>
                <w:left w:val="none" w:sz="0" w:space="0" w:color="auto"/>
                <w:bottom w:val="none" w:sz="0" w:space="0" w:color="auto"/>
                <w:right w:val="none" w:sz="0" w:space="0" w:color="auto"/>
              </w:divBdr>
            </w:div>
            <w:div w:id="2006007250">
              <w:marLeft w:val="0"/>
              <w:marRight w:val="0"/>
              <w:marTop w:val="0"/>
              <w:marBottom w:val="0"/>
              <w:divBdr>
                <w:top w:val="none" w:sz="0" w:space="0" w:color="auto"/>
                <w:left w:val="none" w:sz="0" w:space="0" w:color="auto"/>
                <w:bottom w:val="none" w:sz="0" w:space="0" w:color="auto"/>
                <w:right w:val="none" w:sz="0" w:space="0" w:color="auto"/>
              </w:divBdr>
            </w:div>
            <w:div w:id="2024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7840">
      <w:bodyDiv w:val="1"/>
      <w:marLeft w:val="0"/>
      <w:marRight w:val="0"/>
      <w:marTop w:val="0"/>
      <w:marBottom w:val="0"/>
      <w:divBdr>
        <w:top w:val="none" w:sz="0" w:space="0" w:color="auto"/>
        <w:left w:val="none" w:sz="0" w:space="0" w:color="auto"/>
        <w:bottom w:val="none" w:sz="0" w:space="0" w:color="auto"/>
        <w:right w:val="none" w:sz="0" w:space="0" w:color="auto"/>
      </w:divBdr>
    </w:div>
    <w:div w:id="2092195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se.smarttech.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smarttech.com/smartroomvideo" TargetMode="External"/><Relationship Id="rId17" Type="http://schemas.openxmlformats.org/officeDocument/2006/relationships/hyperlink" Target="http://smarttech.com/wheretobuy"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marttech.com/About+SMART/About+SMART/Newsroom/Image+gallery/SMART+Room+System+for+Microsoft+Lync/" TargetMode="External"/><Relationship Id="rId20" Type="http://schemas.openxmlformats.org/officeDocument/2006/relationships/hyperlink" Target="http://www.smarttech.com"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obenewswire.com/newsroom/prs/?pkgid=17617"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marttech.com/smartroomvideo"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smarttech.com/smartroom" TargetMode="External"/><Relationship Id="rId19" Type="http://schemas.openxmlformats.org/officeDocument/2006/relationships/hyperlink" Target="mailto:MarinaGeronazzo@smarttech.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arttech.com/smartroom"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E6C4A-C36D-44DD-8E33-EFA0AA83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7348</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NetMeeting into the Meeting Room - SMART Board</vt:lpstr>
      <vt:lpstr>NetMeeting into the Meeting Room - SMART Board</vt:lpstr>
    </vt:vector>
  </TitlesOfParts>
  <Company>Smart Technologies Inc.</Company>
  <LinksUpToDate>false</LinksUpToDate>
  <CharactersWithSpaces>8717</CharactersWithSpaces>
  <SharedDoc>false</SharedDoc>
  <HLinks>
    <vt:vector size="30" baseType="variant">
      <vt:variant>
        <vt:i4>5111862</vt:i4>
      </vt:variant>
      <vt:variant>
        <vt:i4>9</vt:i4>
      </vt:variant>
      <vt:variant>
        <vt:i4>0</vt:i4>
      </vt:variant>
      <vt:variant>
        <vt:i4>5</vt:i4>
      </vt:variant>
      <vt:variant>
        <vt:lpwstr>http://www.smarttech.com/</vt:lpwstr>
      </vt:variant>
      <vt:variant>
        <vt:lpwstr/>
      </vt:variant>
      <vt:variant>
        <vt:i4>1572923</vt:i4>
      </vt:variant>
      <vt:variant>
        <vt:i4>6</vt:i4>
      </vt:variant>
      <vt:variant>
        <vt:i4>0</vt:i4>
      </vt:variant>
      <vt:variant>
        <vt:i4>5</vt:i4>
      </vt:variant>
      <vt:variant>
        <vt:lpwstr>mailto:MarinaGeronazzo@smarttech.com</vt:lpwstr>
      </vt:variant>
      <vt:variant>
        <vt:lpwstr/>
      </vt:variant>
      <vt:variant>
        <vt:i4>5111919</vt:i4>
      </vt:variant>
      <vt:variant>
        <vt:i4>3</vt:i4>
      </vt:variant>
      <vt:variant>
        <vt:i4>0</vt:i4>
      </vt:variant>
      <vt:variant>
        <vt:i4>5</vt:i4>
      </vt:variant>
      <vt:variant>
        <vt:lpwstr>http://smarttech.com/</vt:lpwstr>
      </vt:variant>
      <vt:variant>
        <vt:lpwstr/>
      </vt:variant>
      <vt:variant>
        <vt:i4>5111919</vt:i4>
      </vt:variant>
      <vt:variant>
        <vt:i4>0</vt:i4>
      </vt:variant>
      <vt:variant>
        <vt:i4>0</vt:i4>
      </vt:variant>
      <vt:variant>
        <vt:i4>5</vt:i4>
      </vt:variant>
      <vt:variant>
        <vt:lpwstr>http://smarttech.com/</vt:lpwstr>
      </vt:variant>
      <vt:variant>
        <vt:lpwstr/>
      </vt:variant>
      <vt:variant>
        <vt:i4>4128877</vt:i4>
      </vt:variant>
      <vt:variant>
        <vt:i4>8500</vt:i4>
      </vt:variant>
      <vt:variant>
        <vt:i4>1025</vt:i4>
      </vt:variant>
      <vt:variant>
        <vt:i4>1</vt:i4>
      </vt:variant>
      <vt:variant>
        <vt:lpwstr>SMART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NetMeeting into the Meeting Room - SMART Board</dc:title>
  <dc:creator>Thai Ngo</dc:creator>
  <cp:lastModifiedBy>Karin Bodin-Lind</cp:lastModifiedBy>
  <cp:revision>2</cp:revision>
  <cp:lastPrinted>2013-01-28T20:18:00Z</cp:lastPrinted>
  <dcterms:created xsi:type="dcterms:W3CDTF">2013-03-20T19:57:00Z</dcterms:created>
  <dcterms:modified xsi:type="dcterms:W3CDTF">2013-03-20T19:57:00Z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-594752417</vt:i4>
  </property>
</Properties>
</file>