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FD15" w14:textId="4CD6C8C6" w:rsidR="003F0F23" w:rsidRPr="003F0F23" w:rsidRDefault="003F0F23">
      <w:pPr>
        <w:rPr>
          <w:rFonts w:ascii="Calibri" w:hAnsi="Calibri"/>
          <w:i/>
          <w:lang w:val="da-DK"/>
        </w:rPr>
      </w:pPr>
      <w:r w:rsidRPr="003F0F23">
        <w:rPr>
          <w:rFonts w:ascii="Calibri" w:hAnsi="Calibri"/>
          <w:i/>
          <w:lang w:val="da-DK"/>
        </w:rPr>
        <w:t>VEGA præsenterer:</w:t>
      </w:r>
    </w:p>
    <w:p w14:paraId="573DD706" w14:textId="0F87FD81" w:rsidR="003F0F23" w:rsidRPr="003F0F23" w:rsidRDefault="003F0F23">
      <w:pPr>
        <w:rPr>
          <w:rFonts w:ascii="Calibri" w:hAnsi="Calibri"/>
          <w:b/>
          <w:lang w:val="da-DK"/>
        </w:rPr>
      </w:pPr>
      <w:r w:rsidRPr="003F0F23">
        <w:rPr>
          <w:rFonts w:ascii="Calibri" w:hAnsi="Calibri"/>
          <w:b/>
          <w:lang w:val="da-DK"/>
        </w:rPr>
        <w:t xml:space="preserve">Fortryllende melankoli kreeret af </w:t>
      </w:r>
      <w:proofErr w:type="spellStart"/>
      <w:r w:rsidRPr="003F0F23">
        <w:rPr>
          <w:rFonts w:ascii="Calibri" w:hAnsi="Calibri"/>
          <w:b/>
          <w:lang w:val="da-DK"/>
        </w:rPr>
        <w:t>Typhoons</w:t>
      </w:r>
      <w:proofErr w:type="spellEnd"/>
      <w:r w:rsidR="00F06CD4">
        <w:rPr>
          <w:rFonts w:ascii="Calibri" w:hAnsi="Calibri"/>
          <w:b/>
          <w:lang w:val="da-DK"/>
        </w:rPr>
        <w:t xml:space="preserve"> </w:t>
      </w:r>
      <w:proofErr w:type="spellStart"/>
      <w:r w:rsidRPr="003F0F23">
        <w:rPr>
          <w:rFonts w:ascii="Calibri" w:hAnsi="Calibri"/>
          <w:b/>
          <w:lang w:val="da-DK"/>
        </w:rPr>
        <w:t>indierockere</w:t>
      </w:r>
      <w:proofErr w:type="spellEnd"/>
    </w:p>
    <w:p w14:paraId="02C0F61B" w14:textId="7BC90BCF" w:rsidR="009D1DB2" w:rsidRPr="003F0F23" w:rsidRDefault="00F06CD4">
      <w:pPr>
        <w:rPr>
          <w:rFonts w:ascii="Calibri" w:hAnsi="Calibri"/>
          <w:i/>
          <w:lang w:val="da-DK"/>
        </w:rPr>
      </w:pPr>
      <w:r>
        <w:rPr>
          <w:rFonts w:ascii="Calibri" w:hAnsi="Calibri"/>
          <w:i/>
          <w:lang w:val="da-DK"/>
        </w:rPr>
        <w:t>Det 8</w:t>
      </w:r>
      <w:r w:rsidR="003F0F23" w:rsidRPr="003F0F23">
        <w:rPr>
          <w:rFonts w:ascii="Calibri" w:hAnsi="Calibri"/>
          <w:i/>
          <w:lang w:val="da-DK"/>
        </w:rPr>
        <w:t>-</w:t>
      </w:r>
      <w:r>
        <w:rPr>
          <w:rFonts w:ascii="Calibri" w:hAnsi="Calibri"/>
          <w:i/>
          <w:lang w:val="da-DK"/>
        </w:rPr>
        <w:t>mand</w:t>
      </w:r>
      <w:r w:rsidR="00443AD7" w:rsidRPr="003F0F23">
        <w:rPr>
          <w:rFonts w:ascii="Calibri" w:hAnsi="Calibri"/>
          <w:i/>
          <w:lang w:val="da-DK"/>
        </w:rPr>
        <w:t xml:space="preserve"> tunge </w:t>
      </w:r>
      <w:r w:rsidR="00105CF8" w:rsidRPr="003F0F23">
        <w:rPr>
          <w:rFonts w:ascii="Calibri" w:hAnsi="Calibri"/>
          <w:i/>
          <w:lang w:val="da-DK"/>
        </w:rPr>
        <w:t xml:space="preserve">amerikanske </w:t>
      </w:r>
      <w:r w:rsidR="00443AD7" w:rsidRPr="003F0F23">
        <w:rPr>
          <w:rFonts w:ascii="Calibri" w:hAnsi="Calibri"/>
          <w:i/>
          <w:lang w:val="da-DK"/>
        </w:rPr>
        <w:t xml:space="preserve">band, </w:t>
      </w:r>
      <w:proofErr w:type="spellStart"/>
      <w:r w:rsidR="00443AD7" w:rsidRPr="003F0F23">
        <w:rPr>
          <w:rFonts w:ascii="Calibri" w:hAnsi="Calibri"/>
          <w:i/>
          <w:lang w:val="da-DK"/>
        </w:rPr>
        <w:t>Typhoon</w:t>
      </w:r>
      <w:proofErr w:type="spellEnd"/>
      <w:r w:rsidR="00443AD7" w:rsidRPr="003F0F23">
        <w:rPr>
          <w:rFonts w:ascii="Calibri" w:hAnsi="Calibri"/>
          <w:i/>
          <w:lang w:val="da-DK"/>
        </w:rPr>
        <w:t>,</w:t>
      </w:r>
      <w:r w:rsidR="00F107AF" w:rsidRPr="003F0F23">
        <w:rPr>
          <w:rFonts w:ascii="Calibri" w:hAnsi="Calibri"/>
          <w:i/>
          <w:lang w:val="da-DK"/>
        </w:rPr>
        <w:t xml:space="preserve"> bringer deres </w:t>
      </w:r>
      <w:r w:rsidR="00B06D8D" w:rsidRPr="003F0F23">
        <w:rPr>
          <w:rFonts w:ascii="Calibri" w:hAnsi="Calibri"/>
          <w:i/>
          <w:lang w:val="da-DK"/>
        </w:rPr>
        <w:t xml:space="preserve">komplekse </w:t>
      </w:r>
      <w:proofErr w:type="spellStart"/>
      <w:r w:rsidR="003F0F23" w:rsidRPr="003F0F23">
        <w:rPr>
          <w:rFonts w:ascii="Calibri" w:hAnsi="Calibri"/>
          <w:i/>
          <w:lang w:val="da-DK"/>
        </w:rPr>
        <w:t>indierock</w:t>
      </w:r>
      <w:proofErr w:type="spellEnd"/>
      <w:r w:rsidR="003F0F23" w:rsidRPr="003F0F23">
        <w:rPr>
          <w:rFonts w:ascii="Calibri" w:hAnsi="Calibri"/>
          <w:i/>
          <w:lang w:val="da-DK"/>
        </w:rPr>
        <w:t xml:space="preserve"> </w:t>
      </w:r>
      <w:r w:rsidR="00BE7C6D" w:rsidRPr="003F0F23">
        <w:rPr>
          <w:rFonts w:ascii="Calibri" w:hAnsi="Calibri"/>
          <w:i/>
          <w:lang w:val="da-DK"/>
        </w:rPr>
        <w:t>og et længeventet nyt a</w:t>
      </w:r>
      <w:r w:rsidR="00443AD7" w:rsidRPr="003F0F23">
        <w:rPr>
          <w:rFonts w:ascii="Calibri" w:hAnsi="Calibri"/>
          <w:i/>
          <w:lang w:val="da-DK"/>
        </w:rPr>
        <w:t xml:space="preserve">lbum </w:t>
      </w:r>
      <w:r w:rsidR="00B06D8D" w:rsidRPr="003F0F23">
        <w:rPr>
          <w:rFonts w:ascii="Calibri" w:hAnsi="Calibri"/>
          <w:i/>
          <w:lang w:val="da-DK"/>
        </w:rPr>
        <w:t>til Lille VEGA d. 13. marts</w:t>
      </w:r>
      <w:r w:rsidR="00105CF8" w:rsidRPr="003F0F23">
        <w:rPr>
          <w:rFonts w:ascii="Calibri" w:hAnsi="Calibri"/>
          <w:i/>
          <w:lang w:val="da-DK"/>
        </w:rPr>
        <w:t xml:space="preserve">. </w:t>
      </w:r>
    </w:p>
    <w:p w14:paraId="3FAE0AB4" w14:textId="77777777" w:rsidR="00A017BE" w:rsidRPr="003F0F23" w:rsidRDefault="00A017BE">
      <w:pPr>
        <w:rPr>
          <w:rFonts w:ascii="Calibri" w:hAnsi="Calibri"/>
          <w:lang w:val="da-DK"/>
        </w:rPr>
      </w:pPr>
    </w:p>
    <w:p w14:paraId="12DD6B45" w14:textId="1DC42036" w:rsidR="00A017BE" w:rsidRPr="003F0F23" w:rsidRDefault="00105CF8">
      <w:pPr>
        <w:rPr>
          <w:rFonts w:ascii="Calibri" w:hAnsi="Calibri"/>
          <w:lang w:val="da-DK"/>
        </w:rPr>
      </w:pPr>
      <w:proofErr w:type="spellStart"/>
      <w:r w:rsidRPr="003F0F23">
        <w:rPr>
          <w:rFonts w:ascii="Calibri" w:hAnsi="Calibri"/>
          <w:lang w:val="da-DK"/>
        </w:rPr>
        <w:t>Typhoons</w:t>
      </w:r>
      <w:proofErr w:type="spellEnd"/>
      <w:r w:rsidR="00A017BE" w:rsidRPr="003F0F23">
        <w:rPr>
          <w:rFonts w:ascii="Calibri" w:hAnsi="Calibri"/>
          <w:lang w:val="da-DK"/>
        </w:rPr>
        <w:t xml:space="preserve"> </w:t>
      </w:r>
      <w:r w:rsidR="00016226" w:rsidRPr="003F0F23">
        <w:rPr>
          <w:rFonts w:ascii="Calibri" w:hAnsi="Calibri"/>
          <w:lang w:val="da-DK"/>
        </w:rPr>
        <w:t xml:space="preserve">første </w:t>
      </w:r>
      <w:r w:rsidR="00A017BE" w:rsidRPr="003F0F23">
        <w:rPr>
          <w:rFonts w:ascii="Calibri" w:hAnsi="Calibri"/>
          <w:lang w:val="da-DK"/>
        </w:rPr>
        <w:t>album</w:t>
      </w:r>
      <w:r w:rsidR="00016226" w:rsidRPr="003F0F23">
        <w:rPr>
          <w:rFonts w:ascii="Calibri" w:hAnsi="Calibri"/>
          <w:lang w:val="da-DK"/>
        </w:rPr>
        <w:t xml:space="preserve"> i fire år,</w:t>
      </w:r>
      <w:r w:rsidR="00A017BE" w:rsidRPr="003F0F23">
        <w:rPr>
          <w:rFonts w:ascii="Calibri" w:hAnsi="Calibri"/>
          <w:lang w:val="da-DK"/>
        </w:rPr>
        <w:t xml:space="preserve"> </w:t>
      </w:r>
      <w:r w:rsidR="00A017BE" w:rsidRPr="003F0F23">
        <w:rPr>
          <w:rFonts w:ascii="Calibri" w:hAnsi="Calibri"/>
          <w:i/>
          <w:lang w:val="da-DK"/>
        </w:rPr>
        <w:t>Offerings</w:t>
      </w:r>
      <w:r w:rsidR="00016226" w:rsidRPr="003F0F23">
        <w:rPr>
          <w:rFonts w:ascii="Calibri" w:hAnsi="Calibri"/>
          <w:i/>
          <w:lang w:val="da-DK"/>
        </w:rPr>
        <w:t>,</w:t>
      </w:r>
      <w:r w:rsidR="00A017BE" w:rsidRPr="003F0F23">
        <w:rPr>
          <w:rFonts w:ascii="Calibri" w:hAnsi="Calibri"/>
          <w:i/>
          <w:lang w:val="da-DK"/>
        </w:rPr>
        <w:t xml:space="preserve"> </w:t>
      </w:r>
      <w:r w:rsidR="00A017BE" w:rsidRPr="003F0F23">
        <w:rPr>
          <w:rFonts w:ascii="Calibri" w:hAnsi="Calibri"/>
          <w:lang w:val="da-DK"/>
        </w:rPr>
        <w:t xml:space="preserve">udkommer den </w:t>
      </w:r>
      <w:r w:rsidR="00277889" w:rsidRPr="003F0F23">
        <w:rPr>
          <w:rFonts w:ascii="Calibri" w:hAnsi="Calibri"/>
          <w:lang w:val="da-DK"/>
        </w:rPr>
        <w:t>12. januar</w:t>
      </w:r>
      <w:r w:rsidR="00016226" w:rsidRPr="003F0F23">
        <w:rPr>
          <w:rFonts w:ascii="Calibri" w:hAnsi="Calibri"/>
          <w:lang w:val="da-DK"/>
        </w:rPr>
        <w:t xml:space="preserve">. Pladen bliver en opfølgning på </w:t>
      </w:r>
      <w:r w:rsidR="00443AD7" w:rsidRPr="003F0F23">
        <w:rPr>
          <w:rFonts w:ascii="Calibri" w:hAnsi="Calibri"/>
          <w:lang w:val="da-DK"/>
        </w:rPr>
        <w:t xml:space="preserve">albummet </w:t>
      </w:r>
      <w:r w:rsidR="00016226" w:rsidRPr="003F0F23">
        <w:rPr>
          <w:rFonts w:ascii="Calibri" w:hAnsi="Calibri"/>
          <w:i/>
          <w:lang w:val="da-DK"/>
        </w:rPr>
        <w:t>White Lighter</w:t>
      </w:r>
      <w:r w:rsidRPr="003F0F23">
        <w:rPr>
          <w:rFonts w:ascii="Calibri" w:hAnsi="Calibri"/>
          <w:lang w:val="da-DK"/>
        </w:rPr>
        <w:t>, der både var storslået og intimt på samme tid</w:t>
      </w:r>
      <w:r w:rsidR="00443AD7" w:rsidRPr="003F0F23">
        <w:rPr>
          <w:rFonts w:ascii="Calibri" w:hAnsi="Calibri"/>
          <w:i/>
          <w:lang w:val="da-DK"/>
        </w:rPr>
        <w:t xml:space="preserve">. </w:t>
      </w:r>
      <w:r w:rsidRPr="003F0F23">
        <w:rPr>
          <w:rFonts w:ascii="Calibri" w:hAnsi="Calibri"/>
          <w:lang w:val="da-DK"/>
        </w:rPr>
        <w:t>Det amerikansk</w:t>
      </w:r>
      <w:r w:rsidR="003F0F23" w:rsidRPr="003F0F23">
        <w:rPr>
          <w:rFonts w:ascii="Calibri" w:hAnsi="Calibri"/>
          <w:lang w:val="da-DK"/>
        </w:rPr>
        <w:t xml:space="preserve">e band skiller sig ud på </w:t>
      </w:r>
      <w:proofErr w:type="spellStart"/>
      <w:r w:rsidR="003F0F23" w:rsidRPr="003F0F23">
        <w:rPr>
          <w:rFonts w:ascii="Calibri" w:hAnsi="Calibri"/>
          <w:lang w:val="da-DK"/>
        </w:rPr>
        <w:t>indierock</w:t>
      </w:r>
      <w:proofErr w:type="spellEnd"/>
      <w:r w:rsidR="003F0F23" w:rsidRPr="003F0F23">
        <w:rPr>
          <w:rFonts w:ascii="Calibri" w:hAnsi="Calibri"/>
          <w:lang w:val="da-DK"/>
        </w:rPr>
        <w:t>-scenen</w:t>
      </w:r>
      <w:r w:rsidRPr="003F0F23">
        <w:rPr>
          <w:rFonts w:ascii="Calibri" w:hAnsi="Calibri"/>
          <w:lang w:val="da-DK"/>
        </w:rPr>
        <w:t xml:space="preserve"> med deres komplicerede sammensætning og orkester</w:t>
      </w:r>
      <w:r w:rsidR="00AB2DC8" w:rsidRPr="003F0F23">
        <w:rPr>
          <w:rFonts w:ascii="Calibri" w:hAnsi="Calibri"/>
          <w:lang w:val="da-DK"/>
        </w:rPr>
        <w:t>lignende</w:t>
      </w:r>
      <w:r w:rsidRPr="003F0F23">
        <w:rPr>
          <w:rFonts w:ascii="Calibri" w:hAnsi="Calibri"/>
          <w:lang w:val="da-DK"/>
        </w:rPr>
        <w:t>-tilgang</w:t>
      </w:r>
      <w:r w:rsidR="003F0F23" w:rsidRPr="003F0F23">
        <w:rPr>
          <w:rFonts w:ascii="Calibri" w:hAnsi="Calibri"/>
          <w:lang w:val="da-DK"/>
        </w:rPr>
        <w:t xml:space="preserve"> til musikken</w:t>
      </w:r>
      <w:r w:rsidRPr="003F0F23">
        <w:rPr>
          <w:rFonts w:ascii="Calibri" w:hAnsi="Calibri"/>
          <w:lang w:val="da-DK"/>
        </w:rPr>
        <w:t xml:space="preserve">. </w:t>
      </w:r>
    </w:p>
    <w:p w14:paraId="7BC2848A" w14:textId="77777777" w:rsidR="003F0F23" w:rsidRPr="003F0F23" w:rsidRDefault="003F0F23">
      <w:pPr>
        <w:rPr>
          <w:rFonts w:ascii="Calibri" w:hAnsi="Calibri"/>
          <w:lang w:val="da-DK"/>
        </w:rPr>
      </w:pPr>
    </w:p>
    <w:p w14:paraId="7063AB53" w14:textId="5E7FC0E6" w:rsidR="003F0F23" w:rsidRPr="003F0F23" w:rsidRDefault="003F0F23">
      <w:pPr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</w:pPr>
      <w:r w:rsidRPr="003F0F23">
        <w:rPr>
          <w:rStyle w:val="Emphasis"/>
          <w:rFonts w:ascii="Calibri" w:hAnsi="Calibri"/>
          <w:color w:val="000000"/>
        </w:rPr>
        <w:t xml:space="preserve">Offerings </w:t>
      </w:r>
      <w:r w:rsidRPr="003F0F23">
        <w:rPr>
          <w:rStyle w:val="Emphasis"/>
          <w:rFonts w:ascii="Calibri" w:hAnsi="Calibri"/>
          <w:i w:val="0"/>
          <w:color w:val="000000"/>
          <w:lang w:val="da-DK"/>
        </w:rPr>
        <w:t xml:space="preserve">består af fire forløb </w:t>
      </w:r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“</w:t>
      </w:r>
      <w:proofErr w:type="spellStart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Floo</w:t>
      </w:r>
      <w:bookmarkStart w:id="0" w:name="_GoBack"/>
      <w:bookmarkEnd w:id="0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dplains</w:t>
      </w:r>
      <w:proofErr w:type="spellEnd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,” “</w:t>
      </w:r>
      <w:proofErr w:type="spellStart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Flood</w:t>
      </w:r>
      <w:proofErr w:type="spellEnd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,” “</w:t>
      </w:r>
      <w:proofErr w:type="spellStart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Reckoning</w:t>
      </w:r>
      <w:proofErr w:type="spellEnd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” samt “</w:t>
      </w:r>
      <w:proofErr w:type="spellStart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Afterparty</w:t>
      </w:r>
      <w:proofErr w:type="spellEnd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”, der hver repræsenterer de mentale faser, som albummets mystiske hovedperson går igennem.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Ligeledes er </w:t>
      </w:r>
      <w:r>
        <w:rPr>
          <w:rFonts w:ascii="Calibri" w:eastAsia="Times New Roman" w:hAnsi="Calibri" w:cs="Times New Roman"/>
          <w:i/>
          <w:color w:val="000000"/>
          <w:shd w:val="clear" w:color="auto" w:fill="FFFFFF"/>
          <w:lang w:val="da-DK" w:eastAsia="en-GB"/>
        </w:rPr>
        <w:t>White Lighter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 en kollektion af skelsættende livsbegivenheder i en mere eller mindre kronologisk rækkefølge.</w:t>
      </w:r>
    </w:p>
    <w:p w14:paraId="64CF5CEF" w14:textId="2DE37960" w:rsidR="00AB2DC8" w:rsidRPr="003F0F23" w:rsidRDefault="00A017BE" w:rsidP="003F0F23">
      <w:pPr>
        <w:pStyle w:val="NormalWeb"/>
        <w:rPr>
          <w:rFonts w:ascii="Calibri" w:hAnsi="Calibri"/>
          <w:iCs/>
          <w:color w:val="000000"/>
        </w:rPr>
      </w:pPr>
      <w:r w:rsidRPr="003F0F23">
        <w:rPr>
          <w:rStyle w:val="Emphasis"/>
          <w:rFonts w:ascii="Calibri" w:hAnsi="Calibri"/>
          <w:color w:val="000000"/>
        </w:rPr>
        <w:t>“</w:t>
      </w:r>
      <w:r w:rsidRPr="003F0F23">
        <w:rPr>
          <w:rStyle w:val="Emphasis"/>
          <w:rFonts w:ascii="Calibri" w:hAnsi="Calibri"/>
          <w:color w:val="000000"/>
        </w:rPr>
        <w:t xml:space="preserve">It’s a record from the perspective of a mind losing its memory at precisely the same time the world is </w:t>
      </w:r>
      <w:proofErr w:type="spellStart"/>
      <w:r w:rsidRPr="003F0F23">
        <w:rPr>
          <w:rStyle w:val="Emphasis"/>
          <w:rFonts w:ascii="Calibri" w:hAnsi="Calibri"/>
          <w:color w:val="000000"/>
        </w:rPr>
        <w:t>willfully</w:t>
      </w:r>
      <w:proofErr w:type="spellEnd"/>
      <w:r w:rsidRPr="003F0F23">
        <w:rPr>
          <w:rStyle w:val="Emphasis"/>
          <w:rFonts w:ascii="Calibri" w:hAnsi="Calibri"/>
          <w:color w:val="000000"/>
        </w:rPr>
        <w:t xml:space="preserve"> forgetting its history. The urgent question becomes: without causality, without structures of meaning, without essential features of rational thought, is there anything that can save us from violence / oblivion?</w:t>
      </w:r>
      <w:r w:rsidRPr="003F0F23">
        <w:rPr>
          <w:rStyle w:val="Emphasis"/>
          <w:rFonts w:ascii="Calibri" w:hAnsi="Calibri"/>
          <w:color w:val="000000"/>
        </w:rPr>
        <w:t>”</w:t>
      </w:r>
      <w:r w:rsidR="00AB2DC8" w:rsidRPr="003F0F23">
        <w:rPr>
          <w:rStyle w:val="Emphasis"/>
          <w:rFonts w:ascii="Calibri" w:hAnsi="Calibri"/>
          <w:color w:val="000000"/>
        </w:rPr>
        <w:t>,</w:t>
      </w:r>
      <w:r w:rsidRPr="003F0F23">
        <w:rPr>
          <w:rStyle w:val="Emphasis"/>
          <w:rFonts w:ascii="Calibri" w:hAnsi="Calibri"/>
          <w:i w:val="0"/>
          <w:color w:val="000000"/>
        </w:rPr>
        <w:t xml:space="preserve"> </w:t>
      </w:r>
      <w:proofErr w:type="spellStart"/>
      <w:r w:rsidRPr="003F0F23">
        <w:rPr>
          <w:rStyle w:val="Emphasis"/>
          <w:rFonts w:ascii="Calibri" w:hAnsi="Calibri"/>
          <w:i w:val="0"/>
          <w:color w:val="000000"/>
        </w:rPr>
        <w:t>fortæller</w:t>
      </w:r>
      <w:proofErr w:type="spellEnd"/>
      <w:r w:rsidRPr="003F0F23">
        <w:rPr>
          <w:rStyle w:val="Emphasis"/>
          <w:rFonts w:ascii="Calibri" w:hAnsi="Calibri"/>
          <w:i w:val="0"/>
          <w:color w:val="000000"/>
        </w:rPr>
        <w:t xml:space="preserve"> </w:t>
      </w:r>
      <w:proofErr w:type="spellStart"/>
      <w:r w:rsidRPr="003F0F23">
        <w:rPr>
          <w:rStyle w:val="Emphasis"/>
          <w:rFonts w:ascii="Calibri" w:hAnsi="Calibri"/>
          <w:i w:val="0"/>
          <w:color w:val="000000"/>
        </w:rPr>
        <w:t>forsanger</w:t>
      </w:r>
      <w:proofErr w:type="spellEnd"/>
      <w:r w:rsidRPr="003F0F23">
        <w:rPr>
          <w:rStyle w:val="Emphasis"/>
          <w:rFonts w:ascii="Calibri" w:hAnsi="Calibri"/>
          <w:i w:val="0"/>
          <w:color w:val="000000"/>
        </w:rPr>
        <w:t xml:space="preserve"> Kyle Morton om den </w:t>
      </w:r>
      <w:proofErr w:type="spellStart"/>
      <w:r w:rsidRPr="003F0F23">
        <w:rPr>
          <w:rStyle w:val="Emphasis"/>
          <w:rFonts w:ascii="Calibri" w:hAnsi="Calibri"/>
          <w:i w:val="0"/>
          <w:color w:val="000000"/>
        </w:rPr>
        <w:t>kommende</w:t>
      </w:r>
      <w:proofErr w:type="spellEnd"/>
      <w:r w:rsidRPr="003F0F23">
        <w:rPr>
          <w:rStyle w:val="Emphasis"/>
          <w:rFonts w:ascii="Calibri" w:hAnsi="Calibri"/>
          <w:i w:val="0"/>
          <w:color w:val="000000"/>
        </w:rPr>
        <w:t xml:space="preserve"> </w:t>
      </w:r>
      <w:proofErr w:type="spellStart"/>
      <w:r w:rsidRPr="003F0F23">
        <w:rPr>
          <w:rStyle w:val="Emphasis"/>
          <w:rFonts w:ascii="Calibri" w:hAnsi="Calibri"/>
          <w:i w:val="0"/>
          <w:color w:val="000000"/>
        </w:rPr>
        <w:t>plade</w:t>
      </w:r>
      <w:proofErr w:type="spellEnd"/>
      <w:r w:rsidRPr="003F0F23">
        <w:rPr>
          <w:rStyle w:val="Emphasis"/>
          <w:rFonts w:ascii="Calibri" w:hAnsi="Calibri"/>
          <w:i w:val="0"/>
          <w:color w:val="000000"/>
        </w:rPr>
        <w:t>.</w:t>
      </w:r>
    </w:p>
    <w:p w14:paraId="022D3457" w14:textId="2BA0BEAD" w:rsidR="00AB2DC8" w:rsidRDefault="00CE339B" w:rsidP="00AB2DC8">
      <w:pPr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</w:pPr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Som barn var Morton alvorligt syg og overlevede adskillige organsvigt, hvilket præger </w:t>
      </w:r>
      <w:proofErr w:type="spellStart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Typhoons</w:t>
      </w:r>
      <w:proofErr w:type="spellEnd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 melankolske, lyriske univers. På trods af dette er </w:t>
      </w:r>
      <w:proofErr w:type="spellStart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Typhoons</w:t>
      </w:r>
      <w:proofErr w:type="spellEnd"/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 lyd opløftende og </w:t>
      </w:r>
      <w:r w:rsidR="003F0F23"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fortryllende</w:t>
      </w:r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 med dens </w:t>
      </w:r>
      <w:r w:rsidR="003F0F23"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imponerende </w:t>
      </w:r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sammensætning</w:t>
      </w:r>
      <w:r w:rsidR="003F0F23"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 og jonglering</w:t>
      </w:r>
      <w:r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 xml:space="preserve"> af </w:t>
      </w:r>
      <w:r w:rsidR="003F0F23" w:rsidRPr="003F0F23"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  <w:t>de mangfoldige, musikalske indtryk.</w:t>
      </w:r>
    </w:p>
    <w:p w14:paraId="66182FBD" w14:textId="77777777" w:rsidR="003F0F23" w:rsidRDefault="003F0F23" w:rsidP="00AB2DC8">
      <w:pPr>
        <w:rPr>
          <w:rFonts w:ascii="Calibri" w:eastAsia="Times New Roman" w:hAnsi="Calibri" w:cs="Times New Roman"/>
          <w:color w:val="000000"/>
          <w:shd w:val="clear" w:color="auto" w:fill="FFFFFF"/>
          <w:lang w:val="da-DK" w:eastAsia="en-GB"/>
        </w:rPr>
      </w:pPr>
    </w:p>
    <w:p w14:paraId="5AB00513" w14:textId="70265E90" w:rsidR="00963235" w:rsidRPr="000C40A5" w:rsidRDefault="003F0F23" w:rsidP="00963235">
      <w:pPr>
        <w:rPr>
          <w:rFonts w:ascii="Calibri" w:hAnsi="Calibri"/>
          <w:color w:val="000000" w:themeColor="text1"/>
          <w:lang w:val="da-DK"/>
        </w:rPr>
      </w:pPr>
      <w:r w:rsidRPr="003F0F23">
        <w:rPr>
          <w:rFonts w:ascii="Calibri" w:eastAsia="Times New Roman" w:hAnsi="Calibri" w:cs="Times New Roman"/>
          <w:b/>
          <w:color w:val="000000"/>
          <w:shd w:val="clear" w:color="auto" w:fill="FFFFFF"/>
          <w:lang w:val="da-DK" w:eastAsia="en-GB"/>
        </w:rPr>
        <w:t xml:space="preserve">Fakta om koncerten: </w:t>
      </w:r>
      <w:r w:rsidR="00963235">
        <w:rPr>
          <w:rFonts w:ascii="Calibri" w:eastAsia="Times New Roman" w:hAnsi="Calibri" w:cs="Times New Roman"/>
          <w:b/>
          <w:color w:val="000000"/>
          <w:shd w:val="clear" w:color="auto" w:fill="FFFFFF"/>
          <w:lang w:val="da-DK" w:eastAsia="en-GB"/>
        </w:rPr>
        <w:br/>
      </w:r>
      <w:proofErr w:type="spellStart"/>
      <w:r w:rsidR="00963235">
        <w:rPr>
          <w:rFonts w:ascii="Calibri" w:hAnsi="Calibri"/>
          <w:color w:val="000000" w:themeColor="text1"/>
          <w:lang w:val="da-DK"/>
        </w:rPr>
        <w:t>Typhoon</w:t>
      </w:r>
      <w:proofErr w:type="spellEnd"/>
      <w:r w:rsidR="00963235">
        <w:rPr>
          <w:rFonts w:ascii="Calibri" w:hAnsi="Calibri"/>
          <w:color w:val="000000" w:themeColor="text1"/>
          <w:lang w:val="da-DK"/>
        </w:rPr>
        <w:t xml:space="preserve"> (US)</w:t>
      </w:r>
    </w:p>
    <w:p w14:paraId="2DBF9F3E" w14:textId="46531C53" w:rsidR="00963235" w:rsidRPr="000C40A5" w:rsidRDefault="00963235" w:rsidP="00963235">
      <w:pPr>
        <w:rPr>
          <w:rFonts w:ascii="Calibri" w:hAnsi="Calibri"/>
          <w:color w:val="000000" w:themeColor="text1"/>
          <w:lang w:val="da-DK"/>
        </w:rPr>
      </w:pPr>
      <w:r>
        <w:rPr>
          <w:rFonts w:ascii="Calibri" w:hAnsi="Calibri"/>
          <w:color w:val="000000" w:themeColor="text1"/>
          <w:lang w:val="da-DK"/>
        </w:rPr>
        <w:t>Tirsdag d. 13</w:t>
      </w:r>
      <w:r>
        <w:rPr>
          <w:rFonts w:ascii="Calibri" w:hAnsi="Calibri"/>
          <w:color w:val="000000" w:themeColor="text1"/>
          <w:lang w:val="da-DK"/>
        </w:rPr>
        <w:t xml:space="preserve">. </w:t>
      </w:r>
      <w:r>
        <w:rPr>
          <w:rFonts w:ascii="Calibri" w:hAnsi="Calibri"/>
          <w:color w:val="000000" w:themeColor="text1"/>
          <w:lang w:val="da-DK"/>
        </w:rPr>
        <w:t xml:space="preserve">marts </w:t>
      </w:r>
      <w:r>
        <w:rPr>
          <w:rFonts w:ascii="Calibri" w:hAnsi="Calibri"/>
          <w:color w:val="000000" w:themeColor="text1"/>
          <w:lang w:val="da-DK"/>
        </w:rPr>
        <w:t>2018 kl. 21</w:t>
      </w:r>
      <w:r w:rsidRPr="000C40A5">
        <w:rPr>
          <w:rFonts w:ascii="Calibri" w:hAnsi="Calibri"/>
          <w:color w:val="000000" w:themeColor="text1"/>
          <w:lang w:val="da-DK"/>
        </w:rPr>
        <w:t>.00</w:t>
      </w:r>
    </w:p>
    <w:p w14:paraId="2B4CD23C" w14:textId="77777777" w:rsidR="00963235" w:rsidRPr="000C40A5" w:rsidRDefault="00963235" w:rsidP="00963235">
      <w:pPr>
        <w:rPr>
          <w:rFonts w:ascii="Calibri" w:hAnsi="Calibri"/>
          <w:color w:val="000000" w:themeColor="text1"/>
          <w:lang w:val="da-DK"/>
        </w:rPr>
      </w:pPr>
      <w:r w:rsidRPr="000C40A5">
        <w:rPr>
          <w:rFonts w:ascii="Calibri" w:hAnsi="Calibri"/>
          <w:color w:val="000000" w:themeColor="text1"/>
          <w:lang w:val="da-DK"/>
        </w:rPr>
        <w:t>Lille VEGA, Enghavevej 40, 1674 København V</w:t>
      </w:r>
    </w:p>
    <w:p w14:paraId="3D2A10ED" w14:textId="2D4A6A3F" w:rsidR="00963235" w:rsidRPr="000C40A5" w:rsidRDefault="00963235" w:rsidP="00963235">
      <w:pPr>
        <w:rPr>
          <w:rFonts w:ascii="Calibri" w:hAnsi="Calibri"/>
          <w:color w:val="000000" w:themeColor="text1"/>
          <w:lang w:val="da-DK"/>
        </w:rPr>
      </w:pPr>
      <w:r>
        <w:rPr>
          <w:rFonts w:ascii="Calibri" w:hAnsi="Calibri"/>
          <w:color w:val="000000" w:themeColor="text1"/>
          <w:lang w:val="da-DK"/>
        </w:rPr>
        <w:t>Billetpris 15</w:t>
      </w:r>
      <w:r>
        <w:rPr>
          <w:rFonts w:ascii="Calibri" w:hAnsi="Calibri"/>
          <w:color w:val="000000" w:themeColor="text1"/>
          <w:lang w:val="da-DK"/>
        </w:rPr>
        <w:t>0</w:t>
      </w:r>
      <w:r w:rsidRPr="000C40A5">
        <w:rPr>
          <w:rFonts w:ascii="Calibri" w:hAnsi="Calibri"/>
          <w:color w:val="000000" w:themeColor="text1"/>
          <w:lang w:val="da-DK"/>
        </w:rPr>
        <w:t xml:space="preserve"> kr. + gebyr</w:t>
      </w:r>
    </w:p>
    <w:p w14:paraId="11D838BB" w14:textId="53E4B029" w:rsidR="00963235" w:rsidRPr="000C40A5" w:rsidRDefault="00963235" w:rsidP="00963235">
      <w:pPr>
        <w:rPr>
          <w:rFonts w:ascii="Calibri" w:hAnsi="Calibri"/>
          <w:color w:val="000000" w:themeColor="text1"/>
          <w:lang w:val="da-DK"/>
        </w:rPr>
      </w:pPr>
      <w:r w:rsidRPr="000C40A5">
        <w:rPr>
          <w:rFonts w:ascii="Calibri" w:hAnsi="Calibri"/>
          <w:color w:val="000000" w:themeColor="text1"/>
          <w:lang w:val="da-DK"/>
        </w:rPr>
        <w:t>Billetsalget starter</w:t>
      </w:r>
      <w:r>
        <w:rPr>
          <w:rFonts w:ascii="Calibri" w:hAnsi="Calibri"/>
          <w:color w:val="000000" w:themeColor="text1"/>
          <w:lang w:val="da-DK"/>
        </w:rPr>
        <w:t xml:space="preserve"> fredag d. 24</w:t>
      </w:r>
      <w:r>
        <w:rPr>
          <w:rFonts w:ascii="Calibri" w:hAnsi="Calibri"/>
          <w:color w:val="000000" w:themeColor="text1"/>
          <w:lang w:val="da-DK"/>
        </w:rPr>
        <w:t>. november kl. 10.00</w:t>
      </w:r>
      <w:r w:rsidRPr="000C40A5">
        <w:rPr>
          <w:rFonts w:ascii="Calibri" w:hAnsi="Calibri"/>
          <w:color w:val="000000" w:themeColor="text1"/>
          <w:lang w:val="da-DK"/>
        </w:rPr>
        <w:t xml:space="preserve"> via vega.dk og </w:t>
      </w:r>
      <w:proofErr w:type="spellStart"/>
      <w:r w:rsidRPr="000C40A5">
        <w:rPr>
          <w:rFonts w:ascii="Calibri" w:hAnsi="Calibri"/>
          <w:color w:val="000000" w:themeColor="text1"/>
          <w:lang w:val="da-DK"/>
        </w:rPr>
        <w:t>Ticketmaster</w:t>
      </w:r>
      <w:proofErr w:type="spellEnd"/>
      <w:r w:rsidRPr="000C40A5">
        <w:rPr>
          <w:rFonts w:ascii="Calibri" w:hAnsi="Calibri"/>
          <w:color w:val="000000" w:themeColor="text1"/>
          <w:lang w:val="da-DK"/>
        </w:rPr>
        <w:t>.</w:t>
      </w:r>
    </w:p>
    <w:p w14:paraId="303212BA" w14:textId="193328C6" w:rsidR="00105CF8" w:rsidRPr="00963235" w:rsidRDefault="00105CF8" w:rsidP="00963235">
      <w:pPr>
        <w:rPr>
          <w:rStyle w:val="Emphasis"/>
          <w:rFonts w:ascii="Calibri" w:eastAsia="Times New Roman" w:hAnsi="Calibri" w:cs="Times New Roman"/>
          <w:b/>
          <w:i w:val="0"/>
          <w:iCs w:val="0"/>
          <w:lang w:val="da-DK" w:eastAsia="en-GB"/>
        </w:rPr>
      </w:pPr>
    </w:p>
    <w:p w14:paraId="0C0530D5" w14:textId="77777777" w:rsidR="00105CF8" w:rsidRPr="003F0F23" w:rsidRDefault="00105CF8" w:rsidP="00A017BE">
      <w:pPr>
        <w:pStyle w:val="NormalWeb"/>
        <w:rPr>
          <w:rFonts w:ascii="Calibri" w:hAnsi="Calibri"/>
          <w:color w:val="000000"/>
          <w:lang w:val="da-DK"/>
        </w:rPr>
      </w:pPr>
    </w:p>
    <w:p w14:paraId="7C249C09" w14:textId="77777777" w:rsidR="00A017BE" w:rsidRPr="003F0F23" w:rsidRDefault="00A017BE">
      <w:pPr>
        <w:rPr>
          <w:rFonts w:ascii="Calibri" w:hAnsi="Calibri"/>
          <w:lang w:val="da-DK"/>
        </w:rPr>
      </w:pPr>
    </w:p>
    <w:sectPr w:rsidR="00A017BE" w:rsidRPr="003F0F23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D"/>
    <w:rsid w:val="00016226"/>
    <w:rsid w:val="00105CF8"/>
    <w:rsid w:val="00277889"/>
    <w:rsid w:val="002D335D"/>
    <w:rsid w:val="00371949"/>
    <w:rsid w:val="003F0F23"/>
    <w:rsid w:val="00443AD7"/>
    <w:rsid w:val="005727EA"/>
    <w:rsid w:val="00963235"/>
    <w:rsid w:val="009A2B2C"/>
    <w:rsid w:val="00A017BE"/>
    <w:rsid w:val="00AB2DC8"/>
    <w:rsid w:val="00B06D8D"/>
    <w:rsid w:val="00BE7C6D"/>
    <w:rsid w:val="00C14BEA"/>
    <w:rsid w:val="00CE339B"/>
    <w:rsid w:val="00D940A4"/>
    <w:rsid w:val="00F06CD4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340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01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4</cp:revision>
  <cp:lastPrinted>2017-11-21T11:41:00Z</cp:lastPrinted>
  <dcterms:created xsi:type="dcterms:W3CDTF">2017-11-21T09:54:00Z</dcterms:created>
  <dcterms:modified xsi:type="dcterms:W3CDTF">2017-11-21T11:45:00Z</dcterms:modified>
</cp:coreProperties>
</file>