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66FB3990" wp14:editId="4EDC3FA0">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6122D2" w:rsidRDefault="006122D2" w:rsidP="00134E47">
      <w:pPr>
        <w:jc w:val="center"/>
        <w:rPr>
          <w:rFonts w:ascii="Calibri" w:hAnsi="Calibri" w:cs="Calibri"/>
          <w:sz w:val="28"/>
          <w:szCs w:val="28"/>
        </w:rPr>
      </w:pPr>
    </w:p>
    <w:p w:rsidR="00134E47" w:rsidRPr="0065691D" w:rsidRDefault="00134E47" w:rsidP="00134E47">
      <w:pPr>
        <w:jc w:val="center"/>
        <w:rPr>
          <w:rFonts w:ascii="Calibri" w:hAnsi="Calibri" w:cs="Calibri"/>
          <w:sz w:val="28"/>
          <w:szCs w:val="28"/>
        </w:rPr>
      </w:pPr>
      <w:r w:rsidRPr="0065691D">
        <w:rPr>
          <w:rFonts w:ascii="Calibri" w:hAnsi="Calibri" w:cs="Calibri"/>
          <w:sz w:val="28"/>
          <w:szCs w:val="28"/>
        </w:rPr>
        <w:t xml:space="preserve">Almi och </w:t>
      </w:r>
      <w:proofErr w:type="spellStart"/>
      <w:r w:rsidRPr="0065691D">
        <w:rPr>
          <w:rFonts w:ascii="Calibri" w:hAnsi="Calibri" w:cs="Calibri"/>
          <w:sz w:val="28"/>
          <w:szCs w:val="28"/>
        </w:rPr>
        <w:t>NyföretagarCentrum</w:t>
      </w:r>
      <w:proofErr w:type="spellEnd"/>
      <w:r w:rsidRPr="0065691D">
        <w:rPr>
          <w:rFonts w:ascii="Calibri" w:hAnsi="Calibri" w:cs="Calibri"/>
          <w:sz w:val="28"/>
          <w:szCs w:val="28"/>
        </w:rPr>
        <w:t xml:space="preserve"> utser Årets Mentor</w:t>
      </w:r>
      <w:r>
        <w:rPr>
          <w:rFonts w:ascii="Calibri" w:hAnsi="Calibri" w:cs="Calibri"/>
          <w:sz w:val="28"/>
          <w:szCs w:val="28"/>
        </w:rPr>
        <w:t>er</w:t>
      </w:r>
      <w:r w:rsidRPr="0065691D">
        <w:rPr>
          <w:rFonts w:ascii="Calibri" w:hAnsi="Calibri" w:cs="Calibri"/>
          <w:sz w:val="28"/>
          <w:szCs w:val="28"/>
        </w:rPr>
        <w:t>:</w:t>
      </w:r>
    </w:p>
    <w:p w:rsidR="00134E47" w:rsidRPr="0065691D" w:rsidRDefault="00134E47" w:rsidP="00134E47">
      <w:pPr>
        <w:autoSpaceDE w:val="0"/>
        <w:autoSpaceDN w:val="0"/>
        <w:adjustRightInd w:val="0"/>
        <w:spacing w:line="240" w:lineRule="auto"/>
        <w:jc w:val="center"/>
        <w:rPr>
          <w:rFonts w:ascii="Calibri" w:hAnsi="Calibri" w:cs="Calibri"/>
        </w:rPr>
      </w:pPr>
    </w:p>
    <w:p w:rsidR="00134E47" w:rsidRPr="0065691D" w:rsidRDefault="00134E47" w:rsidP="00134E47">
      <w:pPr>
        <w:autoSpaceDE w:val="0"/>
        <w:autoSpaceDN w:val="0"/>
        <w:adjustRightInd w:val="0"/>
        <w:spacing w:line="240" w:lineRule="auto"/>
        <w:jc w:val="center"/>
        <w:rPr>
          <w:rFonts w:ascii="Calibri" w:hAnsi="Calibri" w:cs="Calibri"/>
          <w:sz w:val="40"/>
          <w:szCs w:val="40"/>
        </w:rPr>
      </w:pPr>
      <w:r w:rsidRPr="0065691D">
        <w:rPr>
          <w:rFonts w:ascii="Calibri" w:hAnsi="Calibri" w:cs="Calibri"/>
          <w:sz w:val="40"/>
          <w:szCs w:val="40"/>
        </w:rPr>
        <w:t xml:space="preserve">Årets Mentorer i </w:t>
      </w:r>
      <w:r w:rsidR="00B84AEA">
        <w:rPr>
          <w:rFonts w:ascii="Calibri" w:hAnsi="Calibri" w:cs="Calibri"/>
          <w:sz w:val="40"/>
          <w:szCs w:val="40"/>
        </w:rPr>
        <w:t>Sörmland</w:t>
      </w:r>
      <w:r w:rsidRPr="0065691D">
        <w:rPr>
          <w:rFonts w:ascii="Calibri" w:hAnsi="Calibri" w:cs="Calibri"/>
          <w:sz w:val="40"/>
          <w:szCs w:val="40"/>
        </w:rPr>
        <w:t xml:space="preserve"> utsedda</w:t>
      </w:r>
    </w:p>
    <w:p w:rsidR="00134E47" w:rsidRPr="0065691D" w:rsidRDefault="00134E47" w:rsidP="00134E47">
      <w:pPr>
        <w:autoSpaceDE w:val="0"/>
        <w:autoSpaceDN w:val="0"/>
        <w:adjustRightInd w:val="0"/>
        <w:spacing w:line="240" w:lineRule="auto"/>
        <w:rPr>
          <w:rFonts w:ascii="Calibri" w:hAnsi="Calibri" w:cs="Calibri"/>
        </w:rPr>
      </w:pPr>
    </w:p>
    <w:p w:rsidR="00E94551" w:rsidRPr="00E94551" w:rsidRDefault="00B84AEA" w:rsidP="001F632E">
      <w:pPr>
        <w:pStyle w:val="Ingetavstnd"/>
        <w:rPr>
          <w:rFonts w:ascii="Calibri" w:hAnsi="Calibri" w:cs="Tahoma"/>
        </w:rPr>
      </w:pPr>
      <w:r>
        <w:t>Michael Wulff</w:t>
      </w:r>
      <w:r w:rsidR="00211A82">
        <w:t xml:space="preserve"> </w:t>
      </w:r>
      <w:r>
        <w:t>har utsetts till Årets Mentor</w:t>
      </w:r>
      <w:r w:rsidR="001108B2" w:rsidRPr="001108B2">
        <w:t xml:space="preserve"> i kategorin befintliga företag. </w:t>
      </w:r>
      <w:r>
        <w:t xml:space="preserve">– Det ger energi att vara mentor. Dessutom är det viktigt att bidra till att företag startar och utvecklas, </w:t>
      </w:r>
      <w:r>
        <w:rPr>
          <w:rFonts w:ascii="Calibri" w:hAnsi="Calibri" w:cs="Tahoma"/>
        </w:rPr>
        <w:t xml:space="preserve">säger han. </w:t>
      </w:r>
      <w:r w:rsidR="001108B2" w:rsidRPr="001108B2">
        <w:t>Till Årets Mentor i kategorin blivande företagare har utsetts</w:t>
      </w:r>
      <w:r w:rsidR="00C06921">
        <w:t xml:space="preserve"> </w:t>
      </w:r>
      <w:r>
        <w:t xml:space="preserve">Bo </w:t>
      </w:r>
      <w:proofErr w:type="spellStart"/>
      <w:r>
        <w:t>Selerud</w:t>
      </w:r>
      <w:proofErr w:type="spellEnd"/>
      <w:r w:rsidR="001108B2" w:rsidRPr="00C06921">
        <w:rPr>
          <w:rFonts w:ascii="Calibri" w:hAnsi="Calibri"/>
        </w:rPr>
        <w:t>.</w:t>
      </w:r>
      <w:r w:rsidR="001108B2" w:rsidRPr="001108B2">
        <w:t xml:space="preserve"> </w:t>
      </w:r>
      <w:r w:rsidR="00C06921">
        <w:rPr>
          <w:rFonts w:ascii="Calibri" w:hAnsi="Calibri" w:cs="Tahoma"/>
        </w:rPr>
        <w:t xml:space="preserve">– </w:t>
      </w:r>
      <w:r w:rsidR="00E94551" w:rsidRPr="00E94551">
        <w:rPr>
          <w:rFonts w:ascii="Calibri" w:hAnsi="Calibri"/>
        </w:rPr>
        <w:t xml:space="preserve">Vårt mentorsår har tagit oss från </w:t>
      </w:r>
      <w:r w:rsidR="00E94551">
        <w:rPr>
          <w:rFonts w:ascii="Calibri" w:hAnsi="Calibri"/>
        </w:rPr>
        <w:t>idé till en aktör på marknaden</w:t>
      </w:r>
      <w:r w:rsidR="00472FF8">
        <w:t xml:space="preserve">, säger </w:t>
      </w:r>
      <w:r w:rsidR="00E94551">
        <w:rPr>
          <w:rFonts w:ascii="Calibri" w:hAnsi="Calibri"/>
        </w:rPr>
        <w:t>hans</w:t>
      </w:r>
      <w:r w:rsidR="00211A82">
        <w:rPr>
          <w:rFonts w:ascii="Calibri" w:hAnsi="Calibri"/>
        </w:rPr>
        <w:t xml:space="preserve"> adept</w:t>
      </w:r>
      <w:r w:rsidR="00E94551">
        <w:rPr>
          <w:rFonts w:ascii="Calibri" w:hAnsi="Calibri"/>
        </w:rPr>
        <w:t>er</w:t>
      </w:r>
      <w:r w:rsidR="00211A82">
        <w:rPr>
          <w:rFonts w:ascii="Calibri" w:hAnsi="Calibri"/>
        </w:rPr>
        <w:t xml:space="preserve"> </w:t>
      </w:r>
      <w:r w:rsidR="00E94551" w:rsidRPr="00E94551">
        <w:rPr>
          <w:rFonts w:ascii="Calibri" w:hAnsi="Calibri"/>
        </w:rPr>
        <w:t xml:space="preserve">William T </w:t>
      </w:r>
      <w:proofErr w:type="spellStart"/>
      <w:r w:rsidR="00E94551" w:rsidRPr="00E94551">
        <w:rPr>
          <w:rFonts w:ascii="Calibri" w:hAnsi="Calibri"/>
        </w:rPr>
        <w:t>Chaoukeir</w:t>
      </w:r>
      <w:proofErr w:type="spellEnd"/>
      <w:r w:rsidR="00E94551" w:rsidRPr="00E94551">
        <w:rPr>
          <w:rFonts w:ascii="Calibri" w:hAnsi="Calibri"/>
        </w:rPr>
        <w:t xml:space="preserve"> och </w:t>
      </w:r>
      <w:proofErr w:type="spellStart"/>
      <w:r w:rsidR="00E94551" w:rsidRPr="00E94551">
        <w:rPr>
          <w:rFonts w:ascii="Calibri" w:hAnsi="Calibri"/>
        </w:rPr>
        <w:t>Taher</w:t>
      </w:r>
      <w:proofErr w:type="spellEnd"/>
      <w:r w:rsidR="00E94551" w:rsidRPr="00E94551">
        <w:rPr>
          <w:rFonts w:ascii="Calibri" w:hAnsi="Calibri"/>
        </w:rPr>
        <w:t xml:space="preserve"> </w:t>
      </w:r>
      <w:proofErr w:type="spellStart"/>
      <w:r w:rsidR="00E94551" w:rsidRPr="00E94551">
        <w:rPr>
          <w:rFonts w:ascii="Calibri" w:hAnsi="Calibri"/>
        </w:rPr>
        <w:t>Anosheh</w:t>
      </w:r>
      <w:proofErr w:type="spellEnd"/>
      <w:r w:rsidR="00472FF8">
        <w:t xml:space="preserve">. </w:t>
      </w:r>
      <w:r w:rsidR="00211A82" w:rsidRPr="004143F4">
        <w:rPr>
          <w:rFonts w:ascii="Calibri" w:hAnsi="Calibri"/>
        </w:rPr>
        <w:t xml:space="preserve"> </w:t>
      </w:r>
      <w:r w:rsidR="00E94551">
        <w:rPr>
          <w:rFonts w:ascii="Calibri" w:hAnsi="Calibri"/>
        </w:rPr>
        <w:t xml:space="preserve">– </w:t>
      </w:r>
      <w:r w:rsidRPr="000D7E5C">
        <w:t>En mentor kan bli avgörande om en företagare lyckas och kan få sitt företag att växa och överleva</w:t>
      </w:r>
      <w:r w:rsidR="00211A82" w:rsidRPr="004143F4">
        <w:rPr>
          <w:rFonts w:ascii="Calibri" w:hAnsi="Calibri"/>
        </w:rPr>
        <w:t xml:space="preserve">, säger </w:t>
      </w:r>
      <w:r>
        <w:rPr>
          <w:rFonts w:ascii="Calibri" w:hAnsi="Calibri"/>
        </w:rPr>
        <w:t xml:space="preserve">Thomas Orrung </w:t>
      </w:r>
      <w:r w:rsidR="00211A82" w:rsidRPr="004143F4">
        <w:rPr>
          <w:rFonts w:ascii="Calibri" w:hAnsi="Calibri"/>
        </w:rPr>
        <w:t xml:space="preserve">hos Almi </w:t>
      </w:r>
      <w:r>
        <w:rPr>
          <w:rFonts w:ascii="Calibri" w:hAnsi="Calibri"/>
        </w:rPr>
        <w:t>Stockholm Sörmland</w:t>
      </w:r>
      <w:r w:rsidR="00211A82">
        <w:rPr>
          <w:rFonts w:ascii="Calibri" w:hAnsi="Calibri"/>
        </w:rPr>
        <w:t xml:space="preserve"> och </w:t>
      </w:r>
      <w:r w:rsidR="001F632E">
        <w:rPr>
          <w:rFonts w:ascii="Calibri" w:hAnsi="Calibri"/>
        </w:rPr>
        <w:t xml:space="preserve">Birgit </w:t>
      </w:r>
      <w:proofErr w:type="spellStart"/>
      <w:r w:rsidR="001F632E">
        <w:rPr>
          <w:rFonts w:ascii="Calibri" w:hAnsi="Calibri"/>
        </w:rPr>
        <w:t>Båvner</w:t>
      </w:r>
      <w:proofErr w:type="spellEnd"/>
      <w:r w:rsidR="001F632E">
        <w:rPr>
          <w:rFonts w:ascii="Calibri" w:hAnsi="Calibri"/>
        </w:rPr>
        <w:t>,</w:t>
      </w:r>
      <w:r w:rsidR="00211A82">
        <w:rPr>
          <w:rFonts w:ascii="Calibri" w:hAnsi="Calibri"/>
        </w:rPr>
        <w:t xml:space="preserve"> Nyföre</w:t>
      </w:r>
      <w:r w:rsidR="00B9759C">
        <w:rPr>
          <w:rFonts w:ascii="Calibri" w:hAnsi="Calibri"/>
        </w:rPr>
        <w:t>t</w:t>
      </w:r>
      <w:r w:rsidR="00211A82">
        <w:rPr>
          <w:rFonts w:ascii="Calibri" w:hAnsi="Calibri"/>
        </w:rPr>
        <w:t xml:space="preserve">agarcentrum </w:t>
      </w:r>
      <w:r w:rsidR="001F632E">
        <w:rPr>
          <w:rFonts w:ascii="Calibri" w:hAnsi="Calibri"/>
        </w:rPr>
        <w:t>Östra Sörmland</w:t>
      </w:r>
      <w:r w:rsidR="00211A82" w:rsidRPr="004143F4">
        <w:rPr>
          <w:rFonts w:ascii="Calibri" w:hAnsi="Calibri"/>
        </w:rPr>
        <w:t xml:space="preserve">, </w:t>
      </w:r>
      <w:r w:rsidR="001F632E">
        <w:t>som representerar de</w:t>
      </w:r>
      <w:r w:rsidR="00211A82">
        <w:t xml:space="preserve"> organisationer, </w:t>
      </w:r>
      <w:r w:rsidR="00211A82" w:rsidRPr="001108B2">
        <w:t xml:space="preserve">som utser Årets Mentorer i länet. </w:t>
      </w:r>
      <w:r w:rsidR="00E94551" w:rsidRPr="001108B2">
        <w:t>De båda mentorerna är också nominerade till utmärkelsen Årets Mentor i Sverige.</w:t>
      </w:r>
    </w:p>
    <w:p w:rsidR="00211A82" w:rsidRDefault="00211A82" w:rsidP="001F632E">
      <w:pPr>
        <w:pStyle w:val="Ingetavstnd"/>
      </w:pPr>
    </w:p>
    <w:p w:rsidR="001F632E" w:rsidRPr="00B84AEA" w:rsidRDefault="00E6613C" w:rsidP="001F632E">
      <w:pPr>
        <w:pStyle w:val="Ingetavstnd"/>
        <w:rPr>
          <w:b/>
        </w:rPr>
      </w:pPr>
      <w:r>
        <w:rPr>
          <w:b/>
        </w:rPr>
        <w:t>Michael Wulff</w:t>
      </w:r>
      <w:r w:rsidR="001F632E" w:rsidRPr="00B84AEA">
        <w:rPr>
          <w:b/>
        </w:rPr>
        <w:t>: Man måste gilla människor!</w:t>
      </w:r>
    </w:p>
    <w:p w:rsidR="001F632E" w:rsidRDefault="001F632E" w:rsidP="001F632E">
      <w:pPr>
        <w:pStyle w:val="Ingetavstnd"/>
      </w:pPr>
      <w:r>
        <w:t>Michael Wulff driver ett konsultföretag inom affärsutveckling och har en lång erfarenhet från bank- och finansvärlden. Han har under år</w:t>
      </w:r>
      <w:r w:rsidR="00E6613C">
        <w:t xml:space="preserve">en haft över ett dussin adepter. </w:t>
      </w:r>
      <w:r>
        <w:t xml:space="preserve">– Det ger energi att vara mentor. Dessutom är det viktigt att bidra till att företag startar och utvecklas. Vårt välstånd bygger ju på det, säger han. </w:t>
      </w:r>
      <w:r w:rsidR="00E6613C">
        <w:t>Han menar att som</w:t>
      </w:r>
      <w:r>
        <w:t xml:space="preserve"> mentor</w:t>
      </w:r>
      <w:r w:rsidR="00E6613C">
        <w:t xml:space="preserve"> bör man </w:t>
      </w:r>
      <w:r>
        <w:t xml:space="preserve">ställa öppna frågor så att adepten själv kan finna vägar och lösningar och se risker och möjligheter. – Men om man är helt uppe i sin idé är det lätt att underskatta den tid det tar och att man tappar det strategiska. Min roll är att ta upp sådant, säger </w:t>
      </w:r>
      <w:r w:rsidR="00E6613C">
        <w:t>han och</w:t>
      </w:r>
      <w:r>
        <w:t xml:space="preserve"> pekar också på att ofta </w:t>
      </w:r>
      <w:r w:rsidR="00E6613C">
        <w:t>dyker</w:t>
      </w:r>
      <w:r>
        <w:t xml:space="preserve"> frågor om säljmetodik och ledarskap</w:t>
      </w:r>
      <w:r w:rsidR="00E6613C">
        <w:t xml:space="preserve"> upp</w:t>
      </w:r>
      <w:r>
        <w:t xml:space="preserve">. Vad krävs då av en bra mentor? – Att man har någon form av erfarenhet. Att man kan lyssna och ställa rätt frågor och kan tillföra ett strategiskt perspektiv. Sedan måste man gilla människor! Och samtidigt respektera att vi är olika, svarar han. Vad krävs då av en adept? – Man måste vilja, vara positiv, öppen och vara beredd att ta del av och driva processen. Jag brukar göra en överenskommelse vad som ska göras till nästa möte, säger Michael Wulff, årets mentor för etablerade företag i Sörmland. </w:t>
      </w:r>
    </w:p>
    <w:p w:rsidR="008F1A2B" w:rsidRDefault="008F1A2B" w:rsidP="001F632E">
      <w:pPr>
        <w:pStyle w:val="Ingetavstnd"/>
        <w:rPr>
          <w:rFonts w:ascii="Calibri" w:hAnsi="Calibri"/>
          <w:b/>
        </w:rPr>
      </w:pPr>
    </w:p>
    <w:p w:rsidR="008F1A2B" w:rsidRPr="00E94551" w:rsidRDefault="008F1A2B" w:rsidP="001F632E">
      <w:pPr>
        <w:pStyle w:val="Ingetavstnd"/>
        <w:rPr>
          <w:rFonts w:ascii="Calibri" w:hAnsi="Calibri"/>
          <w:b/>
        </w:rPr>
      </w:pPr>
      <w:r w:rsidRPr="00E94551">
        <w:rPr>
          <w:rFonts w:ascii="Calibri" w:hAnsi="Calibri"/>
          <w:b/>
        </w:rPr>
        <w:t>Juryns motivering till Michael Wulffs utmärkelse:</w:t>
      </w:r>
    </w:p>
    <w:p w:rsidR="008F1A2B" w:rsidRPr="00E94551" w:rsidRDefault="008F1A2B" w:rsidP="001F632E">
      <w:pPr>
        <w:pStyle w:val="Ingetavstnd"/>
        <w:rPr>
          <w:rFonts w:ascii="Calibri" w:hAnsi="Calibri"/>
          <w:bCs/>
        </w:rPr>
      </w:pPr>
      <w:r w:rsidRPr="00E94551">
        <w:rPr>
          <w:rFonts w:ascii="Calibri" w:hAnsi="Calibri"/>
          <w:bCs/>
        </w:rPr>
        <w:t>Michael Wulff har ett driv och en energi som smittar, ett nätverk som skapar ovärderliga kontakter och en stark analytisk förmåga som hjälper varje företagare att se verksamhetens potential.</w:t>
      </w:r>
    </w:p>
    <w:p w:rsidR="008F1A2B" w:rsidRPr="004143F4" w:rsidRDefault="008F1A2B" w:rsidP="001F632E">
      <w:pPr>
        <w:pStyle w:val="Ingetavstnd"/>
        <w:rPr>
          <w:rFonts w:ascii="Calibri" w:hAnsi="Calibri"/>
        </w:rPr>
      </w:pPr>
      <w:bookmarkStart w:id="0" w:name="_GoBack"/>
      <w:bookmarkEnd w:id="0"/>
    </w:p>
    <w:p w:rsidR="00211A82" w:rsidRPr="004143F4" w:rsidRDefault="00E94551" w:rsidP="001F632E">
      <w:pPr>
        <w:pStyle w:val="Ingetavstnd"/>
        <w:rPr>
          <w:rFonts w:ascii="Calibri" w:hAnsi="Calibri"/>
          <w:b/>
        </w:rPr>
      </w:pPr>
      <w:r>
        <w:rPr>
          <w:rFonts w:ascii="Calibri" w:hAnsi="Calibri"/>
          <w:b/>
        </w:rPr>
        <w:t xml:space="preserve">Bo </w:t>
      </w:r>
      <w:proofErr w:type="spellStart"/>
      <w:r>
        <w:rPr>
          <w:rFonts w:ascii="Calibri" w:hAnsi="Calibri"/>
          <w:b/>
        </w:rPr>
        <w:t>Seleruds</w:t>
      </w:r>
      <w:proofErr w:type="spellEnd"/>
      <w:r>
        <w:rPr>
          <w:rFonts w:ascii="Calibri" w:hAnsi="Calibri"/>
          <w:b/>
        </w:rPr>
        <w:t xml:space="preserve"> adept: </w:t>
      </w:r>
      <w:r w:rsidR="00E6613C">
        <w:rPr>
          <w:rFonts w:ascii="Calibri" w:hAnsi="Calibri"/>
          <w:b/>
        </w:rPr>
        <w:t>Han utstrålar att han tycker företagande är kul!</w:t>
      </w:r>
    </w:p>
    <w:p w:rsidR="00E94551" w:rsidRPr="00E94551" w:rsidRDefault="00E94551" w:rsidP="001F632E">
      <w:pPr>
        <w:pStyle w:val="Ingetavstnd"/>
        <w:rPr>
          <w:rStyle w:val="s8"/>
          <w:rFonts w:ascii="Calibri" w:hAnsi="Calibri"/>
        </w:rPr>
      </w:pPr>
      <w:r w:rsidRPr="00E94551">
        <w:rPr>
          <w:rStyle w:val="full-name"/>
          <w:rFonts w:ascii="Calibri" w:hAnsi="Calibri"/>
        </w:rPr>
        <w:t xml:space="preserve">Årets mentor </w:t>
      </w:r>
      <w:r w:rsidRPr="00E94551">
        <w:rPr>
          <w:rFonts w:ascii="Calibri" w:hAnsi="Calibri"/>
        </w:rPr>
        <w:t xml:space="preserve">i kategorin blivande företagare Bo </w:t>
      </w:r>
      <w:proofErr w:type="spellStart"/>
      <w:r w:rsidRPr="00E94551">
        <w:rPr>
          <w:rFonts w:ascii="Calibri" w:hAnsi="Calibri"/>
        </w:rPr>
        <w:t>Selerud</w:t>
      </w:r>
      <w:proofErr w:type="spellEnd"/>
      <w:r w:rsidRPr="00E94551">
        <w:rPr>
          <w:rFonts w:ascii="Calibri" w:hAnsi="Calibri"/>
        </w:rPr>
        <w:t xml:space="preserve"> är egen företagare och har en lång erfarenhet av internationella affärer. </w:t>
      </w:r>
      <w:proofErr w:type="gramStart"/>
      <w:r w:rsidRPr="00E94551">
        <w:rPr>
          <w:rFonts w:ascii="Calibri" w:hAnsi="Calibri"/>
        </w:rPr>
        <w:t>-</w:t>
      </w:r>
      <w:proofErr w:type="gramEnd"/>
      <w:r w:rsidRPr="00E94551">
        <w:rPr>
          <w:rFonts w:ascii="Calibri" w:hAnsi="Calibri"/>
        </w:rPr>
        <w:t xml:space="preserve"> Han</w:t>
      </w:r>
      <w:r w:rsidRPr="00E94551">
        <w:rPr>
          <w:rFonts w:ascii="Calibri" w:hAnsi="Calibri"/>
        </w:rPr>
        <w:t xml:space="preserve"> inspirerar, utmanar och driver på och hans stora engagemang </w:t>
      </w:r>
      <w:r w:rsidR="00E6613C">
        <w:rPr>
          <w:rFonts w:ascii="Calibri" w:hAnsi="Calibri"/>
        </w:rPr>
        <w:t xml:space="preserve">har varit </w:t>
      </w:r>
      <w:r w:rsidRPr="00E94551">
        <w:rPr>
          <w:rFonts w:ascii="Calibri" w:hAnsi="Calibri"/>
        </w:rPr>
        <w:t>helt ovärderligt</w:t>
      </w:r>
      <w:r w:rsidRPr="00E94551">
        <w:rPr>
          <w:rFonts w:ascii="Calibri" w:hAnsi="Calibri"/>
        </w:rPr>
        <w:t xml:space="preserve"> för vårt företags utveckling. Dessutom </w:t>
      </w:r>
      <w:r w:rsidRPr="00E94551">
        <w:rPr>
          <w:rFonts w:ascii="Calibri" w:hAnsi="Calibri"/>
        </w:rPr>
        <w:t xml:space="preserve">utstrålar </w:t>
      </w:r>
      <w:r w:rsidRPr="00E94551">
        <w:rPr>
          <w:rFonts w:ascii="Calibri" w:hAnsi="Calibri"/>
        </w:rPr>
        <w:t>han att han tycker företagande är</w:t>
      </w:r>
      <w:r w:rsidRPr="00E94551">
        <w:rPr>
          <w:rFonts w:ascii="Calibri" w:hAnsi="Calibri"/>
        </w:rPr>
        <w:t xml:space="preserve"> kul</w:t>
      </w:r>
      <w:r w:rsidRPr="00E94551">
        <w:rPr>
          <w:rFonts w:ascii="Calibri" w:hAnsi="Calibri"/>
        </w:rPr>
        <w:t>. Han delar</w:t>
      </w:r>
      <w:r w:rsidRPr="00E94551">
        <w:rPr>
          <w:rFonts w:ascii="Calibri" w:hAnsi="Calibri"/>
        </w:rPr>
        <w:t xml:space="preserve"> med sig av </w:t>
      </w:r>
      <w:r w:rsidRPr="00E94551">
        <w:rPr>
          <w:rFonts w:ascii="Calibri" w:hAnsi="Calibri"/>
        </w:rPr>
        <w:t xml:space="preserve">sina </w:t>
      </w:r>
      <w:r w:rsidRPr="00E94551">
        <w:rPr>
          <w:rFonts w:ascii="Calibri" w:hAnsi="Calibri"/>
        </w:rPr>
        <w:t>kunskaper, er</w:t>
      </w:r>
      <w:r w:rsidRPr="00E94551">
        <w:rPr>
          <w:rFonts w:ascii="Calibri" w:hAnsi="Calibri"/>
        </w:rPr>
        <w:t>farenheter och nätverk och är</w:t>
      </w:r>
      <w:r w:rsidRPr="00E94551">
        <w:rPr>
          <w:rFonts w:ascii="Calibri" w:hAnsi="Calibri"/>
        </w:rPr>
        <w:t xml:space="preserve"> ett stöd vid beslut och målformuleringar</w:t>
      </w:r>
      <w:r w:rsidRPr="00E94551">
        <w:rPr>
          <w:rFonts w:ascii="Calibri" w:hAnsi="Calibri"/>
        </w:rPr>
        <w:t>. N</w:t>
      </w:r>
      <w:r w:rsidRPr="00E94551">
        <w:rPr>
          <w:rFonts w:ascii="Calibri" w:hAnsi="Calibri"/>
        </w:rPr>
        <w:t xml:space="preserve">u har </w:t>
      </w:r>
      <w:r w:rsidRPr="00E94551">
        <w:rPr>
          <w:rFonts w:ascii="Calibri" w:hAnsi="Calibri"/>
        </w:rPr>
        <w:t xml:space="preserve">vi </w:t>
      </w:r>
      <w:r w:rsidRPr="00E94551">
        <w:rPr>
          <w:rFonts w:ascii="Calibri" w:hAnsi="Calibri"/>
        </w:rPr>
        <w:t>både avtal och intressanta affärsmöjligheter</w:t>
      </w:r>
      <w:r w:rsidRPr="00E94551">
        <w:rPr>
          <w:rFonts w:ascii="Calibri" w:hAnsi="Calibri"/>
        </w:rPr>
        <w:t xml:space="preserve">, säger adepterna William T </w:t>
      </w:r>
      <w:proofErr w:type="spellStart"/>
      <w:r w:rsidRPr="00E94551">
        <w:rPr>
          <w:rFonts w:ascii="Calibri" w:hAnsi="Calibri"/>
        </w:rPr>
        <w:t>Chaoukeir</w:t>
      </w:r>
      <w:proofErr w:type="spellEnd"/>
      <w:r w:rsidRPr="00E94551">
        <w:rPr>
          <w:rFonts w:ascii="Calibri" w:hAnsi="Calibri"/>
        </w:rPr>
        <w:t xml:space="preserve"> och </w:t>
      </w:r>
      <w:proofErr w:type="spellStart"/>
      <w:r w:rsidRPr="00E94551">
        <w:rPr>
          <w:rFonts w:ascii="Calibri" w:hAnsi="Calibri"/>
        </w:rPr>
        <w:t>Taher</w:t>
      </w:r>
      <w:proofErr w:type="spellEnd"/>
      <w:r w:rsidRPr="00E94551">
        <w:rPr>
          <w:rFonts w:ascii="Calibri" w:hAnsi="Calibri"/>
        </w:rPr>
        <w:t xml:space="preserve"> </w:t>
      </w:r>
      <w:proofErr w:type="spellStart"/>
      <w:r w:rsidRPr="00E94551">
        <w:rPr>
          <w:rFonts w:ascii="Calibri" w:hAnsi="Calibri"/>
        </w:rPr>
        <w:t>Anosheh</w:t>
      </w:r>
      <w:proofErr w:type="spellEnd"/>
      <w:r w:rsidRPr="00E94551">
        <w:rPr>
          <w:rFonts w:ascii="Calibri" w:hAnsi="Calibri"/>
        </w:rPr>
        <w:t xml:space="preserve">, som driver Nyköpingsföretaget </w:t>
      </w:r>
      <w:proofErr w:type="spellStart"/>
      <w:r w:rsidRPr="00E94551">
        <w:rPr>
          <w:rFonts w:ascii="Calibri" w:hAnsi="Calibri"/>
        </w:rPr>
        <w:t>iBuildgreen</w:t>
      </w:r>
      <w:proofErr w:type="spellEnd"/>
      <w:r w:rsidRPr="00E94551">
        <w:rPr>
          <w:rFonts w:ascii="Calibri" w:hAnsi="Calibri"/>
        </w:rPr>
        <w:t>, som säljer</w:t>
      </w:r>
      <w:r w:rsidRPr="00E94551">
        <w:rPr>
          <w:rFonts w:ascii="Calibri" w:hAnsi="Calibri"/>
        </w:rPr>
        <w:t xml:space="preserve"> </w:t>
      </w:r>
      <w:r w:rsidRPr="00E94551">
        <w:rPr>
          <w:rFonts w:ascii="Calibri" w:hAnsi="Calibri"/>
        </w:rPr>
        <w:t>miljömässigt hållbart</w:t>
      </w:r>
      <w:r w:rsidRPr="00E94551">
        <w:rPr>
          <w:rFonts w:ascii="Calibri" w:hAnsi="Calibri"/>
        </w:rPr>
        <w:t xml:space="preserve"> byggmaterial</w:t>
      </w:r>
      <w:r w:rsidRPr="00E94551">
        <w:rPr>
          <w:rFonts w:ascii="Calibri" w:hAnsi="Calibri"/>
        </w:rPr>
        <w:t xml:space="preserve"> </w:t>
      </w:r>
      <w:r w:rsidRPr="00E94551">
        <w:rPr>
          <w:rFonts w:ascii="Calibri" w:hAnsi="Calibri"/>
        </w:rPr>
        <w:t>för offentlig miljö</w:t>
      </w:r>
      <w:r w:rsidRPr="00E94551">
        <w:rPr>
          <w:rFonts w:ascii="Calibri" w:hAnsi="Calibri"/>
        </w:rPr>
        <w:t xml:space="preserve"> till byggbranschens olika aktörer. </w:t>
      </w:r>
      <w:proofErr w:type="gramStart"/>
      <w:r w:rsidRPr="00E94551">
        <w:rPr>
          <w:rFonts w:ascii="Calibri" w:hAnsi="Calibri"/>
        </w:rPr>
        <w:t>-</w:t>
      </w:r>
      <w:proofErr w:type="gramEnd"/>
      <w:r w:rsidRPr="00E94551">
        <w:rPr>
          <w:rFonts w:ascii="Calibri" w:hAnsi="Calibri"/>
        </w:rPr>
        <w:t xml:space="preserve"> Vår ambition är att bli</w:t>
      </w:r>
      <w:r w:rsidRPr="00E94551">
        <w:rPr>
          <w:rFonts w:ascii="Calibri" w:hAnsi="Calibri"/>
        </w:rPr>
        <w:t xml:space="preserve"> marknadsledande </w:t>
      </w:r>
      <w:r w:rsidRPr="00E94551">
        <w:rPr>
          <w:rFonts w:ascii="Calibri" w:hAnsi="Calibri"/>
        </w:rPr>
        <w:t>och</w:t>
      </w:r>
      <w:r w:rsidRPr="00E94551">
        <w:rPr>
          <w:rStyle w:val="s8"/>
          <w:rFonts w:ascii="Calibri" w:hAnsi="Calibri"/>
        </w:rPr>
        <w:t xml:space="preserve"> </w:t>
      </w:r>
      <w:r w:rsidRPr="00E94551">
        <w:rPr>
          <w:rStyle w:val="s8"/>
          <w:rFonts w:ascii="Calibri" w:hAnsi="Calibri"/>
        </w:rPr>
        <w:t>en internationell aktör inom miljövänligt byggmaterial</w:t>
      </w:r>
      <w:r>
        <w:rPr>
          <w:rStyle w:val="s8"/>
          <w:rFonts w:ascii="Calibri" w:hAnsi="Calibri"/>
        </w:rPr>
        <w:t>.</w:t>
      </w:r>
      <w:r w:rsidRPr="00E94551">
        <w:rPr>
          <w:rStyle w:val="s8"/>
          <w:rFonts w:ascii="Calibri" w:hAnsi="Calibri"/>
        </w:rPr>
        <w:t xml:space="preserve"> </w:t>
      </w:r>
      <w:r w:rsidRPr="00E94551">
        <w:rPr>
          <w:rFonts w:ascii="Calibri" w:hAnsi="Calibri"/>
        </w:rPr>
        <w:t>Vårt mentors</w:t>
      </w:r>
      <w:r w:rsidRPr="00E94551">
        <w:rPr>
          <w:rFonts w:ascii="Calibri" w:hAnsi="Calibri"/>
        </w:rPr>
        <w:t xml:space="preserve">år </w:t>
      </w:r>
      <w:r w:rsidRPr="00E94551">
        <w:rPr>
          <w:rFonts w:ascii="Calibri" w:hAnsi="Calibri"/>
        </w:rPr>
        <w:t xml:space="preserve">har </w:t>
      </w:r>
      <w:r w:rsidRPr="00E94551">
        <w:rPr>
          <w:rFonts w:ascii="Calibri" w:hAnsi="Calibri"/>
        </w:rPr>
        <w:t>tagit oss från</w:t>
      </w:r>
      <w:r w:rsidRPr="00E94551">
        <w:rPr>
          <w:rFonts w:ascii="Calibri" w:hAnsi="Calibri"/>
        </w:rPr>
        <w:t xml:space="preserve"> idé till en aktör på marknaden, </w:t>
      </w:r>
      <w:r w:rsidRPr="00E94551">
        <w:rPr>
          <w:rStyle w:val="s8"/>
          <w:rFonts w:ascii="Calibri" w:hAnsi="Calibri"/>
        </w:rPr>
        <w:t>säger de båda adepterna.</w:t>
      </w:r>
    </w:p>
    <w:p w:rsidR="00211A82" w:rsidRPr="00E94551" w:rsidRDefault="00211A82" w:rsidP="001F632E">
      <w:pPr>
        <w:pStyle w:val="Ingetavstnd"/>
        <w:rPr>
          <w:rFonts w:ascii="Calibri" w:hAnsi="Calibri"/>
        </w:rPr>
      </w:pPr>
    </w:p>
    <w:p w:rsidR="00211A82" w:rsidRPr="00E94551" w:rsidRDefault="00E94551" w:rsidP="001F632E">
      <w:pPr>
        <w:pStyle w:val="Ingetavstnd"/>
        <w:rPr>
          <w:rFonts w:ascii="Calibri" w:hAnsi="Calibri"/>
          <w:b/>
        </w:rPr>
      </w:pPr>
      <w:r w:rsidRPr="00E94551">
        <w:rPr>
          <w:rFonts w:ascii="Calibri" w:hAnsi="Calibri"/>
          <w:b/>
        </w:rPr>
        <w:t xml:space="preserve">Juryns </w:t>
      </w:r>
      <w:r w:rsidR="00211A82" w:rsidRPr="00E94551">
        <w:rPr>
          <w:rFonts w:ascii="Calibri" w:hAnsi="Calibri"/>
          <w:b/>
        </w:rPr>
        <w:t>motivering</w:t>
      </w:r>
      <w:r w:rsidRPr="00E94551">
        <w:rPr>
          <w:rFonts w:ascii="Calibri" w:hAnsi="Calibri"/>
          <w:b/>
        </w:rPr>
        <w:t xml:space="preserve"> till Bo </w:t>
      </w:r>
      <w:proofErr w:type="spellStart"/>
      <w:r w:rsidRPr="00E94551">
        <w:rPr>
          <w:rFonts w:ascii="Calibri" w:hAnsi="Calibri"/>
          <w:b/>
        </w:rPr>
        <w:t>Seleruds</w:t>
      </w:r>
      <w:proofErr w:type="spellEnd"/>
      <w:r w:rsidR="00211A82" w:rsidRPr="00E94551">
        <w:rPr>
          <w:rFonts w:ascii="Calibri" w:hAnsi="Calibri"/>
          <w:b/>
        </w:rPr>
        <w:t xml:space="preserve"> utmärkelse</w:t>
      </w:r>
      <w:r w:rsidRPr="00E94551">
        <w:rPr>
          <w:rFonts w:ascii="Calibri" w:hAnsi="Calibri"/>
          <w:b/>
        </w:rPr>
        <w:t>:</w:t>
      </w:r>
    </w:p>
    <w:p w:rsidR="00211A82" w:rsidRPr="008F1A2B" w:rsidRDefault="00E94551" w:rsidP="001F632E">
      <w:pPr>
        <w:pStyle w:val="Ingetavstnd"/>
        <w:rPr>
          <w:rFonts w:ascii="Calibri" w:hAnsi="Calibri"/>
          <w:color w:val="1F497D"/>
        </w:rPr>
      </w:pPr>
      <w:r w:rsidRPr="00E94551">
        <w:rPr>
          <w:rFonts w:ascii="Calibri" w:hAnsi="Calibri"/>
          <w:bCs/>
        </w:rPr>
        <w:t xml:space="preserve">Bo </w:t>
      </w:r>
      <w:proofErr w:type="spellStart"/>
      <w:r w:rsidRPr="00E94551">
        <w:rPr>
          <w:rFonts w:ascii="Calibri" w:hAnsi="Calibri"/>
          <w:bCs/>
        </w:rPr>
        <w:t>Selerud</w:t>
      </w:r>
      <w:proofErr w:type="spellEnd"/>
      <w:r w:rsidRPr="00E94551">
        <w:rPr>
          <w:rFonts w:ascii="Calibri" w:hAnsi="Calibri"/>
          <w:bCs/>
        </w:rPr>
        <w:t xml:space="preserve"> inspirerar, utmanar och driver på. Hans stora engagemang och branschkunskap har varit helt ovärderlig för att skapa utveckling och tillväxt!</w:t>
      </w:r>
    </w:p>
    <w:p w:rsidR="001F632E" w:rsidRDefault="001F632E" w:rsidP="001F632E">
      <w:pPr>
        <w:pStyle w:val="Ingetavstnd"/>
        <w:rPr>
          <w:rFonts w:ascii="Calibri" w:hAnsi="Calibri"/>
          <w:b/>
          <w:bCs/>
        </w:rPr>
      </w:pPr>
    </w:p>
    <w:p w:rsidR="00211A82" w:rsidRPr="002712DE" w:rsidRDefault="00211A82" w:rsidP="001F632E">
      <w:pPr>
        <w:pStyle w:val="Ingetavstnd"/>
        <w:rPr>
          <w:rFonts w:ascii="Calibri" w:hAnsi="Calibri"/>
          <w:b/>
          <w:bCs/>
        </w:rPr>
      </w:pPr>
      <w:r w:rsidRPr="002712DE">
        <w:rPr>
          <w:rFonts w:ascii="Calibri" w:hAnsi="Calibri"/>
          <w:b/>
          <w:bCs/>
        </w:rPr>
        <w:t>Prisutdelningarna</w:t>
      </w:r>
    </w:p>
    <w:p w:rsidR="00211A82" w:rsidRPr="002712DE" w:rsidRDefault="00211A82" w:rsidP="001F632E">
      <w:pPr>
        <w:pStyle w:val="Ingetavstnd"/>
        <w:rPr>
          <w:rFonts w:ascii="Calibri" w:hAnsi="Calibri"/>
          <w:bCs/>
        </w:rPr>
      </w:pPr>
      <w:r>
        <w:rPr>
          <w:rFonts w:ascii="Calibri" w:hAnsi="Calibri"/>
          <w:bCs/>
        </w:rPr>
        <w:t>Den nationella p</w:t>
      </w:r>
      <w:r w:rsidRPr="002712DE">
        <w:rPr>
          <w:rFonts w:ascii="Calibri" w:hAnsi="Calibri"/>
          <w:bCs/>
        </w:rPr>
        <w:t>risutdelning</w:t>
      </w:r>
      <w:r>
        <w:rPr>
          <w:rFonts w:ascii="Calibri" w:hAnsi="Calibri"/>
          <w:bCs/>
        </w:rPr>
        <w:t>en</w:t>
      </w:r>
      <w:r w:rsidRPr="002712DE">
        <w:rPr>
          <w:rFonts w:ascii="Calibri" w:hAnsi="Calibri"/>
          <w:bCs/>
        </w:rPr>
        <w:t xml:space="preserve"> för Årets Mentor för </w:t>
      </w:r>
      <w:r>
        <w:rPr>
          <w:rFonts w:ascii="Calibri" w:hAnsi="Calibri"/>
          <w:bCs/>
        </w:rPr>
        <w:t xml:space="preserve">både </w:t>
      </w:r>
      <w:r w:rsidRPr="002712DE">
        <w:rPr>
          <w:rFonts w:ascii="Calibri" w:hAnsi="Calibri"/>
          <w:bCs/>
        </w:rPr>
        <w:t xml:space="preserve">befintliga </w:t>
      </w:r>
      <w:r>
        <w:rPr>
          <w:rFonts w:ascii="Calibri" w:hAnsi="Calibri"/>
          <w:bCs/>
        </w:rPr>
        <w:t xml:space="preserve">och blivande </w:t>
      </w:r>
      <w:r w:rsidRPr="002712DE">
        <w:rPr>
          <w:rFonts w:ascii="Calibri" w:hAnsi="Calibri"/>
          <w:bCs/>
        </w:rPr>
        <w:t xml:space="preserve">företag i Sverige sker den </w:t>
      </w:r>
      <w:r w:rsidR="00B84AEA">
        <w:rPr>
          <w:rFonts w:ascii="Calibri" w:hAnsi="Calibri"/>
          <w:bCs/>
        </w:rPr>
        <w:t>6</w:t>
      </w:r>
      <w:r w:rsidR="00D11BF6">
        <w:rPr>
          <w:rFonts w:ascii="Calibri" w:hAnsi="Calibri"/>
          <w:bCs/>
        </w:rPr>
        <w:t xml:space="preserve"> november</w:t>
      </w:r>
      <w:r w:rsidRPr="002712DE">
        <w:rPr>
          <w:rFonts w:ascii="Calibri" w:hAnsi="Calibri"/>
          <w:bCs/>
        </w:rPr>
        <w:t xml:space="preserve"> i samband med </w:t>
      </w:r>
      <w:r>
        <w:rPr>
          <w:rFonts w:ascii="Calibri" w:hAnsi="Calibri"/>
          <w:bCs/>
        </w:rPr>
        <w:t xml:space="preserve">mässan </w:t>
      </w:r>
      <w:r w:rsidR="00B84AEA">
        <w:rPr>
          <w:rFonts w:ascii="Calibri" w:hAnsi="Calibri"/>
          <w:bCs/>
        </w:rPr>
        <w:t>Eget Företag</w:t>
      </w:r>
      <w:r w:rsidRPr="002712DE">
        <w:rPr>
          <w:rFonts w:ascii="Calibri" w:hAnsi="Calibri"/>
          <w:bCs/>
        </w:rPr>
        <w:t xml:space="preserve"> i Älvsjö.</w:t>
      </w:r>
    </w:p>
    <w:p w:rsidR="001108B2" w:rsidRPr="002712DE" w:rsidRDefault="001108B2" w:rsidP="001F632E">
      <w:pPr>
        <w:pStyle w:val="Ingetavstnd"/>
        <w:rPr>
          <w:rFonts w:ascii="Calibri" w:hAnsi="Calibri"/>
          <w:bCs/>
        </w:rPr>
      </w:pPr>
    </w:p>
    <w:p w:rsidR="001108B2" w:rsidRPr="00F26653" w:rsidRDefault="001108B2" w:rsidP="001F632E">
      <w:pPr>
        <w:pStyle w:val="Ingetavstnd"/>
        <w:rPr>
          <w:rFonts w:ascii="Calibri" w:hAnsi="Calibri"/>
          <w:b/>
          <w:bCs/>
        </w:rPr>
      </w:pPr>
      <w:r w:rsidRPr="00F26653">
        <w:rPr>
          <w:rFonts w:ascii="Calibri" w:hAnsi="Calibri"/>
          <w:b/>
          <w:bCs/>
        </w:rPr>
        <w:t>Om mentorprogrammen</w:t>
      </w:r>
    </w:p>
    <w:p w:rsidR="001108B2" w:rsidRPr="00F26653" w:rsidRDefault="001108B2" w:rsidP="001F632E">
      <w:pPr>
        <w:pStyle w:val="Ingetavstnd"/>
        <w:rPr>
          <w:rFonts w:ascii="Calibri" w:hAnsi="Calibri"/>
        </w:rPr>
      </w:pPr>
      <w:r w:rsidRPr="00F26653">
        <w:rPr>
          <w:rFonts w:ascii="Calibri" w:hAnsi="Calibri"/>
          <w:bCs/>
        </w:rPr>
        <w:t xml:space="preserve">Utmärkelsen delas ut av Almi Företagspartner och </w:t>
      </w:r>
      <w:proofErr w:type="spellStart"/>
      <w:r w:rsidRPr="00F26653">
        <w:rPr>
          <w:rFonts w:ascii="Calibri" w:hAnsi="Calibri"/>
          <w:bCs/>
        </w:rPr>
        <w:t>NyföretagarCentrum</w:t>
      </w:r>
      <w:proofErr w:type="spellEnd"/>
      <w:r w:rsidR="00B84AEA">
        <w:rPr>
          <w:rFonts w:ascii="Calibri" w:hAnsi="Calibri"/>
          <w:bCs/>
        </w:rPr>
        <w:t xml:space="preserve"> Sverige</w:t>
      </w:r>
      <w:r w:rsidRPr="00F26653">
        <w:rPr>
          <w:rFonts w:ascii="Calibri" w:hAnsi="Calibri"/>
          <w:bCs/>
        </w:rPr>
        <w:t xml:space="preserve">, som på uppdrag av Näringsdepartementet driver mentorprogram för blivande och befintliga företagare. Almi vänder sig till befintliga företag och </w:t>
      </w:r>
      <w:proofErr w:type="spellStart"/>
      <w:r w:rsidRPr="00F26653">
        <w:rPr>
          <w:rFonts w:ascii="Calibri" w:hAnsi="Calibri"/>
          <w:bCs/>
        </w:rPr>
        <w:t>NyföretagarCentrum</w:t>
      </w:r>
      <w:proofErr w:type="spellEnd"/>
      <w:r w:rsidRPr="00F26653">
        <w:rPr>
          <w:rFonts w:ascii="Calibri" w:hAnsi="Calibri"/>
          <w:bCs/>
        </w:rPr>
        <w:t xml:space="preserve"> till blivande entreprenörer, </w:t>
      </w:r>
      <w:r w:rsidRPr="00F26653">
        <w:rPr>
          <w:rFonts w:ascii="Calibri" w:hAnsi="Calibri" w:cs="Calibri"/>
        </w:rPr>
        <w:t>som är i uppstartsfas.</w:t>
      </w:r>
      <w:r w:rsidR="004C2568">
        <w:rPr>
          <w:rFonts w:ascii="Calibri" w:hAnsi="Calibri" w:cs="Calibri"/>
        </w:rPr>
        <w:t xml:space="preserve"> </w:t>
      </w:r>
      <w:r w:rsidR="004C2568" w:rsidRPr="005366CE">
        <w:rPr>
          <w:rFonts w:ascii="Calibri" w:hAnsi="Calibri"/>
        </w:rPr>
        <w:t xml:space="preserve">Genom Almi </w:t>
      </w:r>
      <w:r w:rsidR="004C2568">
        <w:rPr>
          <w:rFonts w:ascii="Calibri" w:hAnsi="Calibri"/>
        </w:rPr>
        <w:t xml:space="preserve">och </w:t>
      </w:r>
      <w:proofErr w:type="spellStart"/>
      <w:r w:rsidR="004C2568">
        <w:rPr>
          <w:rFonts w:ascii="Calibri" w:hAnsi="Calibri"/>
        </w:rPr>
        <w:t>NyföretagarCentrum</w:t>
      </w:r>
      <w:proofErr w:type="spellEnd"/>
      <w:r w:rsidR="004C2568">
        <w:rPr>
          <w:rFonts w:ascii="Calibri" w:hAnsi="Calibri"/>
        </w:rPr>
        <w:t xml:space="preserve"> </w:t>
      </w:r>
      <w:r w:rsidR="004C2568" w:rsidRPr="005366CE">
        <w:rPr>
          <w:rFonts w:ascii="Calibri" w:hAnsi="Calibri"/>
        </w:rPr>
        <w:t xml:space="preserve">får en adept </w:t>
      </w:r>
      <w:r w:rsidR="004C2568">
        <w:rPr>
          <w:rFonts w:ascii="Calibri" w:hAnsi="Calibri"/>
        </w:rPr>
        <w:t xml:space="preserve">under ett år </w:t>
      </w:r>
      <w:r w:rsidR="004C2568" w:rsidRPr="005366CE">
        <w:rPr>
          <w:rFonts w:ascii="Calibri" w:hAnsi="Calibri"/>
        </w:rPr>
        <w:t xml:space="preserve">tillgång till en mentor som ställer upp ideellt. Varje år matchas mellan </w:t>
      </w:r>
      <w:proofErr w:type="gramStart"/>
      <w:r w:rsidR="004C2568">
        <w:rPr>
          <w:rFonts w:ascii="Calibri" w:hAnsi="Calibri"/>
        </w:rPr>
        <w:t>1.500-2.000</w:t>
      </w:r>
      <w:proofErr w:type="gramEnd"/>
      <w:r w:rsidR="004C2568" w:rsidRPr="005366CE">
        <w:rPr>
          <w:rFonts w:ascii="Calibri" w:hAnsi="Calibri"/>
        </w:rPr>
        <w:t xml:space="preserve"> mento</w:t>
      </w:r>
      <w:r w:rsidR="004C2568">
        <w:rPr>
          <w:rFonts w:ascii="Calibri" w:hAnsi="Calibri"/>
        </w:rPr>
        <w:t>rpar i de två mentorprogrammen</w:t>
      </w:r>
      <w:r w:rsidR="00D11BF6">
        <w:rPr>
          <w:rFonts w:ascii="Calibri" w:hAnsi="Calibri"/>
        </w:rPr>
        <w:t>.</w:t>
      </w:r>
    </w:p>
    <w:p w:rsidR="00134E47" w:rsidRPr="00F26653" w:rsidRDefault="00134E47" w:rsidP="001F632E">
      <w:pPr>
        <w:pStyle w:val="Ingetavstnd"/>
        <w:rPr>
          <w:rFonts w:ascii="Calibri" w:hAnsi="Calibri"/>
        </w:rPr>
      </w:pPr>
    </w:p>
    <w:p w:rsidR="00B84AEA" w:rsidRPr="00B84AEA" w:rsidRDefault="00134E47" w:rsidP="001F632E">
      <w:pPr>
        <w:pStyle w:val="Ingetavstnd"/>
        <w:rPr>
          <w:rFonts w:ascii="Calibri" w:hAnsi="Calibri" w:cs="Calibri"/>
        </w:rPr>
      </w:pPr>
      <w:r w:rsidRPr="00F26653">
        <w:rPr>
          <w:rFonts w:ascii="Calibri" w:hAnsi="Calibri"/>
          <w:b/>
        </w:rPr>
        <w:t>Mer information, kontakta:</w:t>
      </w:r>
      <w:r w:rsidRPr="00F26653">
        <w:rPr>
          <w:rFonts w:ascii="Calibri" w:hAnsi="Calibri"/>
        </w:rPr>
        <w:br/>
      </w:r>
      <w:r w:rsidR="00B84AEA" w:rsidRPr="00B84AEA">
        <w:rPr>
          <w:rFonts w:ascii="Calibri" w:hAnsi="Calibri" w:cs="Calibri"/>
        </w:rPr>
        <w:t xml:space="preserve">Thomas Orrung, Almi </w:t>
      </w:r>
      <w:r w:rsidR="00B84AEA">
        <w:rPr>
          <w:rFonts w:ascii="Calibri" w:hAnsi="Calibri" w:cs="Calibri"/>
        </w:rPr>
        <w:t>Stockholm Sörmland</w:t>
      </w:r>
      <w:r w:rsidR="00B84AEA" w:rsidRPr="00B84AEA">
        <w:rPr>
          <w:rFonts w:ascii="Calibri" w:hAnsi="Calibri" w:cs="Calibri"/>
        </w:rPr>
        <w:t xml:space="preserve">, </w:t>
      </w:r>
      <w:r w:rsidR="00B84AEA" w:rsidRPr="00B84AEA">
        <w:rPr>
          <w:rStyle w:val="apple-style-span"/>
          <w:rFonts w:ascii="Calibri" w:hAnsi="Calibri" w:cs="Arial"/>
        </w:rPr>
        <w:t>mobil </w:t>
      </w:r>
      <w:r w:rsidR="00B84AEA" w:rsidRPr="00B84AEA">
        <w:rPr>
          <w:rFonts w:ascii="Calibri" w:hAnsi="Calibri"/>
        </w:rPr>
        <w:t>08-458 14 51</w:t>
      </w:r>
    </w:p>
    <w:p w:rsidR="00134E47" w:rsidRPr="00F26653" w:rsidRDefault="001F632E" w:rsidP="001F632E">
      <w:pPr>
        <w:pStyle w:val="Ingetavstnd"/>
        <w:rPr>
          <w:rStyle w:val="apple-style-span"/>
          <w:rFonts w:ascii="Calibri" w:hAnsi="Calibri" w:cs="Arial"/>
        </w:rPr>
      </w:pPr>
      <w:r>
        <w:rPr>
          <w:rStyle w:val="apple-style-span"/>
          <w:rFonts w:ascii="Calibri" w:hAnsi="Calibri" w:cs="Arial"/>
        </w:rPr>
        <w:t xml:space="preserve">Birgit </w:t>
      </w:r>
      <w:proofErr w:type="spellStart"/>
      <w:r>
        <w:rPr>
          <w:rStyle w:val="apple-style-span"/>
          <w:rFonts w:ascii="Calibri" w:hAnsi="Calibri" w:cs="Arial"/>
        </w:rPr>
        <w:t>Båvner</w:t>
      </w:r>
      <w:proofErr w:type="spellEnd"/>
      <w:r w:rsidR="00211A82">
        <w:rPr>
          <w:rStyle w:val="apple-style-span"/>
          <w:rFonts w:ascii="Calibri" w:hAnsi="Calibri" w:cs="Arial"/>
        </w:rPr>
        <w:t xml:space="preserve">, </w:t>
      </w:r>
      <w:proofErr w:type="spellStart"/>
      <w:r w:rsidR="00211A82">
        <w:rPr>
          <w:rStyle w:val="apple-style-span"/>
          <w:rFonts w:ascii="Calibri" w:hAnsi="Calibri" w:cs="Arial"/>
        </w:rPr>
        <w:t>NyföretagarCentrum</w:t>
      </w:r>
      <w:proofErr w:type="spellEnd"/>
      <w:r w:rsidR="00211A82">
        <w:rPr>
          <w:rStyle w:val="apple-style-span"/>
          <w:rFonts w:ascii="Calibri" w:hAnsi="Calibri" w:cs="Arial"/>
        </w:rPr>
        <w:t xml:space="preserve"> </w:t>
      </w:r>
      <w:r>
        <w:rPr>
          <w:rStyle w:val="apple-style-span"/>
          <w:rFonts w:ascii="Calibri" w:hAnsi="Calibri" w:cs="Arial"/>
        </w:rPr>
        <w:t>Östra Sörmland</w:t>
      </w:r>
      <w:r w:rsidR="00134E47" w:rsidRPr="00F26653">
        <w:rPr>
          <w:rStyle w:val="apple-style-span"/>
          <w:rFonts w:ascii="Calibri" w:hAnsi="Calibri" w:cs="Arial"/>
        </w:rPr>
        <w:t>, mobil </w:t>
      </w:r>
      <w:r>
        <w:rPr>
          <w:rFonts w:ascii="Arial" w:hAnsi="Arial" w:cs="Arial"/>
          <w:color w:val="555555"/>
          <w:sz w:val="20"/>
          <w:szCs w:val="20"/>
        </w:rPr>
        <w:t>070-340 60 94</w:t>
      </w:r>
    </w:p>
    <w:p w:rsidR="00B84AEA" w:rsidRPr="00C06921" w:rsidRDefault="00B84AEA" w:rsidP="001F632E">
      <w:pPr>
        <w:pStyle w:val="Ingetavstnd"/>
        <w:rPr>
          <w:rFonts w:ascii="Calibri" w:hAnsi="Calibri"/>
        </w:rPr>
      </w:pPr>
      <w:r>
        <w:rPr>
          <w:rFonts w:ascii="Calibri" w:hAnsi="Calibri" w:cs="Calibri"/>
        </w:rPr>
        <w:t>Michael Wulff</w:t>
      </w:r>
      <w:r w:rsidRPr="00C06921">
        <w:rPr>
          <w:rFonts w:ascii="Calibri" w:hAnsi="Calibri"/>
        </w:rPr>
        <w:t>, År</w:t>
      </w:r>
      <w:r>
        <w:rPr>
          <w:rFonts w:ascii="Calibri" w:hAnsi="Calibri"/>
        </w:rPr>
        <w:t>ets mentor befintliga företag</w:t>
      </w:r>
      <w:r w:rsidRPr="00C06921">
        <w:rPr>
          <w:rFonts w:ascii="Calibri" w:hAnsi="Calibri"/>
        </w:rPr>
        <w:t xml:space="preserve">, </w:t>
      </w:r>
      <w:r w:rsidRPr="00B84AEA">
        <w:rPr>
          <w:rStyle w:val="apple-style-span"/>
          <w:rFonts w:ascii="Calibri" w:hAnsi="Calibri" w:cs="Arial"/>
        </w:rPr>
        <w:t>mobil </w:t>
      </w:r>
      <w:r w:rsidRPr="00B84AEA">
        <w:rPr>
          <w:rFonts w:ascii="Calibri" w:hAnsi="Calibri"/>
          <w:bCs/>
        </w:rPr>
        <w:t>070 243 00 53</w:t>
      </w:r>
    </w:p>
    <w:p w:rsidR="00C06921" w:rsidRPr="00C06921" w:rsidRDefault="00B84AEA" w:rsidP="001F632E">
      <w:pPr>
        <w:pStyle w:val="Ingetavstnd"/>
        <w:rPr>
          <w:rFonts w:ascii="Calibri" w:hAnsi="Calibri"/>
        </w:rPr>
      </w:pPr>
      <w:r>
        <w:t xml:space="preserve">Bo </w:t>
      </w:r>
      <w:proofErr w:type="spellStart"/>
      <w:r>
        <w:t>Selerud</w:t>
      </w:r>
      <w:proofErr w:type="spellEnd"/>
      <w:r w:rsidR="00C06921" w:rsidRPr="00C06921">
        <w:rPr>
          <w:rFonts w:ascii="Calibri" w:hAnsi="Calibri"/>
        </w:rPr>
        <w:t>, Årets mentor blivan</w:t>
      </w:r>
      <w:r>
        <w:rPr>
          <w:rFonts w:ascii="Calibri" w:hAnsi="Calibri"/>
        </w:rPr>
        <w:t>de företag</w:t>
      </w:r>
      <w:r w:rsidR="00C06921" w:rsidRPr="00C06921">
        <w:rPr>
          <w:rFonts w:ascii="Calibri" w:hAnsi="Calibri"/>
        </w:rPr>
        <w:t xml:space="preserve">, </w:t>
      </w:r>
      <w:r w:rsidR="00211A82" w:rsidRPr="00F26653">
        <w:rPr>
          <w:rStyle w:val="apple-style-span"/>
          <w:rFonts w:ascii="Calibri" w:hAnsi="Calibri" w:cs="Arial"/>
        </w:rPr>
        <w:t>mobil </w:t>
      </w:r>
      <w:r>
        <w:rPr>
          <w:rStyle w:val="apple-style-span"/>
          <w:rFonts w:ascii="Calibri" w:hAnsi="Calibri" w:cs="Arial"/>
        </w:rPr>
        <w:t>070 200 97 75</w:t>
      </w:r>
    </w:p>
    <w:p w:rsidR="00134E47" w:rsidRPr="0075079C" w:rsidRDefault="00134E47" w:rsidP="001F632E">
      <w:pPr>
        <w:pStyle w:val="Ingetavstnd"/>
        <w:rPr>
          <w:rFonts w:ascii="Calibri" w:hAnsi="Calibri"/>
        </w:rPr>
      </w:pPr>
    </w:p>
    <w:p w:rsidR="00134E47" w:rsidRPr="0075079C" w:rsidRDefault="00134E47" w:rsidP="001F632E">
      <w:pPr>
        <w:pStyle w:val="Ingetavstnd"/>
      </w:pPr>
    </w:p>
    <w:p w:rsidR="00CE6558" w:rsidRDefault="00CE6558" w:rsidP="001F632E">
      <w:pPr>
        <w:pStyle w:val="Ingetavstnd"/>
      </w:pPr>
    </w:p>
    <w:p w:rsidR="00CE6558" w:rsidRPr="00E94551" w:rsidRDefault="00CE6558" w:rsidP="001F632E">
      <w:pPr>
        <w:pStyle w:val="Ingetavstnd"/>
        <w:rPr>
          <w:rFonts w:ascii="Calibri" w:hAnsi="Calibri"/>
        </w:rPr>
      </w:pPr>
    </w:p>
    <w:p w:rsidR="00E94551" w:rsidRDefault="00E94551" w:rsidP="001F632E">
      <w:pPr>
        <w:pStyle w:val="Ingetavstnd"/>
        <w:rPr>
          <w:rStyle w:val="s8"/>
          <w:rFonts w:ascii="Calibri" w:hAnsi="Calibri"/>
          <w:color w:val="000000"/>
          <w:szCs w:val="20"/>
        </w:rPr>
      </w:pPr>
    </w:p>
    <w:p w:rsidR="00CE6558" w:rsidRPr="00CE6558" w:rsidRDefault="00CE6558" w:rsidP="001F632E">
      <w:pPr>
        <w:pStyle w:val="Ingetavstnd"/>
      </w:pPr>
      <w:r>
        <w:rPr>
          <w:rFonts w:ascii="Palatino" w:hAnsi="Palatino"/>
          <w:b/>
          <w:szCs w:val="20"/>
        </w:rPr>
        <w:br/>
      </w:r>
    </w:p>
    <w:p w:rsidR="00E94551" w:rsidRPr="00CE6558" w:rsidRDefault="00E94551" w:rsidP="001F632E">
      <w:pPr>
        <w:pStyle w:val="Ingetavstnd"/>
      </w:pPr>
    </w:p>
    <w:sectPr w:rsidR="00E94551" w:rsidRPr="00CE6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C7758"/>
    <w:multiLevelType w:val="hybridMultilevel"/>
    <w:tmpl w:val="2A4CFF84"/>
    <w:lvl w:ilvl="0" w:tplc="2188C286">
      <w:start w:val="14"/>
      <w:numFmt w:val="bullet"/>
      <w:lvlText w:val="-"/>
      <w:lvlJc w:val="left"/>
      <w:pPr>
        <w:ind w:left="720" w:hanging="360"/>
      </w:pPr>
      <w:rPr>
        <w:rFonts w:ascii="Open Sans" w:eastAsia="Times New Roman" w:hAnsi="Open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7"/>
    <w:rsid w:val="00000710"/>
    <w:rsid w:val="00006E0A"/>
    <w:rsid w:val="00010CCF"/>
    <w:rsid w:val="000160A7"/>
    <w:rsid w:val="00016652"/>
    <w:rsid w:val="00021938"/>
    <w:rsid w:val="000271CF"/>
    <w:rsid w:val="0003060F"/>
    <w:rsid w:val="00036F65"/>
    <w:rsid w:val="000802EA"/>
    <w:rsid w:val="00081BBB"/>
    <w:rsid w:val="000A6AB8"/>
    <w:rsid w:val="000B1310"/>
    <w:rsid w:val="000C1558"/>
    <w:rsid w:val="000C2338"/>
    <w:rsid w:val="000C372B"/>
    <w:rsid w:val="000D018A"/>
    <w:rsid w:val="000D7FBE"/>
    <w:rsid w:val="000E2DD8"/>
    <w:rsid w:val="000E31D3"/>
    <w:rsid w:val="000E51D8"/>
    <w:rsid w:val="000F4E4E"/>
    <w:rsid w:val="00100EDC"/>
    <w:rsid w:val="00106D74"/>
    <w:rsid w:val="001101BA"/>
    <w:rsid w:val="001108B2"/>
    <w:rsid w:val="0011120F"/>
    <w:rsid w:val="00121518"/>
    <w:rsid w:val="001241B4"/>
    <w:rsid w:val="00132F46"/>
    <w:rsid w:val="001332C4"/>
    <w:rsid w:val="00134E47"/>
    <w:rsid w:val="00143318"/>
    <w:rsid w:val="00154175"/>
    <w:rsid w:val="00160074"/>
    <w:rsid w:val="00162998"/>
    <w:rsid w:val="00175525"/>
    <w:rsid w:val="00184980"/>
    <w:rsid w:val="00186941"/>
    <w:rsid w:val="00186B6F"/>
    <w:rsid w:val="00190957"/>
    <w:rsid w:val="00195262"/>
    <w:rsid w:val="001953BB"/>
    <w:rsid w:val="001A15D0"/>
    <w:rsid w:val="001C2999"/>
    <w:rsid w:val="001F4B93"/>
    <w:rsid w:val="001F632E"/>
    <w:rsid w:val="00207179"/>
    <w:rsid w:val="00211A82"/>
    <w:rsid w:val="00216251"/>
    <w:rsid w:val="00220E4E"/>
    <w:rsid w:val="0023378C"/>
    <w:rsid w:val="00234A20"/>
    <w:rsid w:val="0026229E"/>
    <w:rsid w:val="00271153"/>
    <w:rsid w:val="0027161A"/>
    <w:rsid w:val="00271AD8"/>
    <w:rsid w:val="0029425F"/>
    <w:rsid w:val="002A04E0"/>
    <w:rsid w:val="002A2708"/>
    <w:rsid w:val="002A2943"/>
    <w:rsid w:val="002B0316"/>
    <w:rsid w:val="002B1E67"/>
    <w:rsid w:val="002D0CD4"/>
    <w:rsid w:val="002D1062"/>
    <w:rsid w:val="002D3B34"/>
    <w:rsid w:val="00306B9A"/>
    <w:rsid w:val="003143EA"/>
    <w:rsid w:val="00314C7C"/>
    <w:rsid w:val="00315296"/>
    <w:rsid w:val="00322AA3"/>
    <w:rsid w:val="00323FF7"/>
    <w:rsid w:val="00327D31"/>
    <w:rsid w:val="00345F0E"/>
    <w:rsid w:val="00347D11"/>
    <w:rsid w:val="00351A23"/>
    <w:rsid w:val="00364A59"/>
    <w:rsid w:val="00367CE9"/>
    <w:rsid w:val="00370580"/>
    <w:rsid w:val="00370C8C"/>
    <w:rsid w:val="00377DBB"/>
    <w:rsid w:val="003A073A"/>
    <w:rsid w:val="003B0918"/>
    <w:rsid w:val="003B4BF9"/>
    <w:rsid w:val="003C227F"/>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55717"/>
    <w:rsid w:val="004629D5"/>
    <w:rsid w:val="00464544"/>
    <w:rsid w:val="00467BA1"/>
    <w:rsid w:val="00470869"/>
    <w:rsid w:val="00472FF8"/>
    <w:rsid w:val="00474396"/>
    <w:rsid w:val="00475ACF"/>
    <w:rsid w:val="00492465"/>
    <w:rsid w:val="004A7D93"/>
    <w:rsid w:val="004B6BBD"/>
    <w:rsid w:val="004C2568"/>
    <w:rsid w:val="004C43B6"/>
    <w:rsid w:val="004D2174"/>
    <w:rsid w:val="004E7D6D"/>
    <w:rsid w:val="004F038F"/>
    <w:rsid w:val="004F203E"/>
    <w:rsid w:val="004F452A"/>
    <w:rsid w:val="00511251"/>
    <w:rsid w:val="00512898"/>
    <w:rsid w:val="005319A7"/>
    <w:rsid w:val="0054136B"/>
    <w:rsid w:val="00543A81"/>
    <w:rsid w:val="00544EDE"/>
    <w:rsid w:val="00546E11"/>
    <w:rsid w:val="00550EA3"/>
    <w:rsid w:val="00550F56"/>
    <w:rsid w:val="00552297"/>
    <w:rsid w:val="00552A80"/>
    <w:rsid w:val="00560FB6"/>
    <w:rsid w:val="005638D8"/>
    <w:rsid w:val="0059380F"/>
    <w:rsid w:val="00596352"/>
    <w:rsid w:val="005A45B7"/>
    <w:rsid w:val="005A5A6A"/>
    <w:rsid w:val="005B244C"/>
    <w:rsid w:val="005B712E"/>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632E3"/>
    <w:rsid w:val="0076369F"/>
    <w:rsid w:val="007654F5"/>
    <w:rsid w:val="00770DE2"/>
    <w:rsid w:val="00774DFA"/>
    <w:rsid w:val="007879FA"/>
    <w:rsid w:val="007919D1"/>
    <w:rsid w:val="007A35CE"/>
    <w:rsid w:val="007B29D7"/>
    <w:rsid w:val="007B6E59"/>
    <w:rsid w:val="007B7452"/>
    <w:rsid w:val="007D389B"/>
    <w:rsid w:val="007D69C8"/>
    <w:rsid w:val="007E6EE3"/>
    <w:rsid w:val="007F35D1"/>
    <w:rsid w:val="00800557"/>
    <w:rsid w:val="0082011D"/>
    <w:rsid w:val="00840BB3"/>
    <w:rsid w:val="008443EB"/>
    <w:rsid w:val="00846E41"/>
    <w:rsid w:val="00851C2E"/>
    <w:rsid w:val="00867129"/>
    <w:rsid w:val="008774EC"/>
    <w:rsid w:val="00881FE7"/>
    <w:rsid w:val="0089429B"/>
    <w:rsid w:val="008B76CF"/>
    <w:rsid w:val="008C0267"/>
    <w:rsid w:val="008C395C"/>
    <w:rsid w:val="008C4126"/>
    <w:rsid w:val="008D6331"/>
    <w:rsid w:val="008E01D3"/>
    <w:rsid w:val="008F1A2B"/>
    <w:rsid w:val="008F7066"/>
    <w:rsid w:val="009047E5"/>
    <w:rsid w:val="00913A50"/>
    <w:rsid w:val="00926B33"/>
    <w:rsid w:val="0093090D"/>
    <w:rsid w:val="00957301"/>
    <w:rsid w:val="00963923"/>
    <w:rsid w:val="0097283E"/>
    <w:rsid w:val="00973341"/>
    <w:rsid w:val="00983D83"/>
    <w:rsid w:val="009A3FF2"/>
    <w:rsid w:val="009A58BA"/>
    <w:rsid w:val="009A6FDD"/>
    <w:rsid w:val="009B5F50"/>
    <w:rsid w:val="009B6F10"/>
    <w:rsid w:val="009C7515"/>
    <w:rsid w:val="009C7A9A"/>
    <w:rsid w:val="009C7B3A"/>
    <w:rsid w:val="009D1A5D"/>
    <w:rsid w:val="009D3104"/>
    <w:rsid w:val="009D6137"/>
    <w:rsid w:val="009E6BF1"/>
    <w:rsid w:val="009F2AE3"/>
    <w:rsid w:val="00A01ABD"/>
    <w:rsid w:val="00A07441"/>
    <w:rsid w:val="00A1020F"/>
    <w:rsid w:val="00A14D63"/>
    <w:rsid w:val="00A159E5"/>
    <w:rsid w:val="00A25CA5"/>
    <w:rsid w:val="00A26283"/>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4CCF"/>
    <w:rsid w:val="00B1227D"/>
    <w:rsid w:val="00B136AA"/>
    <w:rsid w:val="00B15105"/>
    <w:rsid w:val="00B23FD7"/>
    <w:rsid w:val="00B26C39"/>
    <w:rsid w:val="00B35330"/>
    <w:rsid w:val="00B5543E"/>
    <w:rsid w:val="00B56F73"/>
    <w:rsid w:val="00B60475"/>
    <w:rsid w:val="00B712FB"/>
    <w:rsid w:val="00B81758"/>
    <w:rsid w:val="00B84AEA"/>
    <w:rsid w:val="00B93C99"/>
    <w:rsid w:val="00B957EE"/>
    <w:rsid w:val="00B9759C"/>
    <w:rsid w:val="00BB6C38"/>
    <w:rsid w:val="00BC2953"/>
    <w:rsid w:val="00BD29E9"/>
    <w:rsid w:val="00BD5079"/>
    <w:rsid w:val="00BE12E1"/>
    <w:rsid w:val="00BF5247"/>
    <w:rsid w:val="00C0289E"/>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D38"/>
    <w:rsid w:val="00C7043A"/>
    <w:rsid w:val="00C74E82"/>
    <w:rsid w:val="00C905F5"/>
    <w:rsid w:val="00C91C2A"/>
    <w:rsid w:val="00C96416"/>
    <w:rsid w:val="00CA1A9C"/>
    <w:rsid w:val="00CA4186"/>
    <w:rsid w:val="00CB3E9E"/>
    <w:rsid w:val="00CB63CC"/>
    <w:rsid w:val="00CB6DF0"/>
    <w:rsid w:val="00CC778D"/>
    <w:rsid w:val="00CD5443"/>
    <w:rsid w:val="00CE64D1"/>
    <w:rsid w:val="00CE6558"/>
    <w:rsid w:val="00CF7D69"/>
    <w:rsid w:val="00D0152D"/>
    <w:rsid w:val="00D01FA8"/>
    <w:rsid w:val="00D05C5C"/>
    <w:rsid w:val="00D06130"/>
    <w:rsid w:val="00D10B8B"/>
    <w:rsid w:val="00D11BF6"/>
    <w:rsid w:val="00D151C0"/>
    <w:rsid w:val="00D2622E"/>
    <w:rsid w:val="00D439B2"/>
    <w:rsid w:val="00D46901"/>
    <w:rsid w:val="00D471DA"/>
    <w:rsid w:val="00D57C59"/>
    <w:rsid w:val="00D612DB"/>
    <w:rsid w:val="00D759B0"/>
    <w:rsid w:val="00D86C14"/>
    <w:rsid w:val="00D935EA"/>
    <w:rsid w:val="00DA5A49"/>
    <w:rsid w:val="00DA68FC"/>
    <w:rsid w:val="00DB2DF1"/>
    <w:rsid w:val="00DB3486"/>
    <w:rsid w:val="00DB37F3"/>
    <w:rsid w:val="00DC0778"/>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6613C"/>
    <w:rsid w:val="00E71242"/>
    <w:rsid w:val="00E74B05"/>
    <w:rsid w:val="00E83AC8"/>
    <w:rsid w:val="00E85FCD"/>
    <w:rsid w:val="00E8691D"/>
    <w:rsid w:val="00E94551"/>
    <w:rsid w:val="00EA5E61"/>
    <w:rsid w:val="00EA7B25"/>
    <w:rsid w:val="00EB3EAE"/>
    <w:rsid w:val="00EC450B"/>
    <w:rsid w:val="00EC6494"/>
    <w:rsid w:val="00EC7BE4"/>
    <w:rsid w:val="00ED7879"/>
    <w:rsid w:val="00EF06FB"/>
    <w:rsid w:val="00EF0D37"/>
    <w:rsid w:val="00F10964"/>
    <w:rsid w:val="00F13092"/>
    <w:rsid w:val="00F13828"/>
    <w:rsid w:val="00F13A21"/>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D062-C013-42E2-94EA-65F4759B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47"/>
    <w:pPr>
      <w:spacing w:after="0" w:line="276" w:lineRule="auto"/>
    </w:pPr>
    <w:rPr>
      <w:rFonts w:eastAsia="Times New Roman" w:cs="Times New Roman"/>
      <w:lang w:bidi="he-IL"/>
    </w:rPr>
  </w:style>
  <w:style w:type="paragraph" w:styleId="Rubrik3">
    <w:name w:val="heading 3"/>
    <w:basedOn w:val="Normal"/>
    <w:next w:val="Normal"/>
    <w:link w:val="Rubrik3Char"/>
    <w:semiHidden/>
    <w:unhideWhenUsed/>
    <w:qFormat/>
    <w:rsid w:val="00CE6558"/>
    <w:pPr>
      <w:keepNext/>
      <w:spacing w:before="240" w:after="60" w:line="240" w:lineRule="auto"/>
      <w:outlineLvl w:val="2"/>
    </w:pPr>
    <w:rPr>
      <w:rFonts w:ascii="Calibri Light" w:hAnsi="Calibri Light"/>
      <w:b/>
      <w:bCs/>
      <w:sz w:val="26"/>
      <w:szCs w:val="26"/>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eckensnitt"/>
    <w:rsid w:val="00134E47"/>
  </w:style>
  <w:style w:type="character" w:customStyle="1" w:styleId="skypec2ctextspan">
    <w:name w:val="skype_c2c_text_span"/>
    <w:basedOn w:val="Standardstycketeckensnitt"/>
    <w:rsid w:val="00C06921"/>
  </w:style>
  <w:style w:type="character" w:customStyle="1" w:styleId="full-name">
    <w:name w:val="full-name"/>
    <w:basedOn w:val="Standardstycketeckensnitt"/>
    <w:rsid w:val="00211A82"/>
  </w:style>
  <w:style w:type="paragraph" w:styleId="Ballongtext">
    <w:name w:val="Balloon Text"/>
    <w:basedOn w:val="Normal"/>
    <w:link w:val="BallongtextChar"/>
    <w:uiPriority w:val="99"/>
    <w:semiHidden/>
    <w:unhideWhenUsed/>
    <w:rsid w:val="00B9759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759C"/>
    <w:rPr>
      <w:rFonts w:ascii="Segoe UI" w:eastAsia="Times New Roman" w:hAnsi="Segoe UI" w:cs="Segoe UI"/>
      <w:sz w:val="18"/>
      <w:szCs w:val="18"/>
      <w:lang w:bidi="he-IL"/>
    </w:rPr>
  </w:style>
  <w:style w:type="character" w:customStyle="1" w:styleId="Rubrik3Char">
    <w:name w:val="Rubrik 3 Char"/>
    <w:basedOn w:val="Standardstycketeckensnitt"/>
    <w:link w:val="Rubrik3"/>
    <w:semiHidden/>
    <w:rsid w:val="00CE6558"/>
    <w:rPr>
      <w:rFonts w:ascii="Calibri Light" w:eastAsia="Times New Roman" w:hAnsi="Calibri Light" w:cs="Times New Roman"/>
      <w:b/>
      <w:bCs/>
      <w:sz w:val="26"/>
      <w:szCs w:val="26"/>
    </w:rPr>
  </w:style>
  <w:style w:type="paragraph" w:styleId="Normalwebb">
    <w:name w:val="Normal (Web)"/>
    <w:basedOn w:val="Normal"/>
    <w:uiPriority w:val="99"/>
    <w:unhideWhenUsed/>
    <w:rsid w:val="00CE6558"/>
    <w:pPr>
      <w:spacing w:before="204" w:after="204" w:line="240" w:lineRule="auto"/>
    </w:pPr>
    <w:rPr>
      <w:rFonts w:ascii="Times New Roman" w:hAnsi="Times New Roman"/>
      <w:sz w:val="24"/>
      <w:szCs w:val="24"/>
      <w:lang w:eastAsia="sv-SE" w:bidi="ar-SA"/>
    </w:rPr>
  </w:style>
  <w:style w:type="character" w:customStyle="1" w:styleId="s8">
    <w:name w:val="s8"/>
    <w:rsid w:val="00CE6558"/>
  </w:style>
  <w:style w:type="paragraph" w:styleId="Sidhuvud">
    <w:name w:val="header"/>
    <w:basedOn w:val="Normal"/>
    <w:link w:val="SidhuvudChar"/>
    <w:uiPriority w:val="99"/>
    <w:semiHidden/>
    <w:unhideWhenUsed/>
    <w:rsid w:val="00CE6558"/>
    <w:pPr>
      <w:tabs>
        <w:tab w:val="center" w:pos="4536"/>
        <w:tab w:val="right" w:pos="9072"/>
      </w:tabs>
      <w:spacing w:after="200" w:line="240" w:lineRule="auto"/>
    </w:pPr>
    <w:rPr>
      <w:rFonts w:ascii="Cambria" w:eastAsia="Cambria" w:hAnsi="Cambria"/>
      <w:sz w:val="24"/>
      <w:szCs w:val="24"/>
      <w:lang w:bidi="ar-SA"/>
    </w:rPr>
  </w:style>
  <w:style w:type="character" w:customStyle="1" w:styleId="SidhuvudChar">
    <w:name w:val="Sidhuvud Char"/>
    <w:basedOn w:val="Standardstycketeckensnitt"/>
    <w:link w:val="Sidhuvud"/>
    <w:uiPriority w:val="99"/>
    <w:semiHidden/>
    <w:rsid w:val="00CE6558"/>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712</Words>
  <Characters>3778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13</cp:revision>
  <cp:lastPrinted>2015-09-22T06:04:00Z</cp:lastPrinted>
  <dcterms:created xsi:type="dcterms:W3CDTF">2014-08-04T15:36:00Z</dcterms:created>
  <dcterms:modified xsi:type="dcterms:W3CDTF">2015-09-22T07:25:00Z</dcterms:modified>
</cp:coreProperties>
</file>