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6" w:rsidRPr="00132D6B" w:rsidRDefault="003001E6" w:rsidP="00120D76">
      <w:pPr>
        <w:pStyle w:val="Brdtext"/>
        <w:rPr>
          <w:lang w:val="sv-SE"/>
        </w:rPr>
        <w:sectPr w:rsidR="003001E6" w:rsidRPr="00132D6B" w:rsidSect="00104796">
          <w:headerReference w:type="first" r:id="rId8"/>
          <w:footerReference w:type="first" r:id="rId9"/>
          <w:type w:val="continuous"/>
          <w:pgSz w:w="11906" w:h="16838" w:code="9"/>
          <w:pgMar w:top="1292" w:right="1134" w:bottom="1985" w:left="1474" w:header="340" w:footer="312" w:gutter="0"/>
          <w:cols w:space="720"/>
          <w:formProt w:val="0"/>
          <w:titlePg/>
        </w:sect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95"/>
      </w:tblGrid>
      <w:tr w:rsidR="002334DF" w:rsidRPr="00132D6B" w:rsidTr="000D0EF2">
        <w:trPr>
          <w:cantSplit/>
          <w:trHeight w:val="1283"/>
        </w:trPr>
        <w:tc>
          <w:tcPr>
            <w:tcW w:w="5245" w:type="dxa"/>
          </w:tcPr>
          <w:p w:rsidR="002334DF" w:rsidRPr="00132D6B" w:rsidRDefault="002334DF" w:rsidP="000D0EF2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lastRenderedPageBreak/>
              <w:t>2012-06-29</w:t>
            </w:r>
          </w:p>
          <w:p w:rsidR="002334DF" w:rsidRPr="001A1EEC" w:rsidRDefault="002334DF" w:rsidP="000D0EF2">
            <w:pPr>
              <w:ind w:left="14"/>
            </w:pPr>
          </w:p>
        </w:tc>
        <w:tc>
          <w:tcPr>
            <w:tcW w:w="4195" w:type="dxa"/>
          </w:tcPr>
          <w:p w:rsidR="002334DF" w:rsidRPr="00132D6B" w:rsidRDefault="002334DF" w:rsidP="000D0EF2">
            <w:pPr>
              <w:pStyle w:val="Brdtext"/>
              <w:tabs>
                <w:tab w:val="right" w:pos="3909"/>
              </w:tabs>
              <w:rPr>
                <w:lang w:val="sv-SE"/>
              </w:rPr>
            </w:pPr>
            <w:r w:rsidRPr="00132D6B">
              <w:rPr>
                <w:lang w:val="sv-SE"/>
              </w:rPr>
              <w:tab/>
            </w:r>
          </w:p>
        </w:tc>
      </w:tr>
    </w:tbl>
    <w:p w:rsidR="002334DF" w:rsidRPr="00132D6B" w:rsidRDefault="002334DF" w:rsidP="002334DF">
      <w:pPr>
        <w:pStyle w:val="Brdtext"/>
        <w:rPr>
          <w:lang w:val="sv-SE"/>
        </w:rPr>
        <w:sectPr w:rsidR="002334DF" w:rsidRPr="00132D6B" w:rsidSect="00104796">
          <w:headerReference w:type="first" r:id="rId10"/>
          <w:footerReference w:type="first" r:id="rId11"/>
          <w:type w:val="continuous"/>
          <w:pgSz w:w="11906" w:h="16838" w:code="9"/>
          <w:pgMar w:top="1292" w:right="1134" w:bottom="1985" w:left="1474" w:header="340" w:footer="312" w:gutter="0"/>
          <w:cols w:space="720"/>
          <w:formProt w:val="0"/>
          <w:titlePg/>
        </w:sectPr>
      </w:pPr>
    </w:p>
    <w:p w:rsidR="002334DF" w:rsidRPr="009B7BDD" w:rsidRDefault="002334DF" w:rsidP="002334DF">
      <w:pPr>
        <w:ind w:left="-784" w:hanging="14"/>
        <w:outlineLvl w:val="8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Satsning på elever med funktionsnedsättning</w:t>
      </w:r>
    </w:p>
    <w:p w:rsidR="002334DF" w:rsidRDefault="002334DF" w:rsidP="002334DF">
      <w:pPr>
        <w:pStyle w:val="Brdtext"/>
        <w:ind w:left="-784" w:hanging="14"/>
        <w:rPr>
          <w:b/>
          <w:sz w:val="28"/>
          <w:szCs w:val="28"/>
          <w:lang w:val="sv-SE"/>
        </w:rPr>
      </w:pPr>
    </w:p>
    <w:p w:rsidR="002334DF" w:rsidRPr="00CD200C" w:rsidRDefault="002334DF" w:rsidP="002334DF">
      <w:pPr>
        <w:pStyle w:val="Brdtext"/>
        <w:ind w:left="-784" w:hanging="14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Teknikstöd </w:t>
      </w:r>
      <w:r w:rsidRPr="00FD2787">
        <w:rPr>
          <w:rFonts w:ascii="Times New Roman" w:hAnsi="Times New Roman"/>
          <w:b/>
          <w:lang w:val="sv-SE"/>
        </w:rPr>
        <w:t>ger unga med funktionsnedsättning bättre förutsättningar</w:t>
      </w:r>
      <w:r>
        <w:rPr>
          <w:rFonts w:ascii="Times New Roman" w:hAnsi="Times New Roman"/>
          <w:b/>
          <w:lang w:val="sv-SE"/>
        </w:rPr>
        <w:t xml:space="preserve"> att klara </w:t>
      </w:r>
      <w:r w:rsidR="000D0EF2">
        <w:rPr>
          <w:rFonts w:ascii="Times New Roman" w:hAnsi="Times New Roman"/>
          <w:b/>
          <w:lang w:val="sv-SE"/>
        </w:rPr>
        <w:t>målen i skolan</w:t>
      </w:r>
      <w:r w:rsidRPr="00CD200C">
        <w:rPr>
          <w:rFonts w:ascii="Times New Roman" w:hAnsi="Times New Roman"/>
          <w:b/>
          <w:lang w:val="sv-SE"/>
        </w:rPr>
        <w:t xml:space="preserve">. </w:t>
      </w:r>
      <w:r>
        <w:rPr>
          <w:rFonts w:ascii="Times New Roman" w:hAnsi="Times New Roman"/>
          <w:b/>
          <w:lang w:val="sv-SE"/>
        </w:rPr>
        <w:t>Hjälpmedelsinstitutets projekt ”Vägar till arbete”</w:t>
      </w:r>
      <w:r w:rsidRPr="00CD200C"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  <w:lang w:val="sv-SE"/>
        </w:rPr>
        <w:t xml:space="preserve">drivs med stöd av Arvsfonden och </w:t>
      </w:r>
      <w:r w:rsidRPr="00CD200C">
        <w:rPr>
          <w:rFonts w:ascii="Times New Roman" w:hAnsi="Times New Roman"/>
          <w:b/>
          <w:lang w:val="sv-SE"/>
        </w:rPr>
        <w:t xml:space="preserve">har </w:t>
      </w:r>
      <w:r>
        <w:rPr>
          <w:rFonts w:ascii="Times New Roman" w:hAnsi="Times New Roman"/>
          <w:b/>
          <w:lang w:val="sv-SE"/>
        </w:rPr>
        <w:t>nu fått fortsatt</w:t>
      </w:r>
      <w:r w:rsidRPr="00CD200C">
        <w:rPr>
          <w:rFonts w:ascii="Times New Roman" w:hAnsi="Times New Roman"/>
          <w:b/>
          <w:lang w:val="sv-SE"/>
        </w:rPr>
        <w:t xml:space="preserve"> förtroende </w:t>
      </w:r>
      <w:r>
        <w:rPr>
          <w:rFonts w:ascii="Times New Roman" w:hAnsi="Times New Roman"/>
          <w:b/>
          <w:lang w:val="sv-SE"/>
        </w:rPr>
        <w:t>och medel för ett nytt år</w:t>
      </w:r>
      <w:r w:rsidRPr="00CD200C">
        <w:rPr>
          <w:rFonts w:ascii="Times New Roman" w:hAnsi="Times New Roman"/>
          <w:b/>
          <w:lang w:val="sv-SE"/>
        </w:rPr>
        <w:t xml:space="preserve">. Projektet genomförs på Mimers Hus </w:t>
      </w:r>
      <w:r>
        <w:rPr>
          <w:rFonts w:ascii="Times New Roman" w:hAnsi="Times New Roman"/>
          <w:b/>
          <w:lang w:val="sv-SE"/>
        </w:rPr>
        <w:t xml:space="preserve">Gymnasium </w:t>
      </w:r>
      <w:r w:rsidRPr="00CD200C">
        <w:rPr>
          <w:rFonts w:ascii="Times New Roman" w:hAnsi="Times New Roman"/>
          <w:b/>
          <w:lang w:val="sv-SE"/>
        </w:rPr>
        <w:t xml:space="preserve">i </w:t>
      </w:r>
      <w:r>
        <w:rPr>
          <w:rFonts w:ascii="Times New Roman" w:hAnsi="Times New Roman"/>
          <w:b/>
          <w:lang w:val="sv-SE"/>
        </w:rPr>
        <w:t>Kungälv och Anders Ljungstedts G</w:t>
      </w:r>
      <w:r w:rsidRPr="00CD200C">
        <w:rPr>
          <w:rFonts w:ascii="Times New Roman" w:hAnsi="Times New Roman"/>
          <w:b/>
          <w:lang w:val="sv-SE"/>
        </w:rPr>
        <w:t>ymnasium i Linköping.</w:t>
      </w:r>
    </w:p>
    <w:p w:rsidR="002334DF" w:rsidRDefault="002334DF" w:rsidP="002334DF">
      <w:pPr>
        <w:pStyle w:val="Brdtext"/>
        <w:ind w:left="-784" w:hanging="14"/>
        <w:rPr>
          <w:rFonts w:ascii="Times New Roman" w:hAnsi="Times New Roman"/>
          <w:lang w:val="sv-SE"/>
        </w:rPr>
      </w:pPr>
    </w:p>
    <w:p w:rsidR="002334DF" w:rsidRPr="00CD200C" w:rsidRDefault="002334DF" w:rsidP="002334DF">
      <w:pPr>
        <w:pStyle w:val="Brdtext"/>
        <w:ind w:left="-784" w:hanging="14"/>
        <w:rPr>
          <w:rFonts w:ascii="Times New Roman" w:hAnsi="Times New Roman"/>
          <w:lang w:val="sv-SE"/>
        </w:rPr>
      </w:pPr>
      <w:r w:rsidRPr="00CD200C">
        <w:rPr>
          <w:rFonts w:ascii="Times New Roman" w:hAnsi="Times New Roman"/>
          <w:lang w:val="sv-SE"/>
        </w:rPr>
        <w:t>Folkhälsoinstitutets rapport ”Hälsa och välfärd hos barn och unga med funktionsnedsä</w:t>
      </w:r>
      <w:r>
        <w:rPr>
          <w:rFonts w:ascii="Times New Roman" w:hAnsi="Times New Roman"/>
          <w:lang w:val="sv-SE"/>
        </w:rPr>
        <w:t>ttning”</w:t>
      </w:r>
      <w:r w:rsidRPr="00CD200C">
        <w:rPr>
          <w:rFonts w:ascii="Times New Roman" w:hAnsi="Times New Roman"/>
          <w:lang w:val="sv-SE"/>
        </w:rPr>
        <w:t xml:space="preserve"> tar upp vikten av att barn och unga med funktionsnedsättning fångas u</w:t>
      </w:r>
      <w:r>
        <w:rPr>
          <w:rFonts w:ascii="Times New Roman" w:hAnsi="Times New Roman"/>
          <w:lang w:val="sv-SE"/>
        </w:rPr>
        <w:t xml:space="preserve">pp tidigt och får den hjälp </w:t>
      </w:r>
      <w:r w:rsidRPr="00CD200C">
        <w:rPr>
          <w:rFonts w:ascii="Times New Roman" w:hAnsi="Times New Roman"/>
          <w:lang w:val="sv-SE"/>
        </w:rPr>
        <w:t xml:space="preserve">de behöver, inte minst i skolan. </w:t>
      </w:r>
    </w:p>
    <w:p w:rsidR="002334DF" w:rsidRDefault="002334DF" w:rsidP="002334DF">
      <w:pPr>
        <w:pStyle w:val="Brdtext"/>
        <w:ind w:left="-784" w:hanging="14"/>
        <w:rPr>
          <w:rFonts w:ascii="Times New Roman" w:hAnsi="Times New Roman"/>
          <w:b/>
          <w:lang w:val="sv-SE"/>
        </w:rPr>
      </w:pPr>
    </w:p>
    <w:p w:rsidR="002334DF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En framgångsfaktor i ”Vägar till arbete” har varit att man</w:t>
      </w:r>
      <w:r w:rsidRPr="009B7BDD">
        <w:rPr>
          <w:rFonts w:ascii="Times New Roman" w:hAnsi="Times New Roman"/>
          <w:lang w:val="sv-SE"/>
        </w:rPr>
        <w:t xml:space="preserve"> identifiera</w:t>
      </w:r>
      <w:r>
        <w:rPr>
          <w:rFonts w:ascii="Times New Roman" w:hAnsi="Times New Roman"/>
          <w:lang w:val="sv-SE"/>
        </w:rPr>
        <w:t>t</w:t>
      </w:r>
      <w:r w:rsidRPr="009B7BDD">
        <w:rPr>
          <w:rFonts w:ascii="Times New Roman" w:hAnsi="Times New Roman"/>
          <w:lang w:val="sv-SE"/>
        </w:rPr>
        <w:t xml:space="preserve"> elever </w:t>
      </w:r>
      <w:r>
        <w:rPr>
          <w:rFonts w:ascii="Times New Roman" w:hAnsi="Times New Roman"/>
          <w:lang w:val="sv-SE"/>
        </w:rPr>
        <w:t xml:space="preserve">som har särskilda behov.  Därefter har en arbetsterapeut anpassat </w:t>
      </w:r>
      <w:r w:rsidRPr="009B7BDD">
        <w:rPr>
          <w:rFonts w:ascii="Times New Roman" w:hAnsi="Times New Roman"/>
          <w:lang w:val="sv-SE"/>
        </w:rPr>
        <w:t>teknikstöd</w:t>
      </w:r>
      <w:r>
        <w:rPr>
          <w:rFonts w:ascii="Times New Roman" w:hAnsi="Times New Roman"/>
          <w:lang w:val="sv-SE"/>
        </w:rPr>
        <w:t xml:space="preserve"> i syfte att </w:t>
      </w:r>
      <w:r w:rsidRPr="009B7BDD">
        <w:rPr>
          <w:rFonts w:ascii="Times New Roman" w:hAnsi="Times New Roman"/>
          <w:lang w:val="sv-SE"/>
        </w:rPr>
        <w:t xml:space="preserve">stärka </w:t>
      </w:r>
      <w:r>
        <w:rPr>
          <w:rFonts w:ascii="Times New Roman" w:hAnsi="Times New Roman"/>
          <w:lang w:val="sv-SE"/>
        </w:rPr>
        <w:t xml:space="preserve">eleven både som individ och i </w:t>
      </w:r>
      <w:r w:rsidRPr="009B7BDD">
        <w:rPr>
          <w:rFonts w:ascii="Times New Roman" w:hAnsi="Times New Roman"/>
          <w:lang w:val="sv-SE"/>
        </w:rPr>
        <w:t>skolarbete</w:t>
      </w:r>
      <w:r>
        <w:rPr>
          <w:rFonts w:ascii="Times New Roman" w:hAnsi="Times New Roman"/>
          <w:lang w:val="sv-SE"/>
        </w:rPr>
        <w:t>t</w:t>
      </w:r>
      <w:r w:rsidRPr="009B7BDD">
        <w:rPr>
          <w:rFonts w:ascii="Times New Roman" w:hAnsi="Times New Roman"/>
          <w:lang w:val="sv-SE"/>
        </w:rPr>
        <w:t>.</w:t>
      </w:r>
    </w:p>
    <w:p w:rsidR="002334DF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2334DF" w:rsidRPr="00905F52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 w:rsidRPr="009B7BDD">
        <w:rPr>
          <w:rFonts w:ascii="Times New Roman" w:hAnsi="Times New Roman"/>
          <w:lang w:val="sv-SE"/>
        </w:rPr>
        <w:t>–</w:t>
      </w:r>
      <w:r>
        <w:rPr>
          <w:rFonts w:ascii="Times New Roman" w:hAnsi="Times New Roman"/>
          <w:lang w:val="sv-SE"/>
        </w:rPr>
        <w:t xml:space="preserve"> Att</w:t>
      </w:r>
      <w:r>
        <w:rPr>
          <w:rFonts w:ascii="Times New Roman" w:hAnsi="Times New Roman"/>
          <w:color w:val="auto"/>
          <w:lang w:val="sv-SE"/>
        </w:rPr>
        <w:t xml:space="preserve"> snabbt identifiera eleverna, stärka dem under skoltiden och sedan samverka med andra aktörer inför övergången till arbetslivet</w:t>
      </w:r>
      <w:r w:rsidR="00166BD5">
        <w:rPr>
          <w:rFonts w:ascii="Times New Roman" w:hAnsi="Times New Roman"/>
          <w:color w:val="auto"/>
          <w:lang w:val="sv-SE"/>
        </w:rPr>
        <w:t>,</w:t>
      </w:r>
      <w:r>
        <w:rPr>
          <w:rFonts w:ascii="Times New Roman" w:hAnsi="Times New Roman"/>
          <w:color w:val="auto"/>
          <w:lang w:val="sv-SE"/>
        </w:rPr>
        <w:t xml:space="preserve"> ger resultat, s</w:t>
      </w:r>
      <w:r w:rsidRPr="009B7BDD">
        <w:rPr>
          <w:rFonts w:ascii="Times New Roman" w:hAnsi="Times New Roman"/>
          <w:lang w:val="sv-SE"/>
        </w:rPr>
        <w:t xml:space="preserve">äger </w:t>
      </w:r>
      <w:r w:rsidRPr="000D0EF2">
        <w:rPr>
          <w:rFonts w:ascii="Times New Roman" w:hAnsi="Times New Roman"/>
          <w:color w:val="auto"/>
          <w:lang w:val="sv-SE"/>
        </w:rPr>
        <w:t>Anita Boman</w:t>
      </w:r>
      <w:r w:rsidRPr="009B7BDD">
        <w:rPr>
          <w:rFonts w:ascii="Times New Roman" w:hAnsi="Times New Roman"/>
          <w:lang w:val="sv-SE"/>
        </w:rPr>
        <w:t xml:space="preserve">, projektledare för ”Vägar till arbete”. Vi kommer </w:t>
      </w:r>
      <w:r>
        <w:rPr>
          <w:rFonts w:ascii="Times New Roman" w:hAnsi="Times New Roman"/>
          <w:lang w:val="sv-SE"/>
        </w:rPr>
        <w:t xml:space="preserve">nu </w:t>
      </w:r>
      <w:r w:rsidRPr="009B7BDD">
        <w:rPr>
          <w:rFonts w:ascii="Times New Roman" w:hAnsi="Times New Roman"/>
          <w:lang w:val="sv-SE"/>
        </w:rPr>
        <w:t>att lägga</w:t>
      </w:r>
      <w:r w:rsidR="00855667">
        <w:rPr>
          <w:rFonts w:ascii="Times New Roman" w:hAnsi="Times New Roman"/>
          <w:lang w:val="sv-SE"/>
        </w:rPr>
        <w:t xml:space="preserve"> ännu</w:t>
      </w:r>
      <w:r w:rsidRPr="009B7BDD">
        <w:rPr>
          <w:rFonts w:ascii="Times New Roman" w:hAnsi="Times New Roman"/>
          <w:lang w:val="sv-SE"/>
        </w:rPr>
        <w:t xml:space="preserve"> mer fokus på elevernas delaktighet, samverkansm</w:t>
      </w:r>
      <w:r>
        <w:rPr>
          <w:rFonts w:ascii="Times New Roman" w:hAnsi="Times New Roman"/>
          <w:lang w:val="sv-SE"/>
        </w:rPr>
        <w:t>odeller med Arbetsförmedlingen och Försäkringskassan och fortsätta sprida vår kunskap.</w:t>
      </w:r>
    </w:p>
    <w:p w:rsidR="002334DF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2334DF" w:rsidRPr="009B7BDD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Hjälpmedelsinstitutet har ytterligare ett projekt ”Teknikstöd i skolan” som arbetar med att stärka elevers skolarbete med hjälp av ny teknik. </w:t>
      </w:r>
    </w:p>
    <w:p w:rsidR="002334DF" w:rsidRPr="009B7BDD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2334DF" w:rsidRPr="009B7BDD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 w:rsidRPr="009B7BDD">
        <w:rPr>
          <w:rFonts w:ascii="Times New Roman" w:hAnsi="Times New Roman"/>
          <w:lang w:val="sv-SE"/>
        </w:rPr>
        <w:t xml:space="preserve">Läs mer om </w:t>
      </w:r>
      <w:r w:rsidR="000D0EF2">
        <w:rPr>
          <w:rFonts w:ascii="Times New Roman" w:hAnsi="Times New Roman"/>
          <w:lang w:val="sv-SE"/>
        </w:rPr>
        <w:t>”</w:t>
      </w:r>
      <w:r w:rsidRPr="009B7BDD">
        <w:rPr>
          <w:rFonts w:ascii="Times New Roman" w:hAnsi="Times New Roman"/>
          <w:lang w:val="sv-SE"/>
        </w:rPr>
        <w:t>Vägar till arbetet</w:t>
      </w:r>
      <w:r w:rsidR="000D0EF2">
        <w:rPr>
          <w:rFonts w:ascii="Times New Roman" w:hAnsi="Times New Roman"/>
          <w:lang w:val="sv-SE"/>
        </w:rPr>
        <w:t>”</w:t>
      </w:r>
      <w:r w:rsidRPr="009B7BDD">
        <w:rPr>
          <w:rFonts w:ascii="Times New Roman" w:hAnsi="Times New Roman"/>
          <w:lang w:val="sv-SE"/>
        </w:rPr>
        <w:t xml:space="preserve"> och </w:t>
      </w:r>
      <w:r w:rsidR="000D0EF2">
        <w:rPr>
          <w:rFonts w:ascii="Times New Roman" w:hAnsi="Times New Roman"/>
          <w:lang w:val="sv-SE"/>
        </w:rPr>
        <w:t>”</w:t>
      </w:r>
      <w:r w:rsidRPr="009B7BDD">
        <w:rPr>
          <w:rFonts w:ascii="Times New Roman" w:hAnsi="Times New Roman"/>
          <w:lang w:val="sv-SE"/>
        </w:rPr>
        <w:t>Teknikstöd i skolan</w:t>
      </w:r>
      <w:r w:rsidR="000D0EF2">
        <w:rPr>
          <w:rFonts w:ascii="Times New Roman" w:hAnsi="Times New Roman"/>
          <w:lang w:val="sv-SE"/>
        </w:rPr>
        <w:t>”</w:t>
      </w:r>
      <w:r w:rsidRPr="009B7BDD">
        <w:rPr>
          <w:rFonts w:ascii="Times New Roman" w:hAnsi="Times New Roman"/>
          <w:lang w:val="sv-SE"/>
        </w:rPr>
        <w:t xml:space="preserve"> på </w:t>
      </w:r>
      <w:hyperlink r:id="rId12" w:history="1">
        <w:r w:rsidRPr="009B7BDD">
          <w:rPr>
            <w:rStyle w:val="Hyperlnk"/>
            <w:rFonts w:ascii="Times New Roman" w:hAnsi="Times New Roman"/>
            <w:lang w:val="sv-SE"/>
          </w:rPr>
          <w:t>www.hi.se</w:t>
        </w:r>
      </w:hyperlink>
      <w:r w:rsidRPr="009B7BDD">
        <w:rPr>
          <w:rFonts w:ascii="Times New Roman" w:hAnsi="Times New Roman"/>
          <w:lang w:val="sv-SE"/>
        </w:rPr>
        <w:t xml:space="preserve"> </w:t>
      </w:r>
    </w:p>
    <w:p w:rsidR="002334DF" w:rsidRPr="009B7BDD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2334DF" w:rsidRPr="00905F52" w:rsidRDefault="002334DF" w:rsidP="002334DF">
      <w:pPr>
        <w:pStyle w:val="Brdtext"/>
        <w:ind w:left="-798"/>
        <w:rPr>
          <w:rFonts w:ascii="Times New Roman" w:hAnsi="Times New Roman"/>
          <w:b/>
          <w:lang w:val="sv-SE"/>
        </w:rPr>
      </w:pPr>
      <w:r w:rsidRPr="00905F52">
        <w:rPr>
          <w:rFonts w:ascii="Times New Roman" w:hAnsi="Times New Roman"/>
          <w:b/>
          <w:lang w:val="sv-SE"/>
        </w:rPr>
        <w:t xml:space="preserve">För mer information om </w:t>
      </w:r>
      <w:r w:rsidR="000D0EF2">
        <w:rPr>
          <w:rFonts w:ascii="Times New Roman" w:hAnsi="Times New Roman"/>
          <w:b/>
          <w:lang w:val="sv-SE"/>
        </w:rPr>
        <w:t>”Vägar till arbete”</w:t>
      </w:r>
      <w:r w:rsidRPr="00905F52">
        <w:rPr>
          <w:rFonts w:ascii="Times New Roman" w:hAnsi="Times New Roman"/>
          <w:b/>
          <w:lang w:val="sv-SE"/>
        </w:rPr>
        <w:t>, kontakta:</w:t>
      </w:r>
    </w:p>
    <w:p w:rsidR="002334DF" w:rsidRPr="009B7BDD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 w:rsidRPr="009B7BDD">
        <w:rPr>
          <w:rFonts w:ascii="Times New Roman" w:hAnsi="Times New Roman"/>
          <w:lang w:val="sv-SE"/>
        </w:rPr>
        <w:t xml:space="preserve">Anita Boman, projektledare, </w:t>
      </w:r>
      <w:proofErr w:type="spellStart"/>
      <w:r w:rsidRPr="009B7BDD">
        <w:rPr>
          <w:rFonts w:ascii="Times New Roman" w:hAnsi="Times New Roman"/>
          <w:lang w:val="sv-SE"/>
        </w:rPr>
        <w:t>tel</w:t>
      </w:r>
      <w:proofErr w:type="spellEnd"/>
      <w:r w:rsidRPr="009B7BDD">
        <w:rPr>
          <w:rFonts w:ascii="Times New Roman" w:hAnsi="Times New Roman"/>
          <w:lang w:val="sv-SE"/>
        </w:rPr>
        <w:t xml:space="preserve">: 08-620 18 39, epost: </w:t>
      </w:r>
      <w:hyperlink r:id="rId13" w:history="1">
        <w:r w:rsidRPr="009B7BDD">
          <w:rPr>
            <w:rStyle w:val="Hyperlnk"/>
            <w:rFonts w:ascii="Times New Roman" w:hAnsi="Times New Roman"/>
            <w:lang w:val="sv-SE"/>
          </w:rPr>
          <w:t>anita.boman@hi.se</w:t>
        </w:r>
      </w:hyperlink>
    </w:p>
    <w:p w:rsidR="00625F2E" w:rsidRDefault="002334DF" w:rsidP="002334DF">
      <w:pPr>
        <w:pStyle w:val="Brdtext"/>
        <w:ind w:left="-798"/>
        <w:rPr>
          <w:rFonts w:ascii="Times New Roman" w:hAnsi="Times New Roman"/>
          <w:lang w:val="sv-SE"/>
        </w:rPr>
      </w:pPr>
      <w:r w:rsidRPr="009B7BDD">
        <w:rPr>
          <w:rFonts w:ascii="Times New Roman" w:hAnsi="Times New Roman"/>
          <w:lang w:val="sv-SE"/>
        </w:rPr>
        <w:t xml:space="preserve">Evelyn Morales, </w:t>
      </w:r>
      <w:r>
        <w:rPr>
          <w:rFonts w:ascii="Times New Roman" w:hAnsi="Times New Roman"/>
          <w:lang w:val="sv-SE"/>
        </w:rPr>
        <w:t>informatör</w:t>
      </w:r>
      <w:r w:rsidRPr="009B7BDD">
        <w:rPr>
          <w:rFonts w:ascii="Times New Roman" w:hAnsi="Times New Roman"/>
          <w:lang w:val="sv-SE"/>
        </w:rPr>
        <w:t xml:space="preserve">, </w:t>
      </w:r>
      <w:proofErr w:type="spellStart"/>
      <w:r w:rsidRPr="009B7BDD">
        <w:rPr>
          <w:rFonts w:ascii="Times New Roman" w:hAnsi="Times New Roman"/>
          <w:lang w:val="sv-SE"/>
        </w:rPr>
        <w:t>tel</w:t>
      </w:r>
      <w:proofErr w:type="spellEnd"/>
      <w:r w:rsidRPr="009B7BDD">
        <w:rPr>
          <w:rFonts w:ascii="Times New Roman" w:hAnsi="Times New Roman"/>
          <w:lang w:val="sv-SE"/>
        </w:rPr>
        <w:t xml:space="preserve">: 08-620 17 92, epost: </w:t>
      </w:r>
      <w:hyperlink r:id="rId14" w:history="1">
        <w:r w:rsidRPr="00E772EC">
          <w:rPr>
            <w:rStyle w:val="Hyperlnk"/>
            <w:rFonts w:ascii="Times New Roman" w:hAnsi="Times New Roman"/>
            <w:lang w:val="sv-SE"/>
          </w:rPr>
          <w:t>evelyn.morales.zarate@hi.se</w:t>
        </w:r>
      </w:hyperlink>
      <w:r w:rsidRPr="009B7BDD">
        <w:rPr>
          <w:rFonts w:ascii="Times New Roman" w:hAnsi="Times New Roman"/>
          <w:lang w:val="sv-SE"/>
        </w:rPr>
        <w:t xml:space="preserve"> </w:t>
      </w:r>
    </w:p>
    <w:p w:rsidR="00761BE1" w:rsidRDefault="00761BE1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761BE1" w:rsidRDefault="00761BE1" w:rsidP="002334DF">
      <w:pPr>
        <w:pStyle w:val="Brdtext"/>
        <w:ind w:left="-798"/>
        <w:rPr>
          <w:rFonts w:ascii="Times New Roman" w:hAnsi="Times New Roman"/>
          <w:lang w:val="sv-SE"/>
        </w:rPr>
      </w:pPr>
    </w:p>
    <w:p w:rsidR="00761BE1" w:rsidRDefault="00761BE1" w:rsidP="00761BE1">
      <w:pPr>
        <w:pStyle w:val="Brdtext"/>
        <w:ind w:left="-784" w:hanging="14"/>
        <w:rPr>
          <w:rFonts w:ascii="Times New Roman" w:hAnsi="Times New Roman"/>
          <w:b/>
          <w:bCs/>
          <w:lang w:val="sv-SE"/>
        </w:rPr>
      </w:pPr>
    </w:p>
    <w:p w:rsidR="00761BE1" w:rsidRDefault="00761BE1" w:rsidP="00761BE1">
      <w:pPr>
        <w:pStyle w:val="Brdtext"/>
        <w:ind w:left="-784" w:hanging="14"/>
        <w:rPr>
          <w:rFonts w:ascii="Times New Roman" w:hAnsi="Times New Roman" w:cs="Times New Roman"/>
          <w:color w:val="0000FF"/>
          <w:u w:val="single"/>
          <w:lang w:val="sv-SE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sv-SE"/>
        </w:rPr>
        <w:t>Hjälpmedelsinstitutet - ett nationellt kunskapscentrum</w:t>
      </w:r>
    </w:p>
    <w:p w:rsidR="00761BE1" w:rsidRPr="00761BE1" w:rsidRDefault="00761BE1" w:rsidP="00761BE1">
      <w:pPr>
        <w:pStyle w:val="Brdtext"/>
        <w:ind w:left="-784" w:hanging="14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Vår kunskap bidrar till ett bättre samhälle för människor med funktionsnedsättning. Våra</w:t>
      </w:r>
      <w:r w:rsidRPr="00761BE1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ägare</w:t>
      </w:r>
      <w:r w:rsidRPr="00761BE1">
        <w:rPr>
          <w:rFonts w:ascii="Times New Roman" w:hAnsi="Times New Roman"/>
          <w:lang w:val="sv-SE"/>
        </w:rPr>
        <w:t xml:space="preserve"> är staten och Sveriges Kommuner och Landsting</w:t>
      </w:r>
      <w:r w:rsidRPr="00761BE1">
        <w:rPr>
          <w:rFonts w:ascii="Times New Roman" w:hAnsi="Times New Roman"/>
          <w:lang w:val="sv-SE"/>
        </w:rPr>
        <w:t>.</w:t>
      </w:r>
    </w:p>
    <w:sectPr w:rsidR="00761BE1" w:rsidRPr="00761BE1" w:rsidSect="00AF3073">
      <w:footerReference w:type="default" r:id="rId15"/>
      <w:type w:val="continuous"/>
      <w:pgSz w:w="11906" w:h="16838" w:code="9"/>
      <w:pgMar w:top="1292" w:right="1134" w:bottom="1588" w:left="2268" w:header="720" w:footer="92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F2" w:rsidRDefault="000D0EF2">
      <w:r>
        <w:separator/>
      </w:r>
    </w:p>
  </w:endnote>
  <w:endnote w:type="continuationSeparator" w:id="0">
    <w:p w:rsidR="000D0EF2" w:rsidRDefault="000D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Pr="00132D6B" w:rsidRDefault="00761BE1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</w:rPr>
    </w:pPr>
    <w:r>
      <w:rPr>
        <w:noProof/>
        <w:sz w:val="18"/>
      </w:rPr>
      <w:pict>
        <v:line id="_x0000_s2049" style="position:absolute;left:0;text-align:left;z-index:251657728" from="-6.25pt,4.65pt" to="469.95pt,4.65pt" o:allowincell="f" strokeweight=".5pt">
          <w10:wrap type="topAndBottom"/>
        </v:line>
      </w:pict>
    </w:r>
  </w:p>
  <w:tbl>
    <w:tblPr>
      <w:tblStyle w:val="Tabellrutnt"/>
      <w:tblW w:w="9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0D0EF2" w:rsidRPr="00132D6B" w:rsidTr="00C317E8">
      <w:tc>
        <w:tcPr>
          <w:tcW w:w="2964" w:type="dxa"/>
        </w:tcPr>
        <w:p w:rsidR="000D0EF2" w:rsidRPr="00542289" w:rsidRDefault="000D0EF2" w:rsidP="00C317E8">
          <w:pPr>
            <w:pStyle w:val="Sidfot"/>
            <w:spacing w:before="20"/>
            <w:ind w:right="-2"/>
            <w:jc w:val="left"/>
            <w:rPr>
              <w:sz w:val="20"/>
              <w:lang w:val="en-GB"/>
            </w:rPr>
          </w:pPr>
          <w:r w:rsidRPr="00542289">
            <w:rPr>
              <w:rFonts w:ascii="Arial" w:hAnsi="Arial" w:cs="Arial"/>
              <w:sz w:val="20"/>
            </w:rPr>
            <w:t>Box 2047</w:t>
          </w:r>
          <w:r w:rsidRPr="00542289">
            <w:rPr>
              <w:rFonts w:ascii="Arial" w:hAnsi="Arial" w:cs="Arial"/>
              <w:sz w:val="20"/>
            </w:rPr>
            <w:br/>
            <w:t>174 02 Sundbyberg</w:t>
          </w:r>
          <w:r w:rsidRPr="00542289">
            <w:rPr>
              <w:rFonts w:ascii="Arial" w:hAnsi="Arial" w:cs="Arial"/>
              <w:sz w:val="20"/>
            </w:rPr>
            <w:br/>
            <w:t>Besöksadress Sturegatan 3</w:t>
          </w:r>
        </w:p>
      </w:tc>
      <w:tc>
        <w:tcPr>
          <w:tcW w:w="2170" w:type="dxa"/>
        </w:tcPr>
        <w:p w:rsidR="000D0EF2" w:rsidRPr="00542289" w:rsidRDefault="000D0EF2" w:rsidP="00C317E8">
          <w:pPr>
            <w:pStyle w:val="Sidfot"/>
            <w:jc w:val="left"/>
            <w:rPr>
              <w:rFonts w:ascii="Arial" w:hAnsi="Arial" w:cs="Arial"/>
              <w:sz w:val="20"/>
            </w:rPr>
          </w:pPr>
          <w:r w:rsidRPr="00542289">
            <w:rPr>
              <w:rFonts w:ascii="Arial" w:hAnsi="Arial" w:cs="Arial"/>
              <w:sz w:val="20"/>
            </w:rPr>
            <w:t>Tfn 08-620 17 00</w:t>
          </w:r>
        </w:p>
        <w:p w:rsidR="000D0EF2" w:rsidRPr="00542289" w:rsidRDefault="000D0EF2" w:rsidP="00C317E8">
          <w:pPr>
            <w:pStyle w:val="Sidfot"/>
            <w:spacing w:before="20"/>
            <w:ind w:right="-2"/>
            <w:jc w:val="left"/>
            <w:rPr>
              <w:sz w:val="20"/>
              <w:lang w:val="en-GB"/>
            </w:rPr>
          </w:pPr>
          <w:proofErr w:type="spellStart"/>
          <w:r w:rsidRPr="00542289">
            <w:rPr>
              <w:rFonts w:ascii="Arial" w:hAnsi="Arial" w:cs="Arial"/>
              <w:sz w:val="20"/>
            </w:rPr>
            <w:t>Texttfn</w:t>
          </w:r>
          <w:proofErr w:type="spellEnd"/>
          <w:r w:rsidRPr="00542289">
            <w:rPr>
              <w:rFonts w:ascii="Arial" w:hAnsi="Arial" w:cs="Arial"/>
              <w:sz w:val="20"/>
            </w:rPr>
            <w:t xml:space="preserve"> 08-759 66 30</w:t>
          </w:r>
        </w:p>
      </w:tc>
      <w:tc>
        <w:tcPr>
          <w:tcW w:w="2334" w:type="dxa"/>
        </w:tcPr>
        <w:p w:rsidR="000D0EF2" w:rsidRPr="00542289" w:rsidRDefault="000D0EF2" w:rsidP="00542289">
          <w:pPr>
            <w:pStyle w:val="Sidfot"/>
            <w:jc w:val="left"/>
            <w:rPr>
              <w:rFonts w:ascii="Arial" w:hAnsi="Arial" w:cs="Arial"/>
              <w:sz w:val="20"/>
              <w:lang w:val="en-US"/>
            </w:rPr>
          </w:pPr>
          <w:r w:rsidRPr="00542289">
            <w:rPr>
              <w:rFonts w:ascii="Arial" w:hAnsi="Arial" w:cs="Arial"/>
              <w:sz w:val="20"/>
              <w:lang w:val="en-US"/>
            </w:rPr>
            <w:t>registrator@hi.se www.hi.se</w:t>
          </w:r>
        </w:p>
      </w:tc>
      <w:tc>
        <w:tcPr>
          <w:tcW w:w="2046" w:type="dxa"/>
        </w:tcPr>
        <w:p w:rsidR="000D0EF2" w:rsidRPr="00542289" w:rsidRDefault="000D0EF2" w:rsidP="00C317E8">
          <w:pPr>
            <w:pStyle w:val="Sidfot"/>
            <w:jc w:val="left"/>
            <w:rPr>
              <w:rFonts w:ascii="Arial" w:hAnsi="Arial" w:cs="Arial"/>
              <w:sz w:val="20"/>
            </w:rPr>
          </w:pPr>
          <w:proofErr w:type="spellStart"/>
          <w:r w:rsidRPr="00542289">
            <w:rPr>
              <w:rFonts w:ascii="Arial" w:hAnsi="Arial" w:cs="Arial"/>
              <w:sz w:val="20"/>
            </w:rPr>
            <w:t>Org</w:t>
          </w:r>
          <w:proofErr w:type="spellEnd"/>
          <w:r w:rsidRPr="00542289">
            <w:rPr>
              <w:rFonts w:ascii="Arial" w:hAnsi="Arial" w:cs="Arial"/>
              <w:sz w:val="20"/>
            </w:rPr>
            <w:t xml:space="preserve"> nr 802406-9372</w:t>
          </w:r>
        </w:p>
        <w:p w:rsidR="000D0EF2" w:rsidRPr="00542289" w:rsidRDefault="000D0EF2" w:rsidP="00C317E8">
          <w:pPr>
            <w:pStyle w:val="Sidfot"/>
            <w:jc w:val="left"/>
            <w:rPr>
              <w:rFonts w:ascii="Arial" w:hAnsi="Arial" w:cs="Arial"/>
              <w:sz w:val="20"/>
              <w:lang w:val="en-US"/>
            </w:rPr>
          </w:pPr>
          <w:proofErr w:type="spellStart"/>
          <w:r w:rsidRPr="00542289">
            <w:rPr>
              <w:rFonts w:ascii="Arial" w:hAnsi="Arial" w:cs="Arial"/>
              <w:sz w:val="20"/>
            </w:rPr>
            <w:t>PlusGiro</w:t>
          </w:r>
          <w:proofErr w:type="spellEnd"/>
          <w:r w:rsidRPr="00542289">
            <w:rPr>
              <w:rFonts w:ascii="Arial" w:hAnsi="Arial" w:cs="Arial"/>
              <w:sz w:val="20"/>
            </w:rPr>
            <w:t xml:space="preserve"> </w:t>
          </w:r>
          <w:r w:rsidRPr="00542289">
            <w:rPr>
              <w:rFonts w:ascii="Arial" w:hAnsi="Arial" w:cs="Arial"/>
              <w:sz w:val="20"/>
              <w:lang w:val="en-US"/>
            </w:rPr>
            <w:t>1080613-1</w:t>
          </w:r>
        </w:p>
        <w:p w:rsidR="000D0EF2" w:rsidRPr="00542289" w:rsidRDefault="000D0EF2" w:rsidP="00C317E8">
          <w:pPr>
            <w:pStyle w:val="Sidfot"/>
            <w:jc w:val="left"/>
            <w:rPr>
              <w:rFonts w:ascii="Arial" w:hAnsi="Arial" w:cs="Arial"/>
              <w:sz w:val="20"/>
              <w:lang w:val="en-US"/>
            </w:rPr>
          </w:pPr>
          <w:proofErr w:type="spellStart"/>
          <w:r w:rsidRPr="00542289">
            <w:rPr>
              <w:rFonts w:ascii="Arial" w:hAnsi="Arial" w:cs="Arial"/>
              <w:sz w:val="20"/>
              <w:lang w:val="en-US"/>
            </w:rPr>
            <w:t>Bankgiro</w:t>
          </w:r>
          <w:proofErr w:type="spellEnd"/>
          <w:r w:rsidRPr="00542289">
            <w:rPr>
              <w:rFonts w:ascii="Arial" w:hAnsi="Arial" w:cs="Arial"/>
              <w:sz w:val="20"/>
              <w:lang w:val="en-US"/>
            </w:rPr>
            <w:t xml:space="preserve"> 5093-4744 </w:t>
          </w:r>
        </w:p>
      </w:tc>
    </w:tr>
  </w:tbl>
  <w:p w:rsidR="000D0EF2" w:rsidRPr="00132D6B" w:rsidRDefault="000D0EF2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Pr="00132D6B" w:rsidRDefault="00761BE1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</w:rPr>
    </w:pPr>
    <w:r>
      <w:rPr>
        <w:noProof/>
        <w:sz w:val="18"/>
      </w:rPr>
      <w:pict>
        <v:line id="_x0000_s2051" style="position:absolute;left:0;text-align:left;z-index:251659776" from="-6.25pt,4.65pt" to="469.95pt,4.65pt" o:allowincell="f" strokeweight=".5pt">
          <w10:wrap type="topAndBottom"/>
        </v:line>
      </w:pict>
    </w:r>
  </w:p>
  <w:tbl>
    <w:tblPr>
      <w:tblW w:w="9514" w:type="dxa"/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0D0EF2" w:rsidRPr="00132D6B" w:rsidTr="000D0EF2">
      <w:tc>
        <w:tcPr>
          <w:tcW w:w="2964" w:type="dxa"/>
          <w:shd w:val="clear" w:color="auto" w:fill="auto"/>
        </w:tcPr>
        <w:p w:rsidR="000D0EF2" w:rsidRPr="001B477E" w:rsidRDefault="000D0EF2" w:rsidP="000D0EF2">
          <w:pPr>
            <w:pStyle w:val="Sidfot"/>
            <w:spacing w:before="20"/>
            <w:ind w:right="-2"/>
            <w:jc w:val="left"/>
            <w:rPr>
              <w:sz w:val="18"/>
              <w:lang w:val="en-GB"/>
            </w:rPr>
          </w:pPr>
          <w:r w:rsidRPr="001B477E">
            <w:rPr>
              <w:rFonts w:ascii="Arial" w:hAnsi="Arial" w:cs="Arial"/>
              <w:sz w:val="18"/>
              <w:szCs w:val="18"/>
            </w:rPr>
            <w:t>Box 2047</w:t>
          </w:r>
          <w:r w:rsidRPr="001B477E">
            <w:rPr>
              <w:rFonts w:ascii="Arial" w:hAnsi="Arial" w:cs="Arial"/>
              <w:sz w:val="18"/>
              <w:szCs w:val="18"/>
            </w:rPr>
            <w:br/>
            <w:t>174 02 Sundbyberg</w:t>
          </w:r>
          <w:r w:rsidRPr="001B477E">
            <w:rPr>
              <w:rFonts w:ascii="Arial" w:hAnsi="Arial" w:cs="Arial"/>
              <w:sz w:val="18"/>
              <w:szCs w:val="18"/>
            </w:rPr>
            <w:br/>
            <w:t>Besöksadress Sturegatan 3</w:t>
          </w:r>
        </w:p>
      </w:tc>
      <w:tc>
        <w:tcPr>
          <w:tcW w:w="2170" w:type="dxa"/>
          <w:shd w:val="clear" w:color="auto" w:fill="auto"/>
        </w:tcPr>
        <w:p w:rsidR="000D0EF2" w:rsidRPr="001B477E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</w:rPr>
          </w:pPr>
          <w:r w:rsidRPr="001B477E">
            <w:rPr>
              <w:rFonts w:ascii="Arial" w:hAnsi="Arial" w:cs="Arial"/>
              <w:sz w:val="18"/>
              <w:szCs w:val="18"/>
            </w:rPr>
            <w:t>Tfn 08-620 17 00</w:t>
          </w:r>
        </w:p>
        <w:p w:rsidR="000D0EF2" w:rsidRPr="001B477E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</w:rPr>
          </w:pPr>
          <w:r w:rsidRPr="001B477E">
            <w:rPr>
              <w:rFonts w:ascii="Arial" w:hAnsi="Arial" w:cs="Arial"/>
              <w:sz w:val="18"/>
              <w:szCs w:val="18"/>
            </w:rPr>
            <w:t>Fax 08-739 21 52</w:t>
          </w:r>
        </w:p>
        <w:p w:rsidR="000D0EF2" w:rsidRPr="001B477E" w:rsidRDefault="000D0EF2" w:rsidP="000D0EF2">
          <w:pPr>
            <w:pStyle w:val="Sidfot"/>
            <w:spacing w:before="20"/>
            <w:ind w:right="-2"/>
            <w:jc w:val="left"/>
            <w:rPr>
              <w:sz w:val="18"/>
              <w:lang w:val="en-GB"/>
            </w:rPr>
          </w:pPr>
          <w:proofErr w:type="spellStart"/>
          <w:r w:rsidRPr="001B477E">
            <w:rPr>
              <w:rFonts w:ascii="Arial" w:hAnsi="Arial" w:cs="Arial"/>
              <w:sz w:val="18"/>
              <w:szCs w:val="18"/>
            </w:rPr>
            <w:t>Texttfn</w:t>
          </w:r>
          <w:proofErr w:type="spellEnd"/>
          <w:r w:rsidRPr="001B477E">
            <w:rPr>
              <w:rFonts w:ascii="Arial" w:hAnsi="Arial" w:cs="Arial"/>
              <w:sz w:val="18"/>
              <w:szCs w:val="18"/>
            </w:rPr>
            <w:t xml:space="preserve"> 08-759 66 30</w:t>
          </w:r>
        </w:p>
      </w:tc>
      <w:tc>
        <w:tcPr>
          <w:tcW w:w="2334" w:type="dxa"/>
          <w:shd w:val="clear" w:color="auto" w:fill="auto"/>
        </w:tcPr>
        <w:p w:rsidR="000D0EF2" w:rsidRPr="00CD200C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  <w:lang w:val="en-US"/>
            </w:rPr>
          </w:pPr>
          <w:r w:rsidRPr="00CD200C">
            <w:rPr>
              <w:rFonts w:ascii="Arial" w:hAnsi="Arial" w:cs="Arial"/>
              <w:sz w:val="18"/>
              <w:szCs w:val="18"/>
              <w:lang w:val="en-US"/>
            </w:rPr>
            <w:t>E-post registrator@hi.se</w:t>
          </w:r>
        </w:p>
        <w:p w:rsidR="000D0EF2" w:rsidRPr="001B477E" w:rsidRDefault="000D0EF2" w:rsidP="000D0EF2">
          <w:pPr>
            <w:pStyle w:val="Sidfot"/>
            <w:spacing w:before="20"/>
            <w:ind w:right="-2"/>
            <w:jc w:val="left"/>
            <w:rPr>
              <w:sz w:val="18"/>
              <w:lang w:val="en-GB"/>
            </w:rPr>
          </w:pPr>
          <w:proofErr w:type="spellStart"/>
          <w:r w:rsidRPr="00CD200C">
            <w:rPr>
              <w:rFonts w:ascii="Arial" w:hAnsi="Arial" w:cs="Arial"/>
              <w:sz w:val="18"/>
              <w:szCs w:val="18"/>
              <w:lang w:val="en-US"/>
            </w:rPr>
            <w:t>Webbplats</w:t>
          </w:r>
          <w:proofErr w:type="spellEnd"/>
          <w:r w:rsidRPr="00CD200C">
            <w:rPr>
              <w:rFonts w:ascii="Arial" w:hAnsi="Arial" w:cs="Arial"/>
              <w:sz w:val="18"/>
              <w:szCs w:val="18"/>
              <w:lang w:val="en-US"/>
            </w:rPr>
            <w:t xml:space="preserve"> www.hi.se</w:t>
          </w:r>
        </w:p>
      </w:tc>
      <w:tc>
        <w:tcPr>
          <w:tcW w:w="2046" w:type="dxa"/>
          <w:shd w:val="clear" w:color="auto" w:fill="auto"/>
        </w:tcPr>
        <w:p w:rsidR="000D0EF2" w:rsidRPr="001B477E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</w:rPr>
          </w:pPr>
          <w:proofErr w:type="spellStart"/>
          <w:r w:rsidRPr="001B477E">
            <w:rPr>
              <w:rFonts w:ascii="Arial" w:hAnsi="Arial" w:cs="Arial"/>
              <w:sz w:val="18"/>
              <w:szCs w:val="18"/>
            </w:rPr>
            <w:t>Org</w:t>
          </w:r>
          <w:proofErr w:type="spellEnd"/>
          <w:r w:rsidRPr="001B477E">
            <w:rPr>
              <w:rFonts w:ascii="Arial" w:hAnsi="Arial" w:cs="Arial"/>
              <w:sz w:val="18"/>
              <w:szCs w:val="18"/>
            </w:rPr>
            <w:t xml:space="preserve"> nr 802406-9372</w:t>
          </w:r>
        </w:p>
        <w:p w:rsidR="000D0EF2" w:rsidRPr="001B477E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1B477E">
            <w:rPr>
              <w:rFonts w:ascii="Arial" w:hAnsi="Arial" w:cs="Arial"/>
              <w:sz w:val="18"/>
              <w:szCs w:val="18"/>
            </w:rPr>
            <w:t>PlusGiro</w:t>
          </w:r>
          <w:proofErr w:type="spellEnd"/>
          <w:r w:rsidRPr="001B477E">
            <w:rPr>
              <w:rFonts w:ascii="Arial" w:hAnsi="Arial" w:cs="Arial"/>
              <w:sz w:val="18"/>
              <w:szCs w:val="18"/>
            </w:rPr>
            <w:t xml:space="preserve"> </w:t>
          </w:r>
          <w:r w:rsidRPr="001B477E">
            <w:rPr>
              <w:rFonts w:ascii="Arial" w:hAnsi="Arial" w:cs="Arial"/>
              <w:sz w:val="18"/>
              <w:szCs w:val="18"/>
              <w:lang w:val="en-US"/>
            </w:rPr>
            <w:t>1080613-1</w:t>
          </w:r>
        </w:p>
        <w:p w:rsidR="000D0EF2" w:rsidRPr="001B477E" w:rsidRDefault="000D0EF2" w:rsidP="000D0EF2">
          <w:pPr>
            <w:pStyle w:val="Sidfot"/>
            <w:jc w:val="left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1B477E">
            <w:rPr>
              <w:rFonts w:ascii="Arial" w:hAnsi="Arial" w:cs="Arial"/>
              <w:sz w:val="18"/>
              <w:szCs w:val="18"/>
              <w:lang w:val="en-US"/>
            </w:rPr>
            <w:t>Bankgiro</w:t>
          </w:r>
          <w:proofErr w:type="spellEnd"/>
          <w:r w:rsidRPr="001B477E">
            <w:rPr>
              <w:rFonts w:ascii="Arial" w:hAnsi="Arial" w:cs="Arial"/>
              <w:sz w:val="18"/>
              <w:szCs w:val="18"/>
              <w:lang w:val="en-US"/>
            </w:rPr>
            <w:t xml:space="preserve"> 5093-4744 </w:t>
          </w:r>
        </w:p>
      </w:tc>
    </w:tr>
  </w:tbl>
  <w:p w:rsidR="000D0EF2" w:rsidRPr="00132D6B" w:rsidRDefault="000D0EF2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>
    <w:pPr>
      <w:pStyle w:val="Sidfot"/>
      <w:rPr>
        <w:rFonts w:ascii="Century Schoolbook" w:hAnsi="Century Schoolbook"/>
        <w:sz w:val="24"/>
      </w:rPr>
    </w:pPr>
    <w:r>
      <w:rPr>
        <w:rStyle w:val="Sidnummer"/>
        <w:rFonts w:ascii="Century Schoolbook" w:hAnsi="Century Schoolbook"/>
        <w:sz w:val="24"/>
      </w:rPr>
      <w:fldChar w:fldCharType="begin"/>
    </w:r>
    <w:r>
      <w:rPr>
        <w:rStyle w:val="Sidnummer"/>
        <w:rFonts w:ascii="Century Schoolbook" w:hAnsi="Century Schoolbook"/>
        <w:sz w:val="24"/>
      </w:rPr>
      <w:instrText xml:space="preserve"> PAGE </w:instrText>
    </w:r>
    <w:r>
      <w:rPr>
        <w:rStyle w:val="Sidnummer"/>
        <w:rFonts w:ascii="Century Schoolbook" w:hAnsi="Century Schoolbook"/>
        <w:sz w:val="24"/>
      </w:rPr>
      <w:fldChar w:fldCharType="separate"/>
    </w:r>
    <w:r>
      <w:rPr>
        <w:rStyle w:val="Sidnummer"/>
        <w:rFonts w:ascii="Century Schoolbook" w:hAnsi="Century Schoolbook"/>
        <w:noProof/>
        <w:sz w:val="24"/>
      </w:rPr>
      <w:t>2</w:t>
    </w:r>
    <w:r>
      <w:rPr>
        <w:rStyle w:val="Sidnummer"/>
        <w:rFonts w:ascii="Century Schoolbook" w:hAnsi="Century Schoolbook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F2" w:rsidRDefault="000D0EF2">
      <w:r>
        <w:separator/>
      </w:r>
    </w:p>
  </w:footnote>
  <w:footnote w:type="continuationSeparator" w:id="0">
    <w:p w:rsidR="000D0EF2" w:rsidRDefault="000D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16"/>
      <w:gridCol w:w="4998"/>
    </w:tblGrid>
    <w:tr w:rsidR="000D0EF2" w:rsidRPr="00132D6B">
      <w:trPr>
        <w:trHeight w:val="1500"/>
      </w:trPr>
      <w:tc>
        <w:tcPr>
          <w:tcW w:w="5353" w:type="dxa"/>
        </w:tcPr>
        <w:p w:rsidR="000D0EF2" w:rsidRPr="00132D6B" w:rsidRDefault="00761BE1" w:rsidP="00FF57BC">
          <w:pPr>
            <w:pStyle w:val="Sidhuvud"/>
            <w:tabs>
              <w:tab w:val="clear" w:pos="4536"/>
            </w:tabs>
            <w:ind w:left="0"/>
            <w:rPr>
              <w:szCs w:val="16"/>
            </w:rPr>
          </w:pPr>
          <w:r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pt;height:80pt">
                <v:imagedata r:id="rId1" o:title="HI-svart-A4"/>
              </v:shape>
            </w:pict>
          </w:r>
        </w:p>
      </w:tc>
      <w:tc>
        <w:tcPr>
          <w:tcW w:w="4161" w:type="dxa"/>
          <w:vAlign w:val="center"/>
        </w:tcPr>
        <w:p w:rsidR="000D0EF2" w:rsidRPr="00132D6B" w:rsidRDefault="000D0EF2" w:rsidP="004F008B">
          <w:pPr>
            <w:ind w:left="0"/>
            <w:jc w:val="center"/>
            <w:rPr>
              <w:b/>
              <w:szCs w:val="16"/>
            </w:rPr>
          </w:pPr>
          <w:r w:rsidRPr="00FE3EEA">
            <w:rPr>
              <w:rFonts w:ascii="Frutiger 45 Light" w:hAnsi="Frutiger 45 Light"/>
              <w:sz w:val="66"/>
              <w:szCs w:val="66"/>
            </w:rPr>
            <w:t>Pressmeddelande</w:t>
          </w:r>
        </w:p>
      </w:tc>
    </w:tr>
  </w:tbl>
  <w:p w:rsidR="000D0EF2" w:rsidRPr="00132D6B" w:rsidRDefault="000D0EF2" w:rsidP="00104796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516"/>
    </w:tblGrid>
    <w:tr w:rsidR="000D0EF2" w:rsidRPr="00132D6B" w:rsidTr="000D0EF2">
      <w:trPr>
        <w:trHeight w:val="1500"/>
      </w:trPr>
      <w:tc>
        <w:tcPr>
          <w:tcW w:w="4516" w:type="dxa"/>
          <w:shd w:val="clear" w:color="auto" w:fill="auto"/>
        </w:tcPr>
        <w:p w:rsidR="000D0EF2" w:rsidRPr="001B477E" w:rsidRDefault="00761BE1" w:rsidP="000D0EF2">
          <w:pPr>
            <w:pStyle w:val="Sidhuvud"/>
            <w:tabs>
              <w:tab w:val="clear" w:pos="4536"/>
            </w:tabs>
            <w:ind w:left="0"/>
            <w:rPr>
              <w:szCs w:val="16"/>
            </w:rPr>
          </w:pPr>
          <w:r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2pt;height:80pt">
                <v:imagedata r:id="rId1" o:title="HI-pms334-A4"/>
              </v:shape>
            </w:pict>
          </w:r>
        </w:p>
      </w:tc>
    </w:tr>
  </w:tbl>
  <w:p w:rsidR="000D0EF2" w:rsidRPr="00132D6B" w:rsidRDefault="000D0EF2" w:rsidP="00104796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485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883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204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44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585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DC9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06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8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38A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321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210648"/>
    <w:multiLevelType w:val="multilevel"/>
    <w:tmpl w:val="6ECCF44A"/>
    <w:lvl w:ilvl="0">
      <w:start w:val="2003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4467"/>
        </w:tabs>
        <w:ind w:left="4467" w:hanging="1845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7089"/>
        </w:tabs>
        <w:ind w:left="7089" w:hanging="18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711"/>
        </w:tabs>
        <w:ind w:left="9711" w:hanging="18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33"/>
        </w:tabs>
        <w:ind w:left="12333" w:hanging="18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955"/>
        </w:tabs>
        <w:ind w:left="14955" w:hanging="18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77"/>
        </w:tabs>
        <w:ind w:left="17577" w:hanging="18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99"/>
        </w:tabs>
        <w:ind w:left="20199" w:hanging="18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21"/>
        </w:tabs>
        <w:ind w:left="22821" w:hanging="1845"/>
      </w:pPr>
      <w:rPr>
        <w:rFonts w:hint="default"/>
      </w:rPr>
    </w:lvl>
  </w:abstractNum>
  <w:abstractNum w:abstractNumId="11">
    <w:nsid w:val="79337C88"/>
    <w:multiLevelType w:val="multilevel"/>
    <w:tmpl w:val="6ECCF44A"/>
    <w:lvl w:ilvl="0">
      <w:start w:val="2003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4467"/>
        </w:tabs>
        <w:ind w:left="4467" w:hanging="1845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7089"/>
        </w:tabs>
        <w:ind w:left="7089" w:hanging="18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711"/>
        </w:tabs>
        <w:ind w:left="9711" w:hanging="18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33"/>
        </w:tabs>
        <w:ind w:left="12333" w:hanging="18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955"/>
        </w:tabs>
        <w:ind w:left="14955" w:hanging="18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77"/>
        </w:tabs>
        <w:ind w:left="17577" w:hanging="18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99"/>
        </w:tabs>
        <w:ind w:left="20199" w:hanging="18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21"/>
        </w:tabs>
        <w:ind w:left="22821" w:hanging="184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ejk_stcDlgApplication" w:val="STC"/>
    <w:docVar w:name="mejk_stcDlgLicencedTo" w:val="Hjälpmedelsinstitutet"/>
    <w:docVar w:name="mejk_stcDlgProcessDate" w:val="2007-07-04 09:27"/>
    <w:docVar w:name="mejk_stcDlgVersion" w:val="2.4.0.2"/>
    <w:docVar w:name="stc_dlg_000_Caption" w:val="Dokumentspecifik information"/>
    <w:docVar w:name="stc_dlg_000_ControlType" w:val="2"/>
    <w:docVar w:name="stc_dlg_000_DisplayInFormMode" w:val="Sant"/>
    <w:docVar w:name="stc_dlg_000_NoOfLines" w:val="0"/>
    <w:docVar w:name="stc_dlg_001_Caption" w:val="Löpnr/år"/>
    <w:docVar w:name="stc_dlg_001_ControlType" w:val="3"/>
    <w:docVar w:name="stc_dlg_001_DisplayInFormMode" w:val="Falskt"/>
    <w:docVar w:name="stc_dlg_001_FieldId" w:val="23"/>
    <w:docVar w:name="stc_dlg_001_NoOfLines" w:val="0"/>
    <w:docVar w:name="stc_dlg_DialogTitle" w:val="Hjälpmedelsinstitutet - Pressmeddelande"/>
    <w:docVar w:name="stc_dlg_FormsStyle" w:val="0"/>
  </w:docVars>
  <w:rsids>
    <w:rsidRoot w:val="002334DF"/>
    <w:rsid w:val="00022604"/>
    <w:rsid w:val="00066220"/>
    <w:rsid w:val="0007332F"/>
    <w:rsid w:val="000B7521"/>
    <w:rsid w:val="000D0EF2"/>
    <w:rsid w:val="000D70D1"/>
    <w:rsid w:val="00104796"/>
    <w:rsid w:val="00120D76"/>
    <w:rsid w:val="0013071B"/>
    <w:rsid w:val="00132D6B"/>
    <w:rsid w:val="00166BD5"/>
    <w:rsid w:val="001748C1"/>
    <w:rsid w:val="00191309"/>
    <w:rsid w:val="001A1EEC"/>
    <w:rsid w:val="001A2514"/>
    <w:rsid w:val="001D4030"/>
    <w:rsid w:val="001D568B"/>
    <w:rsid w:val="001E26CB"/>
    <w:rsid w:val="001E7CE9"/>
    <w:rsid w:val="00213F72"/>
    <w:rsid w:val="00223A9B"/>
    <w:rsid w:val="002301BD"/>
    <w:rsid w:val="002334DF"/>
    <w:rsid w:val="00246BC9"/>
    <w:rsid w:val="002502EB"/>
    <w:rsid w:val="002970C8"/>
    <w:rsid w:val="003001E6"/>
    <w:rsid w:val="003A0130"/>
    <w:rsid w:val="0040287F"/>
    <w:rsid w:val="004C2451"/>
    <w:rsid w:val="004C4E5D"/>
    <w:rsid w:val="004F008B"/>
    <w:rsid w:val="00525417"/>
    <w:rsid w:val="00530135"/>
    <w:rsid w:val="00542289"/>
    <w:rsid w:val="00582DE4"/>
    <w:rsid w:val="005F295E"/>
    <w:rsid w:val="00604ADA"/>
    <w:rsid w:val="00625F2E"/>
    <w:rsid w:val="006447F9"/>
    <w:rsid w:val="006733EB"/>
    <w:rsid w:val="006A7B99"/>
    <w:rsid w:val="006E1BFB"/>
    <w:rsid w:val="00740F52"/>
    <w:rsid w:val="00743A61"/>
    <w:rsid w:val="00755703"/>
    <w:rsid w:val="00757596"/>
    <w:rsid w:val="007603C6"/>
    <w:rsid w:val="00761BE1"/>
    <w:rsid w:val="007716B9"/>
    <w:rsid w:val="007A7271"/>
    <w:rsid w:val="007D2CE2"/>
    <w:rsid w:val="008365AE"/>
    <w:rsid w:val="00855667"/>
    <w:rsid w:val="008A5567"/>
    <w:rsid w:val="008A6BD5"/>
    <w:rsid w:val="00952304"/>
    <w:rsid w:val="00987E3A"/>
    <w:rsid w:val="00A31A01"/>
    <w:rsid w:val="00AA1D78"/>
    <w:rsid w:val="00AA2772"/>
    <w:rsid w:val="00AB62E5"/>
    <w:rsid w:val="00AE23DB"/>
    <w:rsid w:val="00AE439A"/>
    <w:rsid w:val="00AF3073"/>
    <w:rsid w:val="00B5177A"/>
    <w:rsid w:val="00C317E8"/>
    <w:rsid w:val="00C375FE"/>
    <w:rsid w:val="00C61D27"/>
    <w:rsid w:val="00C91B0E"/>
    <w:rsid w:val="00CA23BC"/>
    <w:rsid w:val="00CB1769"/>
    <w:rsid w:val="00CB244F"/>
    <w:rsid w:val="00CE44F1"/>
    <w:rsid w:val="00CE4520"/>
    <w:rsid w:val="00D0306A"/>
    <w:rsid w:val="00D2257C"/>
    <w:rsid w:val="00D32E14"/>
    <w:rsid w:val="00D6423E"/>
    <w:rsid w:val="00D851CE"/>
    <w:rsid w:val="00DA795D"/>
    <w:rsid w:val="00DB5D96"/>
    <w:rsid w:val="00E009B2"/>
    <w:rsid w:val="00E65D22"/>
    <w:rsid w:val="00EE2C3C"/>
    <w:rsid w:val="00EF5CE2"/>
    <w:rsid w:val="00F07473"/>
    <w:rsid w:val="00F446C1"/>
    <w:rsid w:val="00F663C5"/>
    <w:rsid w:val="00F90D6B"/>
    <w:rsid w:val="00F9371D"/>
    <w:rsid w:val="00FD060B"/>
    <w:rsid w:val="00FE3EE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134"/>
    </w:pPr>
    <w:rPr>
      <w:rFonts w:ascii="Century Schoolbook" w:hAnsi="Century Schoolbook"/>
      <w:sz w:val="24"/>
    </w:rPr>
  </w:style>
  <w:style w:type="paragraph" w:styleId="Rubrik1">
    <w:name w:val="heading 1"/>
    <w:basedOn w:val="Normal"/>
    <w:next w:val="Brdtext"/>
    <w:qFormat/>
    <w:rsid w:val="001E26CB"/>
    <w:pPr>
      <w:keepNext/>
      <w:suppressAutoHyphens/>
      <w:spacing w:before="360" w:after="120"/>
      <w:ind w:left="0"/>
      <w:outlineLvl w:val="0"/>
    </w:pPr>
    <w:rPr>
      <w:rFonts w:ascii="Frutiger 55 Roman" w:hAnsi="Frutiger 55 Roman" w:cs="Arial"/>
      <w:bCs/>
      <w:color w:val="010000"/>
      <w:kern w:val="2"/>
      <w:sz w:val="32"/>
      <w:szCs w:val="36"/>
    </w:rPr>
  </w:style>
  <w:style w:type="paragraph" w:styleId="Rubrik2">
    <w:name w:val="heading 2"/>
    <w:basedOn w:val="Normal"/>
    <w:next w:val="Brdtext"/>
    <w:qFormat/>
    <w:rsid w:val="001E26CB"/>
    <w:pPr>
      <w:keepNext/>
      <w:snapToGrid w:val="0"/>
      <w:spacing w:before="360" w:after="120"/>
      <w:ind w:left="0"/>
      <w:outlineLvl w:val="1"/>
    </w:pPr>
    <w:rPr>
      <w:rFonts w:ascii="Frutiger 55 Roman" w:hAnsi="Frutiger 55 Roman" w:cs="Arial"/>
      <w:bCs/>
      <w:iCs/>
      <w:color w:val="010000"/>
      <w:sz w:val="28"/>
      <w:szCs w:val="32"/>
    </w:rPr>
  </w:style>
  <w:style w:type="paragraph" w:styleId="Rubrik3">
    <w:name w:val="heading 3"/>
    <w:basedOn w:val="Normal"/>
    <w:next w:val="Brdtext"/>
    <w:qFormat/>
    <w:rsid w:val="00A31A01"/>
    <w:pPr>
      <w:keepNext/>
      <w:snapToGrid w:val="0"/>
      <w:spacing w:before="360" w:after="120"/>
      <w:ind w:left="0"/>
      <w:outlineLvl w:val="2"/>
    </w:pPr>
    <w:rPr>
      <w:rFonts w:ascii="Frutiger 55 Roman" w:hAnsi="Frutiger 55 Roman" w:cs="Arial"/>
      <w:b/>
      <w:bCs/>
      <w:color w:val="0D00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">
    <w:name w:val="Huvud"/>
    <w:basedOn w:val="Normal"/>
    <w:pPr>
      <w:ind w:left="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ind w:left="0"/>
      <w:jc w:val="center"/>
    </w:pPr>
    <w:rPr>
      <w:rFonts w:ascii="Frutiger 55 Roman" w:hAnsi="Frutiger 55 Roman"/>
      <w:sz w:val="17"/>
    </w:rPr>
  </w:style>
  <w:style w:type="character" w:styleId="Sidnummer">
    <w:name w:val="page number"/>
    <w:basedOn w:val="Standardstycketeckensnitt"/>
  </w:style>
  <w:style w:type="character" w:customStyle="1" w:styleId="SidfotChar">
    <w:name w:val="Sidfot Char"/>
    <w:link w:val="Sidfot"/>
    <w:uiPriority w:val="99"/>
    <w:rsid w:val="00C317E8"/>
    <w:rPr>
      <w:rFonts w:ascii="Frutiger 55 Roman" w:hAnsi="Frutiger 55 Roman"/>
      <w:sz w:val="17"/>
    </w:rPr>
  </w:style>
  <w:style w:type="paragraph" w:styleId="Brdtext">
    <w:name w:val="Body Text"/>
    <w:basedOn w:val="Normal"/>
    <w:link w:val="BrdtextChar"/>
    <w:rsid w:val="00625F2E"/>
    <w:pPr>
      <w:ind w:left="0"/>
      <w:outlineLvl w:val="8"/>
    </w:pPr>
    <w:rPr>
      <w:rFonts w:cs="Arial"/>
      <w:color w:val="000000"/>
      <w:szCs w:val="24"/>
      <w:lang w:val="en-US"/>
    </w:rPr>
  </w:style>
  <w:style w:type="table" w:styleId="Tabellrutnt">
    <w:name w:val="Table Grid"/>
    <w:basedOn w:val="Normaltabell"/>
    <w:uiPriority w:val="59"/>
    <w:rsid w:val="00FF57BC"/>
    <w:pPr>
      <w:ind w:lef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5F295E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C317E8"/>
    <w:rPr>
      <w:color w:val="808080"/>
    </w:rPr>
  </w:style>
  <w:style w:type="character" w:styleId="Hyperlnk">
    <w:name w:val="Hyperlink"/>
    <w:uiPriority w:val="99"/>
    <w:unhideWhenUsed/>
    <w:rsid w:val="002334DF"/>
    <w:rPr>
      <w:color w:val="0000FF"/>
      <w:u w:val="single"/>
    </w:rPr>
  </w:style>
  <w:style w:type="character" w:customStyle="1" w:styleId="BrdtextChar">
    <w:name w:val="Brödtext Char"/>
    <w:link w:val="Brdtext"/>
    <w:rsid w:val="00761BE1"/>
    <w:rPr>
      <w:rFonts w:ascii="Century Schoolbook" w:hAnsi="Century Schoolbook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ita.boman@h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velyn.morales.zarate@h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AS\MALLAR\HIs_nya_mallar\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2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Hjälpmedelsinstitutet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dc:description>This template was created using_x000d_Smart Template Creator from mejkSoft_x000d_www.mejksoft.com_x000d_Licensed to: Hjälpmedelsinstitutet</dc:description>
  <cp:lastModifiedBy>Johanna</cp:lastModifiedBy>
  <cp:revision>3</cp:revision>
  <cp:lastPrinted>2012-06-28T16:13:00Z</cp:lastPrinted>
  <dcterms:created xsi:type="dcterms:W3CDTF">2012-06-29T06:48:00Z</dcterms:created>
  <dcterms:modified xsi:type="dcterms:W3CDTF">2012-06-29T06:59:00Z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_pr_16">
    <vt:lpwstr>Avdelning/sektion</vt:lpwstr>
  </property>
  <property fmtid="{D5CDD505-2E9C-101B-9397-08002B2CF9AE}" pid="3" name="mejk_UnitId">
    <vt:lpwstr/>
  </property>
  <property fmtid="{D5CDD505-2E9C-101B-9397-08002B2CF9AE}" pid="4" name="stc_pr_p01">
    <vt:lpwstr>Förnamn</vt:lpwstr>
  </property>
  <property fmtid="{D5CDD505-2E9C-101B-9397-08002B2CF9AE}" pid="5" name="stc_pr_p02">
    <vt:lpwstr>Efternamn</vt:lpwstr>
  </property>
  <property fmtid="{D5CDD505-2E9C-101B-9397-08002B2CF9AE}" pid="6" name="stc_ds_d02">
    <vt:lpwstr>Mottagare</vt:lpwstr>
  </property>
  <property fmtid="{D5CDD505-2E9C-101B-9397-08002B2CF9AE}" pid="7" name="stc_ds_9">
    <vt:lpwstr>Ärende</vt:lpwstr>
  </property>
  <property fmtid="{D5CDD505-2E9C-101B-9397-08002B2CF9AE}" pid="8" name="stc_xd_sp">
    <vt:lpwstr>►</vt:lpwstr>
  </property>
  <property fmtid="{D5CDD505-2E9C-101B-9397-08002B2CF9AE}" pid="9" name="stc_at_a01">
    <vt:lpwstr>Hälsningsfras</vt:lpwstr>
  </property>
  <property fmtid="{D5CDD505-2E9C-101B-9397-08002B2CF9AE}" pid="10" name="stc_un_14">
    <vt:lpwstr>Hjälpmedelsinstitutet</vt:lpwstr>
  </property>
  <property fmtid="{D5CDD505-2E9C-101B-9397-08002B2CF9AE}" pid="11" name="stc_pr_p03">
    <vt:lpwstr>Befattning</vt:lpwstr>
  </property>
  <property fmtid="{D5CDD505-2E9C-101B-9397-08002B2CF9AE}" pid="12" name="stc_FieldValueMode">
    <vt:lpwstr>FieldName</vt:lpwstr>
  </property>
  <property fmtid="{D5CDD505-2E9C-101B-9397-08002B2CF9AE}" pid="13" name="stc_xd_x1">
    <vt:lpwstr>Datum</vt:lpwstr>
  </property>
  <property fmtid="{D5CDD505-2E9C-101B-9397-08002B2CF9AE}" pid="14" name="stc_ca_ca038">
    <vt:lpwstr>Dnr</vt:lpwstr>
  </property>
  <property fmtid="{D5CDD505-2E9C-101B-9397-08002B2CF9AE}" pid="15" name="stc_ds_d03">
    <vt:lpwstr>Dnr.</vt:lpwstr>
  </property>
  <property fmtid="{D5CDD505-2E9C-101B-9397-08002B2CF9AE}" pid="16" name="stc_un_u03">
    <vt:lpwstr>Boxadress</vt:lpwstr>
  </property>
  <property fmtid="{D5CDD505-2E9C-101B-9397-08002B2CF9AE}" pid="17" name="stc_un_u04">
    <vt:lpwstr>Postnummer</vt:lpwstr>
  </property>
  <property fmtid="{D5CDD505-2E9C-101B-9397-08002B2CF9AE}" pid="18" name="stc_un_u05">
    <vt:lpwstr>Postadress</vt:lpwstr>
  </property>
  <property fmtid="{D5CDD505-2E9C-101B-9397-08002B2CF9AE}" pid="19" name="stc_un_u02">
    <vt:lpwstr>Besöksadress</vt:lpwstr>
  </property>
  <property fmtid="{D5CDD505-2E9C-101B-9397-08002B2CF9AE}" pid="20" name="stc_ca_ca039">
    <vt:lpwstr>Besöksadress</vt:lpwstr>
  </property>
  <property fmtid="{D5CDD505-2E9C-101B-9397-08002B2CF9AE}" pid="21" name="stc_ca_ca019">
    <vt:lpwstr>Tfn</vt:lpwstr>
  </property>
  <property fmtid="{D5CDD505-2E9C-101B-9397-08002B2CF9AE}" pid="22" name="stc_un_u07">
    <vt:lpwstr>Tfn</vt:lpwstr>
  </property>
  <property fmtid="{D5CDD505-2E9C-101B-9397-08002B2CF9AE}" pid="23" name="stc_ca_ca020">
    <vt:lpwstr>Fax</vt:lpwstr>
  </property>
  <property fmtid="{D5CDD505-2E9C-101B-9397-08002B2CF9AE}" pid="24" name="stc_un_u08">
    <vt:lpwstr>Fax</vt:lpwstr>
  </property>
  <property fmtid="{D5CDD505-2E9C-101B-9397-08002B2CF9AE}" pid="25" name="stc_ca_79">
    <vt:lpwstr>Texttfn</vt:lpwstr>
  </property>
  <property fmtid="{D5CDD505-2E9C-101B-9397-08002B2CF9AE}" pid="26" name="stc_un_17">
    <vt:lpwstr>Texttfn</vt:lpwstr>
  </property>
  <property fmtid="{D5CDD505-2E9C-101B-9397-08002B2CF9AE}" pid="27" name="stc_un_u09">
    <vt:lpwstr>Epost</vt:lpwstr>
  </property>
  <property fmtid="{D5CDD505-2E9C-101B-9397-08002B2CF9AE}" pid="28" name="stc_un_u10">
    <vt:lpwstr>Webbadress</vt:lpwstr>
  </property>
  <property fmtid="{D5CDD505-2E9C-101B-9397-08002B2CF9AE}" pid="29" name="stc_ca_80">
    <vt:lpwstr>Postgiro</vt:lpwstr>
  </property>
  <property fmtid="{D5CDD505-2E9C-101B-9397-08002B2CF9AE}" pid="30" name="stc_un_u13">
    <vt:lpwstr>pg</vt:lpwstr>
  </property>
  <property fmtid="{D5CDD505-2E9C-101B-9397-08002B2CF9AE}" pid="31" name="stc_ca_81">
    <vt:lpwstr>Bankgiro</vt:lpwstr>
  </property>
  <property fmtid="{D5CDD505-2E9C-101B-9397-08002B2CF9AE}" pid="32" name="stc_un_u12">
    <vt:lpwstr>bg</vt:lpwstr>
  </property>
  <property fmtid="{D5CDD505-2E9C-101B-9397-08002B2CF9AE}" pid="33" name="stc_ca_ca040">
    <vt:lpwstr>OrgNr.</vt:lpwstr>
  </property>
  <property fmtid="{D5CDD505-2E9C-101B-9397-08002B2CF9AE}" pid="34" name="stc_un_u11">
    <vt:lpwstr>Org.Nr.</vt:lpwstr>
  </property>
  <property fmtid="{D5CDD505-2E9C-101B-9397-08002B2CF9AE}" pid="35" name="stc_pr_p05">
    <vt:lpwstr>E-post</vt:lpwstr>
  </property>
  <property fmtid="{D5CDD505-2E9C-101B-9397-08002B2CF9AE}" pid="36" name="stc_ca_90">
    <vt:lpwstr>E-post</vt:lpwstr>
  </property>
  <property fmtid="{D5CDD505-2E9C-101B-9397-08002B2CF9AE}" pid="37" name="stc_pr_p06">
    <vt:lpwstr>Direkttelefon</vt:lpwstr>
  </property>
  <property fmtid="{D5CDD505-2E9C-101B-9397-08002B2CF9AE}" pid="38" name="stc_ca_89">
    <vt:lpwstr>Webbplats</vt:lpwstr>
  </property>
  <property fmtid="{D5CDD505-2E9C-101B-9397-08002B2CF9AE}" pid="39" name="stc_ds_17">
    <vt:lpwstr>Dnr/Projektnr</vt:lpwstr>
  </property>
  <property fmtid="{D5CDD505-2E9C-101B-9397-08002B2CF9AE}" pid="40" name="stc_ds_16">
    <vt:lpwstr>Löpnr</vt:lpwstr>
  </property>
  <property fmtid="{D5CDD505-2E9C-101B-9397-08002B2CF9AE}" pid="41" name="stc_ds_23">
    <vt:lpwstr>Löpnr/år</vt:lpwstr>
  </property>
  <property fmtid="{D5CDD505-2E9C-101B-9397-08002B2CF9AE}" pid="42" name="stc_FieldColourMode">
    <vt:lpwstr>Gray</vt:lpwstr>
  </property>
  <property fmtid="{D5CDD505-2E9C-101B-9397-08002B2CF9AE}" pid="43" name="stc_ca_91">
    <vt:lpwstr>Nr</vt:lpwstr>
  </property>
</Properties>
</file>