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11" w:rsidRPr="00CA5F0F" w:rsidRDefault="00693464" w:rsidP="00233311">
      <w:pPr>
        <w:jc w:val="right"/>
        <w:rPr>
          <w:color w:val="auto"/>
          <w:sz w:val="14"/>
          <w:szCs w:val="16"/>
        </w:rPr>
      </w:pPr>
      <w:bookmarkStart w:id="0" w:name="OLE_LINK1"/>
      <w:bookmarkStart w:id="1" w:name="OLE_LINK2"/>
      <w:r>
        <w:rPr>
          <w:color w:val="auto"/>
          <w:sz w:val="14"/>
        </w:rPr>
        <w:t>Göteborg 2015-03-23</w:t>
      </w:r>
    </w:p>
    <w:p w:rsidR="009B2D79" w:rsidRPr="000D54DA" w:rsidRDefault="009B2D79" w:rsidP="0098416C">
      <w:pPr>
        <w:autoSpaceDE w:val="0"/>
        <w:autoSpaceDN w:val="0"/>
        <w:adjustRightInd w:val="0"/>
        <w:spacing w:line="240" w:lineRule="auto"/>
        <w:rPr>
          <w:rStyle w:val="hps"/>
          <w:rFonts w:ascii="Verdana" w:hAnsi="Verdana"/>
          <w:color w:val="auto"/>
          <w:sz w:val="24"/>
        </w:rPr>
      </w:pPr>
    </w:p>
    <w:p w:rsidR="004111FF" w:rsidRPr="000D54DA" w:rsidRDefault="004111FF" w:rsidP="004111FF">
      <w:pPr>
        <w:rPr>
          <w:rFonts w:ascii="Verdana" w:hAnsi="Verdana"/>
          <w:color w:val="auto"/>
          <w:sz w:val="24"/>
        </w:rPr>
      </w:pPr>
      <w:r>
        <w:rPr>
          <w:rFonts w:ascii="Verdana" w:hAnsi="Verdana"/>
          <w:color w:val="auto"/>
          <w:sz w:val="24"/>
        </w:rPr>
        <w:t xml:space="preserve">Aptus passagesystem och porttelefoner i Odenses främsta landmärke </w:t>
      </w:r>
    </w:p>
    <w:p w:rsidR="002E3F83" w:rsidRDefault="002E3F83" w:rsidP="004111FF">
      <w:pPr>
        <w:rPr>
          <w:color w:val="auto"/>
          <w:sz w:val="28"/>
          <w:szCs w:val="28"/>
        </w:rPr>
      </w:pPr>
    </w:p>
    <w:p w:rsidR="00331EF5" w:rsidRPr="00A76154" w:rsidRDefault="004111FF" w:rsidP="004111FF">
      <w:pPr>
        <w:rPr>
          <w:rFonts w:ascii="Verdana" w:hAnsi="Verdana"/>
          <w:color w:val="auto"/>
          <w:sz w:val="20"/>
          <w:szCs w:val="20"/>
        </w:rPr>
      </w:pPr>
      <w:r>
        <w:rPr>
          <w:rFonts w:ascii="Verdana" w:hAnsi="Verdana"/>
          <w:color w:val="auto"/>
          <w:sz w:val="20"/>
        </w:rPr>
        <w:t xml:space="preserve">I september 2015 flyttar de första hyresgästerna in i Syddansk Universitets nya, toppmoderna studenthem i Odense. Det är Aptus som har levererat passagesystem och porttelefoner. </w:t>
      </w:r>
    </w:p>
    <w:p w:rsidR="00331EF5" w:rsidRPr="00A76154" w:rsidRDefault="00331EF5" w:rsidP="004111FF">
      <w:pPr>
        <w:rPr>
          <w:rFonts w:ascii="Verdana" w:hAnsi="Verdana"/>
          <w:color w:val="auto"/>
        </w:rPr>
      </w:pPr>
    </w:p>
    <w:p w:rsidR="004111FF" w:rsidRPr="000D54DA" w:rsidRDefault="00EE66DA" w:rsidP="004111FF">
      <w:pPr>
        <w:rPr>
          <w:color w:val="auto"/>
          <w:sz w:val="20"/>
          <w:szCs w:val="20"/>
        </w:rPr>
      </w:pPr>
      <w:r>
        <w:rPr>
          <w:color w:val="auto"/>
          <w:sz w:val="20"/>
        </w:rPr>
        <w:t>Studenthemmet består av tre fristående höghus med totalt 250 moderna studentlägenheter. Detta nya landmärke, som dessutom omfattar Odenses högsta byggnad, ligger precis vid infarten till Campusvej och Syddansk Universitet.</w:t>
      </w:r>
    </w:p>
    <w:p w:rsidR="004111FF" w:rsidRPr="000D54DA" w:rsidRDefault="004111FF" w:rsidP="004111FF">
      <w:pPr>
        <w:rPr>
          <w:color w:val="auto"/>
          <w:sz w:val="20"/>
          <w:szCs w:val="20"/>
        </w:rPr>
      </w:pPr>
      <w:r>
        <w:rPr>
          <w:color w:val="auto"/>
          <w:sz w:val="20"/>
        </w:rPr>
        <w:t> </w:t>
      </w:r>
    </w:p>
    <w:p w:rsidR="004111FF" w:rsidRPr="000D54DA" w:rsidRDefault="004111FF" w:rsidP="00B15913">
      <w:pPr>
        <w:pStyle w:val="Liststycke"/>
        <w:spacing w:line="240" w:lineRule="auto"/>
        <w:contextualSpacing w:val="0"/>
        <w:rPr>
          <w:color w:val="auto"/>
          <w:sz w:val="20"/>
          <w:szCs w:val="20"/>
        </w:rPr>
      </w:pPr>
      <w:r>
        <w:rPr>
          <w:color w:val="auto"/>
          <w:sz w:val="20"/>
        </w:rPr>
        <w:t xml:space="preserve">– Vi är mycket stolta över att kunna bidra till denna moderna och säkra studie- och boendemiljö. Med vår innovativa lösning kan studenterna bland annat låsa upp </w:t>
      </w:r>
      <w:r w:rsidR="00703693">
        <w:rPr>
          <w:color w:val="auto"/>
          <w:sz w:val="20"/>
        </w:rPr>
        <w:t xml:space="preserve">porten </w:t>
      </w:r>
      <w:r>
        <w:rPr>
          <w:color w:val="auto"/>
          <w:sz w:val="20"/>
        </w:rPr>
        <w:t>och se vem som ringer på porttelefonen via mobilen. Det är framtidens teknologi som används av framtidens generation, säger Brian Søncksen, säljansvarig för den danska marknaden, Aptus Elektronik AB.</w:t>
      </w:r>
    </w:p>
    <w:p w:rsidR="00CF360B" w:rsidRPr="000D54DA" w:rsidRDefault="00CF360B" w:rsidP="00CF360B">
      <w:pPr>
        <w:spacing w:line="240" w:lineRule="auto"/>
        <w:rPr>
          <w:color w:val="auto"/>
          <w:sz w:val="20"/>
          <w:szCs w:val="20"/>
        </w:rPr>
      </w:pPr>
    </w:p>
    <w:p w:rsidR="00CF360B" w:rsidRPr="0061666F" w:rsidRDefault="00CF360B" w:rsidP="00B15913">
      <w:pPr>
        <w:pStyle w:val="Liststycke"/>
        <w:rPr>
          <w:iCs/>
          <w:color w:val="auto"/>
          <w:sz w:val="20"/>
          <w:szCs w:val="20"/>
        </w:rPr>
      </w:pPr>
      <w:r>
        <w:rPr>
          <w:rStyle w:val="hps"/>
          <w:color w:val="auto"/>
          <w:sz w:val="20"/>
        </w:rPr>
        <w:t>– Marknaden för</w:t>
      </w:r>
      <w:r>
        <w:rPr>
          <w:color w:val="auto"/>
          <w:sz w:val="20"/>
        </w:rPr>
        <w:t xml:space="preserve"> </w:t>
      </w:r>
      <w:r>
        <w:rPr>
          <w:rStyle w:val="hps"/>
          <w:color w:val="auto"/>
          <w:sz w:val="20"/>
        </w:rPr>
        <w:t>passagekontroll</w:t>
      </w:r>
      <w:r>
        <w:rPr>
          <w:color w:val="auto"/>
          <w:sz w:val="20"/>
        </w:rPr>
        <w:t xml:space="preserve"> </w:t>
      </w:r>
      <w:r>
        <w:rPr>
          <w:rStyle w:val="hps"/>
          <w:color w:val="auto"/>
          <w:sz w:val="20"/>
        </w:rPr>
        <w:t>växer stadigt i Danmark, och</w:t>
      </w:r>
      <w:r>
        <w:rPr>
          <w:color w:val="auto"/>
          <w:sz w:val="20"/>
        </w:rPr>
        <w:t xml:space="preserve"> </w:t>
      </w:r>
      <w:r>
        <w:rPr>
          <w:rStyle w:val="hps"/>
          <w:color w:val="auto"/>
          <w:sz w:val="20"/>
        </w:rPr>
        <w:t>Låse</w:t>
      </w:r>
      <w:r>
        <w:rPr>
          <w:color w:val="auto"/>
          <w:sz w:val="20"/>
        </w:rPr>
        <w:t>p</w:t>
      </w:r>
      <w:r>
        <w:rPr>
          <w:rStyle w:val="hps"/>
          <w:color w:val="auto"/>
          <w:sz w:val="20"/>
        </w:rPr>
        <w:t>artner är</w:t>
      </w:r>
      <w:r>
        <w:rPr>
          <w:color w:val="auto"/>
          <w:sz w:val="20"/>
        </w:rPr>
        <w:t xml:space="preserve"> </w:t>
      </w:r>
      <w:r>
        <w:rPr>
          <w:rStyle w:val="hps"/>
          <w:color w:val="auto"/>
          <w:sz w:val="20"/>
        </w:rPr>
        <w:t>glada att vara en</w:t>
      </w:r>
      <w:r>
        <w:rPr>
          <w:color w:val="auto"/>
          <w:sz w:val="20"/>
        </w:rPr>
        <w:t xml:space="preserve"> </w:t>
      </w:r>
      <w:r>
        <w:rPr>
          <w:rStyle w:val="hps"/>
          <w:color w:val="auto"/>
          <w:sz w:val="20"/>
        </w:rPr>
        <w:t>del</w:t>
      </w:r>
      <w:r>
        <w:rPr>
          <w:color w:val="auto"/>
          <w:sz w:val="20"/>
        </w:rPr>
        <w:t xml:space="preserve"> </w:t>
      </w:r>
      <w:r>
        <w:rPr>
          <w:rStyle w:val="hps"/>
          <w:color w:val="auto"/>
          <w:sz w:val="20"/>
        </w:rPr>
        <w:t>av detta projekt.</w:t>
      </w:r>
      <w:r>
        <w:rPr>
          <w:color w:val="auto"/>
          <w:sz w:val="20"/>
        </w:rPr>
        <w:t xml:space="preserve"> Det var ett medvetet val från Låsepartners sida att använda Aptus system på studenthemmet i Odense. Eftersom det är ett innovativt byggprojekt och Aptus har de mest innovativa produkterna på marknaden, föll valet på deras system, säger Lars Frandsen, avdelningschef för Låsepartner i västra Danmark.</w:t>
      </w:r>
    </w:p>
    <w:p w:rsidR="00CF360B" w:rsidRDefault="00CF360B" w:rsidP="00754443">
      <w:pPr>
        <w:rPr>
          <w:iCs/>
          <w:color w:val="auto"/>
          <w:sz w:val="20"/>
          <w:szCs w:val="20"/>
        </w:rPr>
      </w:pPr>
    </w:p>
    <w:p w:rsidR="00782B18" w:rsidRPr="00782B18" w:rsidRDefault="00743F6E" w:rsidP="00754443">
      <w:pPr>
        <w:rPr>
          <w:rStyle w:val="hps"/>
          <w:color w:val="auto"/>
          <w:sz w:val="20"/>
          <w:szCs w:val="20"/>
        </w:rPr>
      </w:pPr>
      <w:r>
        <w:rPr>
          <w:color w:val="auto"/>
          <w:sz w:val="20"/>
        </w:rPr>
        <w:t>Trådlösa lås som kommunicerar</w:t>
      </w:r>
      <w:r>
        <w:rPr>
          <w:rStyle w:val="hps"/>
          <w:color w:val="auto"/>
          <w:sz w:val="20"/>
        </w:rPr>
        <w:t xml:space="preserve"> ger en</w:t>
      </w:r>
      <w:r>
        <w:rPr>
          <w:rStyle w:val="shorttext"/>
          <w:color w:val="auto"/>
          <w:sz w:val="20"/>
        </w:rPr>
        <w:t xml:space="preserve"> </w:t>
      </w:r>
      <w:r>
        <w:rPr>
          <w:rStyle w:val="hps"/>
          <w:color w:val="auto"/>
          <w:sz w:val="20"/>
        </w:rPr>
        <w:t>kostnadseffektiv</w:t>
      </w:r>
      <w:r>
        <w:rPr>
          <w:rStyle w:val="shorttext"/>
          <w:color w:val="auto"/>
          <w:sz w:val="20"/>
        </w:rPr>
        <w:t xml:space="preserve"> </w:t>
      </w:r>
      <w:r>
        <w:rPr>
          <w:rStyle w:val="hps"/>
          <w:color w:val="auto"/>
          <w:sz w:val="20"/>
        </w:rPr>
        <w:t>installation.</w:t>
      </w:r>
    </w:p>
    <w:p w:rsidR="00782B18" w:rsidRPr="00743F6E" w:rsidRDefault="00782B18" w:rsidP="00754443">
      <w:pPr>
        <w:rPr>
          <w:iCs/>
          <w:color w:val="auto"/>
          <w:sz w:val="20"/>
          <w:szCs w:val="20"/>
        </w:rPr>
      </w:pPr>
    </w:p>
    <w:p w:rsidR="00CF360B" w:rsidRPr="000D54DA" w:rsidRDefault="00CF360B" w:rsidP="00B15913">
      <w:pPr>
        <w:pStyle w:val="Liststycke"/>
        <w:rPr>
          <w:iCs/>
          <w:color w:val="auto"/>
          <w:sz w:val="20"/>
          <w:szCs w:val="20"/>
        </w:rPr>
      </w:pPr>
      <w:r>
        <w:rPr>
          <w:color w:val="auto"/>
          <w:sz w:val="20"/>
        </w:rPr>
        <w:t>– Aptus system är baserat på trådlösa lås som kommunicerar via wifi, vilket underlättar installationen eftersom man inte behöver dra några kablar. Dessutom kan systemet enkelt anpassas till användarnas framtida behov, säger Lars Frandsen.</w:t>
      </w:r>
    </w:p>
    <w:p w:rsidR="00754443" w:rsidRPr="000D54DA" w:rsidRDefault="00754443" w:rsidP="004111FF">
      <w:pPr>
        <w:rPr>
          <w:color w:val="auto"/>
          <w:sz w:val="20"/>
          <w:szCs w:val="20"/>
        </w:rPr>
      </w:pPr>
    </w:p>
    <w:p w:rsidR="00754443" w:rsidRPr="000D54DA" w:rsidRDefault="00754443" w:rsidP="00B15913">
      <w:pPr>
        <w:pStyle w:val="Liststycke"/>
        <w:rPr>
          <w:iCs/>
          <w:color w:val="auto"/>
          <w:sz w:val="20"/>
          <w:szCs w:val="20"/>
        </w:rPr>
      </w:pPr>
      <w:r>
        <w:rPr>
          <w:color w:val="auto"/>
          <w:sz w:val="20"/>
        </w:rPr>
        <w:t>– Systemet är moduluppbyggt och kan efter hand utökas med funktioner som energistyrning och bokning av tvättmaskiner och möteslokaler. Den enskilde användaren har tillgång till samtliga funktioner via en app i mobilen, säger Lars Frandsen.</w:t>
      </w:r>
    </w:p>
    <w:p w:rsidR="00754443" w:rsidRPr="002F2070" w:rsidRDefault="00754443" w:rsidP="004111FF">
      <w:pPr>
        <w:rPr>
          <w:color w:val="auto"/>
          <w:sz w:val="20"/>
          <w:szCs w:val="20"/>
        </w:rPr>
      </w:pPr>
    </w:p>
    <w:p w:rsidR="004111FF" w:rsidRPr="002F2070" w:rsidRDefault="00193F25" w:rsidP="004111FF">
      <w:pPr>
        <w:rPr>
          <w:color w:val="auto"/>
          <w:sz w:val="20"/>
          <w:szCs w:val="20"/>
        </w:rPr>
      </w:pPr>
      <w:r>
        <w:rPr>
          <w:color w:val="auto"/>
          <w:sz w:val="20"/>
        </w:rPr>
        <w:t>Byggprojektet utförs med ett bidrag på 385 miljoner DKK (ca 475 miljoner SEK) från A.P. Møller Fonden; vilket är en av fondens största donationer hittills.</w:t>
      </w:r>
    </w:p>
    <w:p w:rsidR="002F2070" w:rsidRDefault="002F2070" w:rsidP="002F2070">
      <w:pPr>
        <w:spacing w:line="240" w:lineRule="auto"/>
        <w:rPr>
          <w:rStyle w:val="Stark"/>
          <w:b w:val="0"/>
          <w:color w:val="auto"/>
          <w:sz w:val="20"/>
          <w:szCs w:val="20"/>
        </w:rPr>
      </w:pPr>
      <w:r>
        <w:rPr>
          <w:color w:val="auto"/>
          <w:sz w:val="20"/>
        </w:rPr>
        <w:t xml:space="preserve">Återförsäljare och installatör: </w:t>
      </w:r>
      <w:hyperlink r:id="rId9">
        <w:r>
          <w:rPr>
            <w:rStyle w:val="Stark"/>
            <w:b w:val="0"/>
            <w:color w:val="auto"/>
            <w:sz w:val="20"/>
          </w:rPr>
          <w:t>Låsepartner Odense</w:t>
        </w:r>
      </w:hyperlink>
    </w:p>
    <w:p w:rsidR="00122F90" w:rsidRPr="0061666F" w:rsidRDefault="00122F90" w:rsidP="002F2070">
      <w:pPr>
        <w:spacing w:line="240" w:lineRule="auto"/>
        <w:rPr>
          <w:color w:val="auto"/>
          <w:sz w:val="20"/>
          <w:szCs w:val="20"/>
        </w:rPr>
      </w:pPr>
      <w:r>
        <w:rPr>
          <w:color w:val="auto"/>
          <w:sz w:val="20"/>
        </w:rPr>
        <w:t>Arkitekt: C.F. Møller</w:t>
      </w:r>
    </w:p>
    <w:p w:rsidR="00A00220" w:rsidRPr="007A6096" w:rsidRDefault="004111FF" w:rsidP="004111FF">
      <w:pPr>
        <w:rPr>
          <w:color w:val="auto"/>
          <w:sz w:val="20"/>
          <w:szCs w:val="20"/>
        </w:rPr>
      </w:pPr>
      <w:r>
        <w:rPr>
          <w:color w:val="auto"/>
          <w:sz w:val="20"/>
        </w:rPr>
        <w:t> </w:t>
      </w:r>
    </w:p>
    <w:p w:rsidR="004111FF" w:rsidRPr="0031660E" w:rsidRDefault="004111FF" w:rsidP="004111FF">
      <w:pPr>
        <w:rPr>
          <w:color w:val="auto"/>
          <w:sz w:val="16"/>
          <w:szCs w:val="16"/>
        </w:rPr>
      </w:pPr>
      <w:r>
        <w:rPr>
          <w:color w:val="auto"/>
          <w:sz w:val="16"/>
        </w:rPr>
        <w:t>Aptus produkter:</w:t>
      </w:r>
    </w:p>
    <w:p w:rsidR="002E3F83" w:rsidRDefault="00703693" w:rsidP="002E3F83">
      <w:pPr>
        <w:rPr>
          <w:rStyle w:val="Hyperlnk"/>
          <w:color w:val="auto"/>
          <w:sz w:val="16"/>
          <w:szCs w:val="16"/>
        </w:rPr>
      </w:pPr>
      <w:hyperlink r:id="rId10">
        <w:r w:rsidR="002E3F83">
          <w:rPr>
            <w:rStyle w:val="Hyperlnk"/>
            <w:color w:val="auto"/>
            <w:sz w:val="16"/>
          </w:rPr>
          <w:t>Ringa 2707 Mifare</w:t>
        </w:r>
      </w:hyperlink>
    </w:p>
    <w:p w:rsidR="004111FF" w:rsidRPr="0031660E" w:rsidRDefault="004111FF" w:rsidP="002E3F83">
      <w:pPr>
        <w:rPr>
          <w:color w:val="auto"/>
          <w:sz w:val="16"/>
          <w:szCs w:val="16"/>
        </w:rPr>
      </w:pPr>
      <w:r>
        <w:rPr>
          <w:color w:val="auto"/>
          <w:sz w:val="16"/>
        </w:rPr>
        <w:t>Mifare-passagekontroll, digitalt boenderegister och porttelefoni i en och samma produkt. Porttelefonen är utrustad med både läsare och knappsats.</w:t>
      </w:r>
    </w:p>
    <w:p w:rsidR="00174FB6" w:rsidRDefault="00174FB6" w:rsidP="00174FB6">
      <w:pPr>
        <w:rPr>
          <w:color w:val="auto"/>
          <w:sz w:val="16"/>
          <w:szCs w:val="16"/>
        </w:rPr>
      </w:pPr>
    </w:p>
    <w:p w:rsidR="004111FF" w:rsidRPr="00174FB6" w:rsidRDefault="00703693" w:rsidP="00174FB6">
      <w:pPr>
        <w:rPr>
          <w:color w:val="auto"/>
          <w:sz w:val="16"/>
          <w:szCs w:val="16"/>
        </w:rPr>
      </w:pPr>
      <w:hyperlink r:id="rId11">
        <w:r w:rsidR="002E3F83">
          <w:rPr>
            <w:rStyle w:val="Hyperlnk"/>
            <w:color w:val="auto"/>
            <w:sz w:val="16"/>
          </w:rPr>
          <w:t>Öppna 2500 Mifare</w:t>
        </w:r>
      </w:hyperlink>
      <w:r w:rsidR="002E3F83">
        <w:rPr>
          <w:color w:val="auto"/>
          <w:sz w:val="16"/>
          <w:szCs w:val="16"/>
        </w:rPr>
        <w:br/>
      </w:r>
      <w:r w:rsidR="002E3F83">
        <w:rPr>
          <w:color w:val="auto"/>
          <w:sz w:val="16"/>
        </w:rPr>
        <w:t>Läsare med knappsats. Kan beställas med inverterad logotyp. Öppna 2500 monteras utanpåliggande för inom- och utomhusbruk.</w:t>
      </w:r>
    </w:p>
    <w:p w:rsidR="004111FF" w:rsidRPr="0031660E" w:rsidRDefault="004111FF" w:rsidP="004111FF">
      <w:pPr>
        <w:rPr>
          <w:rFonts w:ascii="Calibri" w:eastAsiaTheme="minorHAnsi" w:hAnsi="Calibri"/>
          <w:color w:val="auto"/>
          <w:sz w:val="16"/>
          <w:szCs w:val="16"/>
        </w:rPr>
      </w:pPr>
      <w:r>
        <w:rPr>
          <w:color w:val="auto"/>
          <w:sz w:val="16"/>
        </w:rPr>
        <w:t> </w:t>
      </w:r>
    </w:p>
    <w:p w:rsidR="004111FF" w:rsidRPr="0031660E" w:rsidRDefault="004111FF" w:rsidP="004111FF">
      <w:pPr>
        <w:rPr>
          <w:color w:val="auto"/>
          <w:sz w:val="16"/>
          <w:szCs w:val="16"/>
        </w:rPr>
      </w:pPr>
      <w:r>
        <w:rPr>
          <w:color w:val="auto"/>
          <w:sz w:val="16"/>
        </w:rPr>
        <w:t>Styra 3000</w:t>
      </w:r>
    </w:p>
    <w:p w:rsidR="004111FF" w:rsidRPr="0031660E" w:rsidRDefault="00B3531F" w:rsidP="004111FF">
      <w:pPr>
        <w:rPr>
          <w:color w:val="auto"/>
          <w:sz w:val="16"/>
          <w:szCs w:val="16"/>
        </w:rPr>
      </w:pPr>
      <w:r>
        <w:rPr>
          <w:color w:val="auto"/>
          <w:sz w:val="16"/>
        </w:rPr>
        <w:t xml:space="preserve">En centralenhet som styr hela fastighetens behov – från porttelefoner, boknings- och passagesystem till dörrenheter och larm. </w:t>
      </w:r>
    </w:p>
    <w:p w:rsidR="004111FF" w:rsidRPr="0031660E" w:rsidRDefault="004111FF" w:rsidP="004111FF">
      <w:pPr>
        <w:rPr>
          <w:color w:val="auto"/>
          <w:sz w:val="16"/>
          <w:szCs w:val="16"/>
        </w:rPr>
      </w:pPr>
      <w:r>
        <w:rPr>
          <w:color w:val="auto"/>
          <w:sz w:val="16"/>
        </w:rPr>
        <w:t> </w:t>
      </w:r>
    </w:p>
    <w:p w:rsidR="004111FF" w:rsidRPr="0031660E" w:rsidRDefault="004111FF" w:rsidP="004111FF">
      <w:pPr>
        <w:rPr>
          <w:color w:val="auto"/>
          <w:sz w:val="16"/>
          <w:szCs w:val="16"/>
        </w:rPr>
      </w:pPr>
      <w:r>
        <w:rPr>
          <w:color w:val="auto"/>
          <w:sz w:val="16"/>
        </w:rPr>
        <w:t>Aperio</w:t>
      </w:r>
    </w:p>
    <w:p w:rsidR="004111FF" w:rsidRDefault="004111FF" w:rsidP="004111FF">
      <w:pPr>
        <w:rPr>
          <w:color w:val="auto"/>
          <w:sz w:val="16"/>
          <w:szCs w:val="16"/>
        </w:rPr>
      </w:pPr>
      <w:r>
        <w:rPr>
          <w:color w:val="auto"/>
          <w:sz w:val="16"/>
        </w:rPr>
        <w:t>Trådlösa säkerhetslås integreras i Aptus passagesystem.</w:t>
      </w:r>
    </w:p>
    <w:p w:rsidR="00F66522" w:rsidRDefault="00F66522" w:rsidP="004111FF"/>
    <w:p w:rsidR="00F66522" w:rsidRPr="00F66522" w:rsidRDefault="00F66522" w:rsidP="004111FF">
      <w:pPr>
        <w:rPr>
          <w:color w:val="auto"/>
          <w:sz w:val="16"/>
          <w:szCs w:val="16"/>
        </w:rPr>
      </w:pPr>
      <w:r>
        <w:rPr>
          <w:color w:val="auto"/>
          <w:sz w:val="16"/>
        </w:rPr>
        <w:t>Hosting</w:t>
      </w:r>
    </w:p>
    <w:p w:rsidR="004111FF" w:rsidRPr="00F66522" w:rsidRDefault="00F66522" w:rsidP="004111FF">
      <w:pPr>
        <w:rPr>
          <w:color w:val="auto"/>
          <w:sz w:val="16"/>
          <w:szCs w:val="16"/>
        </w:rPr>
      </w:pPr>
      <w:r>
        <w:rPr>
          <w:color w:val="auto"/>
          <w:sz w:val="16"/>
        </w:rPr>
        <w:t xml:space="preserve">Via </w:t>
      </w:r>
      <w:r w:rsidR="00703693">
        <w:rPr>
          <w:color w:val="auto"/>
          <w:sz w:val="16"/>
        </w:rPr>
        <w:t>h</w:t>
      </w:r>
      <w:bookmarkStart w:id="2" w:name="_GoBack"/>
      <w:bookmarkEnd w:id="2"/>
      <w:r>
        <w:rPr>
          <w:color w:val="auto"/>
          <w:sz w:val="16"/>
        </w:rPr>
        <w:t>ostingavtal har du alltid ett Aptus-system med minimal risk för störningar, de senaste funktionerna och tydliga backup-rutiner.</w:t>
      </w:r>
    </w:p>
    <w:p w:rsidR="00B3531F" w:rsidRDefault="00B3531F" w:rsidP="007A6096">
      <w:pPr>
        <w:autoSpaceDE w:val="0"/>
        <w:autoSpaceDN w:val="0"/>
        <w:adjustRightInd w:val="0"/>
        <w:rPr>
          <w:color w:val="auto"/>
          <w:sz w:val="16"/>
          <w:szCs w:val="16"/>
        </w:rPr>
      </w:pPr>
    </w:p>
    <w:p w:rsidR="008E4B97" w:rsidRPr="001E7CA7" w:rsidRDefault="00331EF5" w:rsidP="007A6096">
      <w:pPr>
        <w:autoSpaceDE w:val="0"/>
        <w:autoSpaceDN w:val="0"/>
        <w:adjustRightInd w:val="0"/>
        <w:rPr>
          <w:color w:val="auto"/>
          <w:szCs w:val="18"/>
        </w:rPr>
      </w:pPr>
      <w:r>
        <w:rPr>
          <w:color w:val="auto"/>
        </w:rPr>
        <w:t>För mer information, kontakta Fredrik Karlsson, PR- och informationsansvarig, 0703-68 97 14, fredrik.karlsson@aptus.se</w:t>
      </w:r>
      <w:bookmarkEnd w:id="0"/>
      <w:bookmarkEnd w:id="1"/>
    </w:p>
    <w:sectPr w:rsidR="008E4B97" w:rsidRPr="001E7CA7" w:rsidSect="003B384B">
      <w:headerReference w:type="default" r:id="rId12"/>
      <w:headerReference w:type="first" r:id="rId13"/>
      <w:type w:val="continuous"/>
      <w:pgSz w:w="11906" w:h="16838" w:code="9"/>
      <w:pgMar w:top="2837" w:right="1134" w:bottom="1418" w:left="1134" w:header="71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74" w:rsidRDefault="00D47974">
      <w:r>
        <w:separator/>
      </w:r>
    </w:p>
  </w:endnote>
  <w:endnote w:type="continuationSeparator" w:id="0">
    <w:p w:rsidR="00D47974" w:rsidRDefault="00D4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74" w:rsidRDefault="00D47974">
      <w:r>
        <w:separator/>
      </w:r>
    </w:p>
  </w:footnote>
  <w:footnote w:type="continuationSeparator" w:id="0">
    <w:p w:rsidR="00D47974" w:rsidRDefault="00D47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74" w:rsidRDefault="00D47974" w:rsidP="00D92269">
    <w:pPr>
      <w:pStyle w:val="Sidhuvud"/>
    </w:pPr>
    <w:r>
      <w:rPr>
        <w:noProof/>
        <w:lang w:bidi="ar-SA"/>
      </w:rPr>
      <w:drawing>
        <wp:anchor distT="0" distB="0" distL="114300" distR="114300" simplePos="0" relativeHeight="251658240" behindDoc="0" locked="0" layoutInCell="1" allowOverlap="1">
          <wp:simplePos x="0" y="0"/>
          <wp:positionH relativeFrom="column">
            <wp:posOffset>-468630</wp:posOffset>
          </wp:positionH>
          <wp:positionV relativeFrom="paragraph">
            <wp:posOffset>-264160</wp:posOffset>
          </wp:positionV>
          <wp:extent cx="7056120" cy="1173480"/>
          <wp:effectExtent l="19050" t="0" r="0" b="0"/>
          <wp:wrapNone/>
          <wp:docPr id="52" name="Bild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srcRect/>
                  <a:stretch>
                    <a:fillRect/>
                  </a:stretch>
                </pic:blipFill>
                <pic:spPr bwMode="auto">
                  <a:xfrm>
                    <a:off x="0" y="0"/>
                    <a:ext cx="7056120" cy="11734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74" w:rsidRDefault="00D47974">
    <w:pPr>
      <w:pStyle w:val="Sidhuvud"/>
    </w:pPr>
    <w:r>
      <w:rPr>
        <w:noProof/>
        <w:lang w:bidi="ar-SA"/>
      </w:rPr>
      <w:drawing>
        <wp:anchor distT="0" distB="0" distL="114300" distR="114300" simplePos="0" relativeHeight="251657216" behindDoc="1" locked="0" layoutInCell="1" allowOverlap="1">
          <wp:simplePos x="0" y="0"/>
          <wp:positionH relativeFrom="column">
            <wp:posOffset>-468630</wp:posOffset>
          </wp:positionH>
          <wp:positionV relativeFrom="paragraph">
            <wp:posOffset>-254000</wp:posOffset>
          </wp:positionV>
          <wp:extent cx="7056120" cy="1174750"/>
          <wp:effectExtent l="19050" t="0" r="0" b="0"/>
          <wp:wrapNone/>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srcRect/>
                  <a:stretch>
                    <a:fillRect/>
                  </a:stretch>
                </pic:blipFill>
                <pic:spPr bwMode="auto">
                  <a:xfrm>
                    <a:off x="0" y="0"/>
                    <a:ext cx="7056120" cy="1174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9B6"/>
    <w:multiLevelType w:val="hybridMultilevel"/>
    <w:tmpl w:val="FC4A5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BD1A2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DD5788"/>
    <w:multiLevelType w:val="hybridMultilevel"/>
    <w:tmpl w:val="0958C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31EFF"/>
    <w:multiLevelType w:val="hybridMultilevel"/>
    <w:tmpl w:val="FEFA78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FF02A7A"/>
    <w:multiLevelType w:val="hybridMultilevel"/>
    <w:tmpl w:val="699010F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10B8058B"/>
    <w:multiLevelType w:val="hybridMultilevel"/>
    <w:tmpl w:val="8886F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7886EE7"/>
    <w:multiLevelType w:val="hybridMultilevel"/>
    <w:tmpl w:val="AD460B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5211D19"/>
    <w:multiLevelType w:val="multilevel"/>
    <w:tmpl w:val="A03E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80236"/>
    <w:multiLevelType w:val="multilevel"/>
    <w:tmpl w:val="51E42756"/>
    <w:numStyleLink w:val="FormatmallPunktlista"/>
  </w:abstractNum>
  <w:abstractNum w:abstractNumId="9">
    <w:nsid w:val="2CE80AA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AD41EF"/>
    <w:multiLevelType w:val="hybridMultilevel"/>
    <w:tmpl w:val="788054CE"/>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31B529DE"/>
    <w:multiLevelType w:val="hybridMultilevel"/>
    <w:tmpl w:val="B4C4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E84705"/>
    <w:multiLevelType w:val="hybridMultilevel"/>
    <w:tmpl w:val="B232D5C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33C30620"/>
    <w:multiLevelType w:val="hybridMultilevel"/>
    <w:tmpl w:val="5FFC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B6E25"/>
    <w:multiLevelType w:val="hybridMultilevel"/>
    <w:tmpl w:val="6BECA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8C4374"/>
    <w:multiLevelType w:val="hybridMultilevel"/>
    <w:tmpl w:val="0E624406"/>
    <w:lvl w:ilvl="0" w:tplc="B8705794">
      <w:start w:val="1"/>
      <w:numFmt w:val="bullet"/>
      <w:lvlText w:val=""/>
      <w:lvlJc w:val="left"/>
      <w:pPr>
        <w:tabs>
          <w:tab w:val="num" w:pos="720"/>
        </w:tabs>
        <w:ind w:left="720" w:hanging="72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1BC1068"/>
    <w:multiLevelType w:val="multilevel"/>
    <w:tmpl w:val="51E42756"/>
    <w:numStyleLink w:val="FormatmallPunktlista"/>
  </w:abstractNum>
  <w:abstractNum w:abstractNumId="17">
    <w:nsid w:val="44B75C19"/>
    <w:multiLevelType w:val="hybridMultilevel"/>
    <w:tmpl w:val="CC161896"/>
    <w:lvl w:ilvl="0" w:tplc="18B89858">
      <w:start w:val="2012"/>
      <w:numFmt w:val="bullet"/>
      <w:lvlText w:val="-"/>
      <w:lvlJc w:val="left"/>
      <w:pPr>
        <w:ind w:left="405" w:hanging="360"/>
      </w:pPr>
      <w:rPr>
        <w:rFonts w:ascii="Times New Roman" w:eastAsia="Times New Roman" w:hAnsi="Times New Roman" w:cs="Times New Roman" w:hint="default"/>
        <w:b w:val="0"/>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8">
    <w:nsid w:val="453D70A9"/>
    <w:multiLevelType w:val="multilevel"/>
    <w:tmpl w:val="51E42756"/>
    <w:styleLink w:val="FormatmallPunktlista"/>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88529D"/>
    <w:multiLevelType w:val="hybridMultilevel"/>
    <w:tmpl w:val="6A2A3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DEA1846"/>
    <w:multiLevelType w:val="hybridMultilevel"/>
    <w:tmpl w:val="B8623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544693"/>
    <w:multiLevelType w:val="hybridMultilevel"/>
    <w:tmpl w:val="85F81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3F60E0"/>
    <w:multiLevelType w:val="hybridMultilevel"/>
    <w:tmpl w:val="B4943C9E"/>
    <w:lvl w:ilvl="0" w:tplc="782CB17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4F83CA4"/>
    <w:multiLevelType w:val="hybridMultilevel"/>
    <w:tmpl w:val="5EFC72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A4E0B0B"/>
    <w:multiLevelType w:val="hybridMultilevel"/>
    <w:tmpl w:val="AF0A91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6D354AD1"/>
    <w:multiLevelType w:val="hybridMultilevel"/>
    <w:tmpl w:val="01F6A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6F3E7237"/>
    <w:multiLevelType w:val="hybridMultilevel"/>
    <w:tmpl w:val="F78C6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6F6B2588"/>
    <w:multiLevelType w:val="hybridMultilevel"/>
    <w:tmpl w:val="082AB78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nsid w:val="75B151D1"/>
    <w:multiLevelType w:val="hybridMultilevel"/>
    <w:tmpl w:val="222695FC"/>
    <w:lvl w:ilvl="0" w:tplc="4F1C3B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AE73BD"/>
    <w:multiLevelType w:val="hybridMultilevel"/>
    <w:tmpl w:val="E682968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798F3B9A"/>
    <w:multiLevelType w:val="multilevel"/>
    <w:tmpl w:val="51E42756"/>
    <w:numStyleLink w:val="FormatmallPunktlista"/>
  </w:abstractNum>
  <w:abstractNum w:abstractNumId="31">
    <w:nsid w:val="7C5109CC"/>
    <w:multiLevelType w:val="multilevel"/>
    <w:tmpl w:val="51E42756"/>
    <w:numStyleLink w:val="FormatmallPunktlista"/>
  </w:abstractNum>
  <w:abstractNum w:abstractNumId="32">
    <w:nsid w:val="7CEE0B78"/>
    <w:multiLevelType w:val="hybridMultilevel"/>
    <w:tmpl w:val="58B8FC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7E490C86"/>
    <w:multiLevelType w:val="hybridMultilevel"/>
    <w:tmpl w:val="324271EA"/>
    <w:lvl w:ilvl="0" w:tplc="1728C2A8">
      <w:start w:val="1"/>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
  </w:num>
  <w:num w:numId="4">
    <w:abstractNumId w:val="9"/>
  </w:num>
  <w:num w:numId="5">
    <w:abstractNumId w:val="18"/>
  </w:num>
  <w:num w:numId="6">
    <w:abstractNumId w:val="8"/>
  </w:num>
  <w:num w:numId="7">
    <w:abstractNumId w:val="30"/>
  </w:num>
  <w:num w:numId="8">
    <w:abstractNumId w:val="16"/>
  </w:num>
  <w:num w:numId="9">
    <w:abstractNumId w:val="31"/>
  </w:num>
  <w:num w:numId="10">
    <w:abstractNumId w:val="29"/>
  </w:num>
  <w:num w:numId="11">
    <w:abstractNumId w:val="5"/>
  </w:num>
  <w:num w:numId="12">
    <w:abstractNumId w:val="32"/>
  </w:num>
  <w:num w:numId="13">
    <w:abstractNumId w:val="24"/>
  </w:num>
  <w:num w:numId="14">
    <w:abstractNumId w:val="25"/>
  </w:num>
  <w:num w:numId="15">
    <w:abstractNumId w:val="26"/>
  </w:num>
  <w:num w:numId="16">
    <w:abstractNumId w:val="23"/>
  </w:num>
  <w:num w:numId="17">
    <w:abstractNumId w:val="19"/>
  </w:num>
  <w:num w:numId="18">
    <w:abstractNumId w:val="4"/>
  </w:num>
  <w:num w:numId="19">
    <w:abstractNumId w:val="10"/>
  </w:num>
  <w:num w:numId="20">
    <w:abstractNumId w:val="12"/>
  </w:num>
  <w:num w:numId="21">
    <w:abstractNumId w:val="13"/>
  </w:num>
  <w:num w:numId="22">
    <w:abstractNumId w:val="28"/>
  </w:num>
  <w:num w:numId="23">
    <w:abstractNumId w:val="14"/>
  </w:num>
  <w:num w:numId="24">
    <w:abstractNumId w:val="11"/>
  </w:num>
  <w:num w:numId="25">
    <w:abstractNumId w:val="21"/>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0"/>
  </w:num>
  <w:num w:numId="29">
    <w:abstractNumId w:val="2"/>
  </w:num>
  <w:num w:numId="30">
    <w:abstractNumId w:val="7"/>
  </w:num>
  <w:num w:numId="31">
    <w:abstractNumId w:val="6"/>
  </w:num>
  <w:num w:numId="32">
    <w:abstractNumId w:val="3"/>
  </w:num>
  <w:num w:numId="33">
    <w:abstractNumId w:val="17"/>
  </w:num>
  <w:num w:numId="34">
    <w:abstractNumId w:val="22"/>
  </w:num>
  <w:num w:numId="35">
    <w:abstractNumId w:val="2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102401">
      <o:colormru v:ext="edit" colors="#ddd,#eaeaea"/>
      <o:colormenu v:ext="edit" fill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AD"/>
    <w:rsid w:val="000104DC"/>
    <w:rsid w:val="000160CB"/>
    <w:rsid w:val="00031559"/>
    <w:rsid w:val="00033078"/>
    <w:rsid w:val="00033567"/>
    <w:rsid w:val="00035660"/>
    <w:rsid w:val="000377B8"/>
    <w:rsid w:val="00040009"/>
    <w:rsid w:val="000417D8"/>
    <w:rsid w:val="00050FA8"/>
    <w:rsid w:val="00053F24"/>
    <w:rsid w:val="00056722"/>
    <w:rsid w:val="000618A4"/>
    <w:rsid w:val="00061A4E"/>
    <w:rsid w:val="00062221"/>
    <w:rsid w:val="00072446"/>
    <w:rsid w:val="000759FE"/>
    <w:rsid w:val="00087D83"/>
    <w:rsid w:val="00092ACD"/>
    <w:rsid w:val="0009670B"/>
    <w:rsid w:val="00096F27"/>
    <w:rsid w:val="000A1D2C"/>
    <w:rsid w:val="000A5F1F"/>
    <w:rsid w:val="000A65FC"/>
    <w:rsid w:val="000A7E90"/>
    <w:rsid w:val="000B2A61"/>
    <w:rsid w:val="000B6EF7"/>
    <w:rsid w:val="000B6FE1"/>
    <w:rsid w:val="000C2016"/>
    <w:rsid w:val="000C4D7C"/>
    <w:rsid w:val="000C72BC"/>
    <w:rsid w:val="000D15D4"/>
    <w:rsid w:val="000D1DC1"/>
    <w:rsid w:val="000D2815"/>
    <w:rsid w:val="000D3E52"/>
    <w:rsid w:val="000D43F4"/>
    <w:rsid w:val="000D54DA"/>
    <w:rsid w:val="000D7E8D"/>
    <w:rsid w:val="000E3B9F"/>
    <w:rsid w:val="000F035A"/>
    <w:rsid w:val="000F21AC"/>
    <w:rsid w:val="000F4B48"/>
    <w:rsid w:val="00106E4D"/>
    <w:rsid w:val="001164F9"/>
    <w:rsid w:val="001203FA"/>
    <w:rsid w:val="00122F90"/>
    <w:rsid w:val="0013042F"/>
    <w:rsid w:val="0013361D"/>
    <w:rsid w:val="00136FC4"/>
    <w:rsid w:val="00137097"/>
    <w:rsid w:val="001401C0"/>
    <w:rsid w:val="00143676"/>
    <w:rsid w:val="00145CC4"/>
    <w:rsid w:val="001521C2"/>
    <w:rsid w:val="001547BA"/>
    <w:rsid w:val="00154AA6"/>
    <w:rsid w:val="00156D50"/>
    <w:rsid w:val="00160E24"/>
    <w:rsid w:val="00165A88"/>
    <w:rsid w:val="00167AA9"/>
    <w:rsid w:val="00174FB6"/>
    <w:rsid w:val="0017738A"/>
    <w:rsid w:val="00185B93"/>
    <w:rsid w:val="001909A3"/>
    <w:rsid w:val="001919F5"/>
    <w:rsid w:val="001939CC"/>
    <w:rsid w:val="00193F25"/>
    <w:rsid w:val="00195DC6"/>
    <w:rsid w:val="001A0266"/>
    <w:rsid w:val="001A3811"/>
    <w:rsid w:val="001A6BF4"/>
    <w:rsid w:val="001B2066"/>
    <w:rsid w:val="001B23F5"/>
    <w:rsid w:val="001C4B0F"/>
    <w:rsid w:val="001D1336"/>
    <w:rsid w:val="001D1585"/>
    <w:rsid w:val="001D1CFB"/>
    <w:rsid w:val="001D76A2"/>
    <w:rsid w:val="001E165A"/>
    <w:rsid w:val="001E42D4"/>
    <w:rsid w:val="001E7CA7"/>
    <w:rsid w:val="001F7EC5"/>
    <w:rsid w:val="00200EA2"/>
    <w:rsid w:val="00216FBA"/>
    <w:rsid w:val="00221456"/>
    <w:rsid w:val="00221C82"/>
    <w:rsid w:val="00223BF5"/>
    <w:rsid w:val="00233311"/>
    <w:rsid w:val="00234BB4"/>
    <w:rsid w:val="00247096"/>
    <w:rsid w:val="00251C25"/>
    <w:rsid w:val="0025763D"/>
    <w:rsid w:val="0026531E"/>
    <w:rsid w:val="00265DD2"/>
    <w:rsid w:val="0026638B"/>
    <w:rsid w:val="0027160A"/>
    <w:rsid w:val="00271B63"/>
    <w:rsid w:val="00274D56"/>
    <w:rsid w:val="00277749"/>
    <w:rsid w:val="00282E48"/>
    <w:rsid w:val="002844AC"/>
    <w:rsid w:val="00292EBC"/>
    <w:rsid w:val="002A0091"/>
    <w:rsid w:val="002A2E01"/>
    <w:rsid w:val="002B01AF"/>
    <w:rsid w:val="002B09DF"/>
    <w:rsid w:val="002B2844"/>
    <w:rsid w:val="002B2EA6"/>
    <w:rsid w:val="002B5167"/>
    <w:rsid w:val="002B6CEB"/>
    <w:rsid w:val="002C0B4D"/>
    <w:rsid w:val="002C1306"/>
    <w:rsid w:val="002E227F"/>
    <w:rsid w:val="002E3F83"/>
    <w:rsid w:val="002E4ACE"/>
    <w:rsid w:val="002F2070"/>
    <w:rsid w:val="002F545F"/>
    <w:rsid w:val="002F57EF"/>
    <w:rsid w:val="00310E5B"/>
    <w:rsid w:val="00314969"/>
    <w:rsid w:val="00316589"/>
    <w:rsid w:val="0031660E"/>
    <w:rsid w:val="0031780C"/>
    <w:rsid w:val="00321D32"/>
    <w:rsid w:val="00331EF5"/>
    <w:rsid w:val="003321E9"/>
    <w:rsid w:val="0033303F"/>
    <w:rsid w:val="003364BC"/>
    <w:rsid w:val="00336692"/>
    <w:rsid w:val="00337DB7"/>
    <w:rsid w:val="003428AE"/>
    <w:rsid w:val="00344CA0"/>
    <w:rsid w:val="00346055"/>
    <w:rsid w:val="00346751"/>
    <w:rsid w:val="00346959"/>
    <w:rsid w:val="00351C08"/>
    <w:rsid w:val="00352EA7"/>
    <w:rsid w:val="00360F0D"/>
    <w:rsid w:val="003615F8"/>
    <w:rsid w:val="00366566"/>
    <w:rsid w:val="0036673C"/>
    <w:rsid w:val="00372E09"/>
    <w:rsid w:val="003751A5"/>
    <w:rsid w:val="003758EE"/>
    <w:rsid w:val="00375E3E"/>
    <w:rsid w:val="00377038"/>
    <w:rsid w:val="0037787F"/>
    <w:rsid w:val="0038154F"/>
    <w:rsid w:val="0039325C"/>
    <w:rsid w:val="00393FF7"/>
    <w:rsid w:val="00394780"/>
    <w:rsid w:val="003A3BA7"/>
    <w:rsid w:val="003B175F"/>
    <w:rsid w:val="003B384B"/>
    <w:rsid w:val="003B4DB9"/>
    <w:rsid w:val="003B7264"/>
    <w:rsid w:val="003B7FAA"/>
    <w:rsid w:val="003C2F74"/>
    <w:rsid w:val="003C3864"/>
    <w:rsid w:val="003C6BEC"/>
    <w:rsid w:val="003D1CCD"/>
    <w:rsid w:val="003D2FDA"/>
    <w:rsid w:val="003D682F"/>
    <w:rsid w:val="003F5AFE"/>
    <w:rsid w:val="00401F14"/>
    <w:rsid w:val="004046C7"/>
    <w:rsid w:val="004076E9"/>
    <w:rsid w:val="004111FF"/>
    <w:rsid w:val="0041246C"/>
    <w:rsid w:val="00420978"/>
    <w:rsid w:val="004219F0"/>
    <w:rsid w:val="00423DD3"/>
    <w:rsid w:val="00435BD6"/>
    <w:rsid w:val="00436840"/>
    <w:rsid w:val="00441DC3"/>
    <w:rsid w:val="00445241"/>
    <w:rsid w:val="00447056"/>
    <w:rsid w:val="00461428"/>
    <w:rsid w:val="00466BC8"/>
    <w:rsid w:val="00473583"/>
    <w:rsid w:val="0049253F"/>
    <w:rsid w:val="00492CD3"/>
    <w:rsid w:val="004942B0"/>
    <w:rsid w:val="004A2490"/>
    <w:rsid w:val="004B0036"/>
    <w:rsid w:val="004B156F"/>
    <w:rsid w:val="004B5699"/>
    <w:rsid w:val="004C181E"/>
    <w:rsid w:val="004D317A"/>
    <w:rsid w:val="004D3302"/>
    <w:rsid w:val="004D3783"/>
    <w:rsid w:val="004E0FCF"/>
    <w:rsid w:val="004E40D8"/>
    <w:rsid w:val="004F1060"/>
    <w:rsid w:val="004F4CFF"/>
    <w:rsid w:val="004F515D"/>
    <w:rsid w:val="00500112"/>
    <w:rsid w:val="005025D0"/>
    <w:rsid w:val="00513260"/>
    <w:rsid w:val="005274EF"/>
    <w:rsid w:val="00527B18"/>
    <w:rsid w:val="00530986"/>
    <w:rsid w:val="00534105"/>
    <w:rsid w:val="00544697"/>
    <w:rsid w:val="00545DAA"/>
    <w:rsid w:val="0054757A"/>
    <w:rsid w:val="0055014F"/>
    <w:rsid w:val="005534E1"/>
    <w:rsid w:val="0055556B"/>
    <w:rsid w:val="0055618A"/>
    <w:rsid w:val="00560F8D"/>
    <w:rsid w:val="00562EF8"/>
    <w:rsid w:val="005665E3"/>
    <w:rsid w:val="00580DEC"/>
    <w:rsid w:val="00581956"/>
    <w:rsid w:val="00587344"/>
    <w:rsid w:val="00587DE2"/>
    <w:rsid w:val="00594D11"/>
    <w:rsid w:val="00596DB7"/>
    <w:rsid w:val="005A070F"/>
    <w:rsid w:val="005A7C7F"/>
    <w:rsid w:val="005B1CC8"/>
    <w:rsid w:val="005B41B1"/>
    <w:rsid w:val="005C31F0"/>
    <w:rsid w:val="005C7A19"/>
    <w:rsid w:val="005D10BF"/>
    <w:rsid w:val="005D1C1D"/>
    <w:rsid w:val="005D3007"/>
    <w:rsid w:val="005E3127"/>
    <w:rsid w:val="00601A2F"/>
    <w:rsid w:val="0060474E"/>
    <w:rsid w:val="00615DDC"/>
    <w:rsid w:val="0061666F"/>
    <w:rsid w:val="00640648"/>
    <w:rsid w:val="00641640"/>
    <w:rsid w:val="00643BFB"/>
    <w:rsid w:val="00644EB3"/>
    <w:rsid w:val="00650192"/>
    <w:rsid w:val="00651259"/>
    <w:rsid w:val="00654AB3"/>
    <w:rsid w:val="00664C1B"/>
    <w:rsid w:val="00671BCC"/>
    <w:rsid w:val="006857C4"/>
    <w:rsid w:val="006876EF"/>
    <w:rsid w:val="006916D2"/>
    <w:rsid w:val="00693464"/>
    <w:rsid w:val="00695C09"/>
    <w:rsid w:val="006A7B5D"/>
    <w:rsid w:val="006A7BA4"/>
    <w:rsid w:val="006D6903"/>
    <w:rsid w:val="006E29B3"/>
    <w:rsid w:val="006F204A"/>
    <w:rsid w:val="006F5D45"/>
    <w:rsid w:val="006F5E28"/>
    <w:rsid w:val="006F74E6"/>
    <w:rsid w:val="00703693"/>
    <w:rsid w:val="00705403"/>
    <w:rsid w:val="007141FB"/>
    <w:rsid w:val="00714EF1"/>
    <w:rsid w:val="00722E2D"/>
    <w:rsid w:val="00723F97"/>
    <w:rsid w:val="00724A7A"/>
    <w:rsid w:val="00734E08"/>
    <w:rsid w:val="007365C2"/>
    <w:rsid w:val="00742444"/>
    <w:rsid w:val="00743F6E"/>
    <w:rsid w:val="00747431"/>
    <w:rsid w:val="00754443"/>
    <w:rsid w:val="00754C6C"/>
    <w:rsid w:val="00761530"/>
    <w:rsid w:val="00762CC9"/>
    <w:rsid w:val="007632F5"/>
    <w:rsid w:val="00764FD9"/>
    <w:rsid w:val="007729CF"/>
    <w:rsid w:val="0077693B"/>
    <w:rsid w:val="00777A5C"/>
    <w:rsid w:val="00782B18"/>
    <w:rsid w:val="00787B08"/>
    <w:rsid w:val="00793EC6"/>
    <w:rsid w:val="007969FF"/>
    <w:rsid w:val="007A055D"/>
    <w:rsid w:val="007A6096"/>
    <w:rsid w:val="007B1018"/>
    <w:rsid w:val="007B1A4C"/>
    <w:rsid w:val="007B4F1F"/>
    <w:rsid w:val="007C0232"/>
    <w:rsid w:val="007C5DB2"/>
    <w:rsid w:val="007C6B58"/>
    <w:rsid w:val="007D13E3"/>
    <w:rsid w:val="007D19AD"/>
    <w:rsid w:val="007D30AB"/>
    <w:rsid w:val="007D59C7"/>
    <w:rsid w:val="007D5F06"/>
    <w:rsid w:val="007E0EB0"/>
    <w:rsid w:val="007E3163"/>
    <w:rsid w:val="007E3F80"/>
    <w:rsid w:val="007E4F90"/>
    <w:rsid w:val="007F05F5"/>
    <w:rsid w:val="007F7969"/>
    <w:rsid w:val="008001A6"/>
    <w:rsid w:val="00810FA3"/>
    <w:rsid w:val="008146B3"/>
    <w:rsid w:val="00820902"/>
    <w:rsid w:val="0082194B"/>
    <w:rsid w:val="00821A0F"/>
    <w:rsid w:val="00821A1D"/>
    <w:rsid w:val="0082535B"/>
    <w:rsid w:val="008312AE"/>
    <w:rsid w:val="00837C59"/>
    <w:rsid w:val="00840814"/>
    <w:rsid w:val="008433BE"/>
    <w:rsid w:val="00844DEB"/>
    <w:rsid w:val="008462D8"/>
    <w:rsid w:val="00852121"/>
    <w:rsid w:val="0086013C"/>
    <w:rsid w:val="008609C3"/>
    <w:rsid w:val="008653E1"/>
    <w:rsid w:val="00865662"/>
    <w:rsid w:val="00866B5E"/>
    <w:rsid w:val="0087738D"/>
    <w:rsid w:val="0088052F"/>
    <w:rsid w:val="008813A7"/>
    <w:rsid w:val="00883844"/>
    <w:rsid w:val="008A10A1"/>
    <w:rsid w:val="008A54D2"/>
    <w:rsid w:val="008B2FF1"/>
    <w:rsid w:val="008C0A21"/>
    <w:rsid w:val="008C380E"/>
    <w:rsid w:val="008C67C6"/>
    <w:rsid w:val="008C7AA7"/>
    <w:rsid w:val="008D12B5"/>
    <w:rsid w:val="008E2467"/>
    <w:rsid w:val="008E4B97"/>
    <w:rsid w:val="008E6CDF"/>
    <w:rsid w:val="008E6D79"/>
    <w:rsid w:val="008F004B"/>
    <w:rsid w:val="008F04FD"/>
    <w:rsid w:val="008F3186"/>
    <w:rsid w:val="008F3ED5"/>
    <w:rsid w:val="008F480B"/>
    <w:rsid w:val="008F599C"/>
    <w:rsid w:val="00905FE3"/>
    <w:rsid w:val="009157C8"/>
    <w:rsid w:val="00916252"/>
    <w:rsid w:val="00917CCD"/>
    <w:rsid w:val="00932EEF"/>
    <w:rsid w:val="009363C4"/>
    <w:rsid w:val="00937020"/>
    <w:rsid w:val="00940046"/>
    <w:rsid w:val="00943B06"/>
    <w:rsid w:val="009562E2"/>
    <w:rsid w:val="00962772"/>
    <w:rsid w:val="00964AD0"/>
    <w:rsid w:val="00980C1C"/>
    <w:rsid w:val="009829FB"/>
    <w:rsid w:val="0098416C"/>
    <w:rsid w:val="00985882"/>
    <w:rsid w:val="009905FD"/>
    <w:rsid w:val="0099121B"/>
    <w:rsid w:val="009918A7"/>
    <w:rsid w:val="009950FF"/>
    <w:rsid w:val="009A7524"/>
    <w:rsid w:val="009B1FEF"/>
    <w:rsid w:val="009B2D79"/>
    <w:rsid w:val="009B3889"/>
    <w:rsid w:val="009B6035"/>
    <w:rsid w:val="009B742D"/>
    <w:rsid w:val="009C00B3"/>
    <w:rsid w:val="009C7D3C"/>
    <w:rsid w:val="009C7D4A"/>
    <w:rsid w:val="009D057D"/>
    <w:rsid w:val="009D0888"/>
    <w:rsid w:val="009D0D62"/>
    <w:rsid w:val="009D2F7C"/>
    <w:rsid w:val="009D445D"/>
    <w:rsid w:val="009D59FE"/>
    <w:rsid w:val="009D713E"/>
    <w:rsid w:val="009E2FBC"/>
    <w:rsid w:val="009E68C0"/>
    <w:rsid w:val="009F3845"/>
    <w:rsid w:val="009F3B76"/>
    <w:rsid w:val="00A00220"/>
    <w:rsid w:val="00A10193"/>
    <w:rsid w:val="00A10F74"/>
    <w:rsid w:val="00A20999"/>
    <w:rsid w:val="00A24F1A"/>
    <w:rsid w:val="00A26C05"/>
    <w:rsid w:val="00A326C9"/>
    <w:rsid w:val="00A34EC8"/>
    <w:rsid w:val="00A35EB4"/>
    <w:rsid w:val="00A3604F"/>
    <w:rsid w:val="00A40C2D"/>
    <w:rsid w:val="00A413BA"/>
    <w:rsid w:val="00A43BD8"/>
    <w:rsid w:val="00A4588F"/>
    <w:rsid w:val="00A4754B"/>
    <w:rsid w:val="00A47DF1"/>
    <w:rsid w:val="00A577E3"/>
    <w:rsid w:val="00A57D81"/>
    <w:rsid w:val="00A6312B"/>
    <w:rsid w:val="00A63DBE"/>
    <w:rsid w:val="00A652B3"/>
    <w:rsid w:val="00A76154"/>
    <w:rsid w:val="00A765F9"/>
    <w:rsid w:val="00A81B18"/>
    <w:rsid w:val="00A83146"/>
    <w:rsid w:val="00A84104"/>
    <w:rsid w:val="00A860A0"/>
    <w:rsid w:val="00A92268"/>
    <w:rsid w:val="00A9499A"/>
    <w:rsid w:val="00AA3D57"/>
    <w:rsid w:val="00AB0192"/>
    <w:rsid w:val="00AB0BF6"/>
    <w:rsid w:val="00AB675E"/>
    <w:rsid w:val="00AB78F1"/>
    <w:rsid w:val="00AC00B1"/>
    <w:rsid w:val="00AC2DB4"/>
    <w:rsid w:val="00AC53A8"/>
    <w:rsid w:val="00AD0086"/>
    <w:rsid w:val="00AD07EC"/>
    <w:rsid w:val="00AD16AC"/>
    <w:rsid w:val="00AD18D4"/>
    <w:rsid w:val="00AE63E3"/>
    <w:rsid w:val="00AF10AA"/>
    <w:rsid w:val="00AF2DB6"/>
    <w:rsid w:val="00AF4B38"/>
    <w:rsid w:val="00AF7BF1"/>
    <w:rsid w:val="00B02C78"/>
    <w:rsid w:val="00B030B9"/>
    <w:rsid w:val="00B033AA"/>
    <w:rsid w:val="00B140BA"/>
    <w:rsid w:val="00B1426B"/>
    <w:rsid w:val="00B15913"/>
    <w:rsid w:val="00B171C2"/>
    <w:rsid w:val="00B24B24"/>
    <w:rsid w:val="00B3378C"/>
    <w:rsid w:val="00B3531F"/>
    <w:rsid w:val="00B40296"/>
    <w:rsid w:val="00B417FD"/>
    <w:rsid w:val="00B575C3"/>
    <w:rsid w:val="00B62027"/>
    <w:rsid w:val="00B625AC"/>
    <w:rsid w:val="00B62D9B"/>
    <w:rsid w:val="00B831EA"/>
    <w:rsid w:val="00B84BF8"/>
    <w:rsid w:val="00B900C4"/>
    <w:rsid w:val="00B9147A"/>
    <w:rsid w:val="00B9394E"/>
    <w:rsid w:val="00B945E0"/>
    <w:rsid w:val="00BA0ED9"/>
    <w:rsid w:val="00BB16AF"/>
    <w:rsid w:val="00BB26BB"/>
    <w:rsid w:val="00BC0871"/>
    <w:rsid w:val="00BC0D77"/>
    <w:rsid w:val="00BC110B"/>
    <w:rsid w:val="00BC3856"/>
    <w:rsid w:val="00BD080C"/>
    <w:rsid w:val="00BD0879"/>
    <w:rsid w:val="00BD0A90"/>
    <w:rsid w:val="00BD162A"/>
    <w:rsid w:val="00BD4333"/>
    <w:rsid w:val="00BE269F"/>
    <w:rsid w:val="00BE3D53"/>
    <w:rsid w:val="00BF1F61"/>
    <w:rsid w:val="00BF21E4"/>
    <w:rsid w:val="00C042C1"/>
    <w:rsid w:val="00C06C30"/>
    <w:rsid w:val="00C10491"/>
    <w:rsid w:val="00C10B34"/>
    <w:rsid w:val="00C1220D"/>
    <w:rsid w:val="00C12EEC"/>
    <w:rsid w:val="00C26807"/>
    <w:rsid w:val="00C33B1C"/>
    <w:rsid w:val="00C357BE"/>
    <w:rsid w:val="00C4315E"/>
    <w:rsid w:val="00C45F50"/>
    <w:rsid w:val="00C61BA2"/>
    <w:rsid w:val="00C71498"/>
    <w:rsid w:val="00C81F10"/>
    <w:rsid w:val="00C835CB"/>
    <w:rsid w:val="00C86712"/>
    <w:rsid w:val="00C92A1E"/>
    <w:rsid w:val="00C95DE9"/>
    <w:rsid w:val="00CA1876"/>
    <w:rsid w:val="00CA28D1"/>
    <w:rsid w:val="00CA29D7"/>
    <w:rsid w:val="00CA38A6"/>
    <w:rsid w:val="00CA5F0F"/>
    <w:rsid w:val="00CA771C"/>
    <w:rsid w:val="00CB78A1"/>
    <w:rsid w:val="00CC296B"/>
    <w:rsid w:val="00CC73E6"/>
    <w:rsid w:val="00CE56D6"/>
    <w:rsid w:val="00CF04A6"/>
    <w:rsid w:val="00CF360B"/>
    <w:rsid w:val="00CF6FD5"/>
    <w:rsid w:val="00D04592"/>
    <w:rsid w:val="00D140B5"/>
    <w:rsid w:val="00D162E1"/>
    <w:rsid w:val="00D23195"/>
    <w:rsid w:val="00D3210F"/>
    <w:rsid w:val="00D33453"/>
    <w:rsid w:val="00D36D04"/>
    <w:rsid w:val="00D465A8"/>
    <w:rsid w:val="00D47974"/>
    <w:rsid w:val="00D5033A"/>
    <w:rsid w:val="00D51F79"/>
    <w:rsid w:val="00D5211F"/>
    <w:rsid w:val="00D55B8A"/>
    <w:rsid w:val="00D604D1"/>
    <w:rsid w:val="00D67735"/>
    <w:rsid w:val="00D701AF"/>
    <w:rsid w:val="00D707A4"/>
    <w:rsid w:val="00D72FA6"/>
    <w:rsid w:val="00D80DA1"/>
    <w:rsid w:val="00D8249F"/>
    <w:rsid w:val="00D84654"/>
    <w:rsid w:val="00D849AD"/>
    <w:rsid w:val="00D872A2"/>
    <w:rsid w:val="00D90C41"/>
    <w:rsid w:val="00D92269"/>
    <w:rsid w:val="00DB0BDF"/>
    <w:rsid w:val="00DB2A55"/>
    <w:rsid w:val="00DB424E"/>
    <w:rsid w:val="00DC0575"/>
    <w:rsid w:val="00DD1E9F"/>
    <w:rsid w:val="00DD341D"/>
    <w:rsid w:val="00DF0489"/>
    <w:rsid w:val="00DF26A8"/>
    <w:rsid w:val="00DF72A2"/>
    <w:rsid w:val="00DF774D"/>
    <w:rsid w:val="00E1799A"/>
    <w:rsid w:val="00E22FC2"/>
    <w:rsid w:val="00E23EDC"/>
    <w:rsid w:val="00E24736"/>
    <w:rsid w:val="00E31B7B"/>
    <w:rsid w:val="00E464DD"/>
    <w:rsid w:val="00E52812"/>
    <w:rsid w:val="00E61488"/>
    <w:rsid w:val="00E6658B"/>
    <w:rsid w:val="00E74A8F"/>
    <w:rsid w:val="00E77677"/>
    <w:rsid w:val="00E83615"/>
    <w:rsid w:val="00E93A0D"/>
    <w:rsid w:val="00E94C44"/>
    <w:rsid w:val="00E94EE3"/>
    <w:rsid w:val="00EA6CCD"/>
    <w:rsid w:val="00EB10BB"/>
    <w:rsid w:val="00EB54B1"/>
    <w:rsid w:val="00EB6E2B"/>
    <w:rsid w:val="00EC44A2"/>
    <w:rsid w:val="00EC59FB"/>
    <w:rsid w:val="00ED00AB"/>
    <w:rsid w:val="00ED336D"/>
    <w:rsid w:val="00ED54B1"/>
    <w:rsid w:val="00EE34FF"/>
    <w:rsid w:val="00EE5444"/>
    <w:rsid w:val="00EE5B98"/>
    <w:rsid w:val="00EE66DA"/>
    <w:rsid w:val="00EE6A52"/>
    <w:rsid w:val="00EF1E18"/>
    <w:rsid w:val="00EF7803"/>
    <w:rsid w:val="00F0115D"/>
    <w:rsid w:val="00F10C42"/>
    <w:rsid w:val="00F148F2"/>
    <w:rsid w:val="00F1501E"/>
    <w:rsid w:val="00F20834"/>
    <w:rsid w:val="00F23CA0"/>
    <w:rsid w:val="00F36D01"/>
    <w:rsid w:val="00F40BBF"/>
    <w:rsid w:val="00F43489"/>
    <w:rsid w:val="00F5252B"/>
    <w:rsid w:val="00F52BC2"/>
    <w:rsid w:val="00F63BDC"/>
    <w:rsid w:val="00F65272"/>
    <w:rsid w:val="00F66522"/>
    <w:rsid w:val="00F71497"/>
    <w:rsid w:val="00F73347"/>
    <w:rsid w:val="00F80A52"/>
    <w:rsid w:val="00F86475"/>
    <w:rsid w:val="00F86B1E"/>
    <w:rsid w:val="00F9230B"/>
    <w:rsid w:val="00FA6040"/>
    <w:rsid w:val="00FB2F7C"/>
    <w:rsid w:val="00FB32F7"/>
    <w:rsid w:val="00FB48C1"/>
    <w:rsid w:val="00FD22C9"/>
    <w:rsid w:val="00FE70A3"/>
    <w:rsid w:val="00FF078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ru v:ext="edit" colors="#ddd,#eaeaea"/>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paragraph" w:styleId="Rubrik4">
    <w:name w:val="heading 4"/>
    <w:basedOn w:val="Normal"/>
    <w:next w:val="Normal"/>
    <w:link w:val="Rubrik4Char"/>
    <w:unhideWhenUsed/>
    <w:qFormat/>
    <w:rsid w:val="00DB0B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uiPriority w:val="20"/>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 w:type="character" w:styleId="Kommentarsreferens">
    <w:name w:val="annotation reference"/>
    <w:basedOn w:val="Standardstycketeckensnitt"/>
    <w:rsid w:val="0013042F"/>
    <w:rPr>
      <w:sz w:val="16"/>
      <w:szCs w:val="16"/>
    </w:rPr>
  </w:style>
  <w:style w:type="paragraph" w:styleId="Kommentarer">
    <w:name w:val="annotation text"/>
    <w:basedOn w:val="Normal"/>
    <w:link w:val="KommentarerChar"/>
    <w:rsid w:val="0013042F"/>
    <w:pPr>
      <w:spacing w:line="240" w:lineRule="auto"/>
    </w:pPr>
    <w:rPr>
      <w:sz w:val="20"/>
      <w:szCs w:val="20"/>
    </w:rPr>
  </w:style>
  <w:style w:type="character" w:customStyle="1" w:styleId="KommentarerChar">
    <w:name w:val="Kommentarer Char"/>
    <w:basedOn w:val="Standardstycketeckensnitt"/>
    <w:link w:val="Kommentarer"/>
    <w:rsid w:val="0013042F"/>
    <w:rPr>
      <w:color w:val="333333"/>
    </w:rPr>
  </w:style>
  <w:style w:type="paragraph" w:styleId="Kommentarsmne">
    <w:name w:val="annotation subject"/>
    <w:basedOn w:val="Kommentarer"/>
    <w:next w:val="Kommentarer"/>
    <w:link w:val="KommentarsmneChar"/>
    <w:rsid w:val="0013042F"/>
    <w:rPr>
      <w:b/>
      <w:bCs/>
    </w:rPr>
  </w:style>
  <w:style w:type="character" w:customStyle="1" w:styleId="KommentarsmneChar">
    <w:name w:val="Kommentarsämne Char"/>
    <w:basedOn w:val="KommentarerChar"/>
    <w:link w:val="Kommentarsmne"/>
    <w:rsid w:val="0013042F"/>
    <w:rPr>
      <w:b/>
      <w:bCs/>
      <w:color w:val="333333"/>
    </w:rPr>
  </w:style>
  <w:style w:type="paragraph" w:styleId="Normalwebb">
    <w:name w:val="Normal (Web)"/>
    <w:basedOn w:val="Normal"/>
    <w:uiPriority w:val="99"/>
    <w:unhideWhenUsed/>
    <w:rsid w:val="00F0115D"/>
    <w:pPr>
      <w:spacing w:before="100" w:beforeAutospacing="1" w:after="100" w:afterAutospacing="1" w:line="240" w:lineRule="auto"/>
    </w:pPr>
    <w:rPr>
      <w:color w:val="auto"/>
      <w:sz w:val="24"/>
    </w:rPr>
  </w:style>
  <w:style w:type="character" w:customStyle="1" w:styleId="hps">
    <w:name w:val="hps"/>
    <w:basedOn w:val="Standardstycketeckensnitt"/>
    <w:rsid w:val="00031559"/>
  </w:style>
  <w:style w:type="character" w:customStyle="1" w:styleId="Rubrik4Char">
    <w:name w:val="Rubrik 4 Char"/>
    <w:basedOn w:val="Standardstycketeckensnitt"/>
    <w:link w:val="Rubrik4"/>
    <w:rsid w:val="00DB0BDF"/>
    <w:rPr>
      <w:rFonts w:asciiTheme="majorHAnsi" w:eastAsiaTheme="majorEastAsia" w:hAnsiTheme="majorHAnsi" w:cstheme="majorBidi"/>
      <w:b/>
      <w:bCs/>
      <w:i/>
      <w:iCs/>
      <w:color w:val="4F81BD" w:themeColor="accent1"/>
      <w:sz w:val="18"/>
      <w:szCs w:val="24"/>
    </w:rPr>
  </w:style>
  <w:style w:type="character" w:customStyle="1" w:styleId="A1">
    <w:name w:val="A1"/>
    <w:uiPriority w:val="99"/>
    <w:rsid w:val="002B5167"/>
    <w:rPr>
      <w:rFonts w:cs="Open Sans Light"/>
      <w:color w:val="221E1F"/>
      <w:sz w:val="17"/>
      <w:szCs w:val="17"/>
    </w:rPr>
  </w:style>
  <w:style w:type="character" w:customStyle="1" w:styleId="shorttext">
    <w:name w:val="short_text"/>
    <w:basedOn w:val="Standardstycketeckensnitt"/>
    <w:rsid w:val="000377B8"/>
  </w:style>
  <w:style w:type="character" w:customStyle="1" w:styleId="atn">
    <w:name w:val="atn"/>
    <w:basedOn w:val="Standardstycketeckensnitt"/>
    <w:rsid w:val="007F7969"/>
  </w:style>
  <w:style w:type="character" w:customStyle="1" w:styleId="shorttext0">
    <w:name w:val="shorttext"/>
    <w:basedOn w:val="Standardstycketeckensnitt"/>
    <w:rsid w:val="00411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paragraph" w:styleId="Rubrik4">
    <w:name w:val="heading 4"/>
    <w:basedOn w:val="Normal"/>
    <w:next w:val="Normal"/>
    <w:link w:val="Rubrik4Char"/>
    <w:unhideWhenUsed/>
    <w:qFormat/>
    <w:rsid w:val="00DB0B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uiPriority w:val="20"/>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 w:type="character" w:styleId="Kommentarsreferens">
    <w:name w:val="annotation reference"/>
    <w:basedOn w:val="Standardstycketeckensnitt"/>
    <w:rsid w:val="0013042F"/>
    <w:rPr>
      <w:sz w:val="16"/>
      <w:szCs w:val="16"/>
    </w:rPr>
  </w:style>
  <w:style w:type="paragraph" w:styleId="Kommentarer">
    <w:name w:val="annotation text"/>
    <w:basedOn w:val="Normal"/>
    <w:link w:val="KommentarerChar"/>
    <w:rsid w:val="0013042F"/>
    <w:pPr>
      <w:spacing w:line="240" w:lineRule="auto"/>
    </w:pPr>
    <w:rPr>
      <w:sz w:val="20"/>
      <w:szCs w:val="20"/>
    </w:rPr>
  </w:style>
  <w:style w:type="character" w:customStyle="1" w:styleId="KommentarerChar">
    <w:name w:val="Kommentarer Char"/>
    <w:basedOn w:val="Standardstycketeckensnitt"/>
    <w:link w:val="Kommentarer"/>
    <w:rsid w:val="0013042F"/>
    <w:rPr>
      <w:color w:val="333333"/>
    </w:rPr>
  </w:style>
  <w:style w:type="paragraph" w:styleId="Kommentarsmne">
    <w:name w:val="annotation subject"/>
    <w:basedOn w:val="Kommentarer"/>
    <w:next w:val="Kommentarer"/>
    <w:link w:val="KommentarsmneChar"/>
    <w:rsid w:val="0013042F"/>
    <w:rPr>
      <w:b/>
      <w:bCs/>
    </w:rPr>
  </w:style>
  <w:style w:type="character" w:customStyle="1" w:styleId="KommentarsmneChar">
    <w:name w:val="Kommentarsämne Char"/>
    <w:basedOn w:val="KommentarerChar"/>
    <w:link w:val="Kommentarsmne"/>
    <w:rsid w:val="0013042F"/>
    <w:rPr>
      <w:b/>
      <w:bCs/>
      <w:color w:val="333333"/>
    </w:rPr>
  </w:style>
  <w:style w:type="paragraph" w:styleId="Normalwebb">
    <w:name w:val="Normal (Web)"/>
    <w:basedOn w:val="Normal"/>
    <w:uiPriority w:val="99"/>
    <w:unhideWhenUsed/>
    <w:rsid w:val="00F0115D"/>
    <w:pPr>
      <w:spacing w:before="100" w:beforeAutospacing="1" w:after="100" w:afterAutospacing="1" w:line="240" w:lineRule="auto"/>
    </w:pPr>
    <w:rPr>
      <w:color w:val="auto"/>
      <w:sz w:val="24"/>
    </w:rPr>
  </w:style>
  <w:style w:type="character" w:customStyle="1" w:styleId="hps">
    <w:name w:val="hps"/>
    <w:basedOn w:val="Standardstycketeckensnitt"/>
    <w:rsid w:val="00031559"/>
  </w:style>
  <w:style w:type="character" w:customStyle="1" w:styleId="Rubrik4Char">
    <w:name w:val="Rubrik 4 Char"/>
    <w:basedOn w:val="Standardstycketeckensnitt"/>
    <w:link w:val="Rubrik4"/>
    <w:rsid w:val="00DB0BDF"/>
    <w:rPr>
      <w:rFonts w:asciiTheme="majorHAnsi" w:eastAsiaTheme="majorEastAsia" w:hAnsiTheme="majorHAnsi" w:cstheme="majorBidi"/>
      <w:b/>
      <w:bCs/>
      <w:i/>
      <w:iCs/>
      <w:color w:val="4F81BD" w:themeColor="accent1"/>
      <w:sz w:val="18"/>
      <w:szCs w:val="24"/>
    </w:rPr>
  </w:style>
  <w:style w:type="character" w:customStyle="1" w:styleId="A1">
    <w:name w:val="A1"/>
    <w:uiPriority w:val="99"/>
    <w:rsid w:val="002B5167"/>
    <w:rPr>
      <w:rFonts w:cs="Open Sans Light"/>
      <w:color w:val="221E1F"/>
      <w:sz w:val="17"/>
      <w:szCs w:val="17"/>
    </w:rPr>
  </w:style>
  <w:style w:type="character" w:customStyle="1" w:styleId="shorttext">
    <w:name w:val="short_text"/>
    <w:basedOn w:val="Standardstycketeckensnitt"/>
    <w:rsid w:val="000377B8"/>
  </w:style>
  <w:style w:type="character" w:customStyle="1" w:styleId="atn">
    <w:name w:val="atn"/>
    <w:basedOn w:val="Standardstycketeckensnitt"/>
    <w:rsid w:val="007F7969"/>
  </w:style>
  <w:style w:type="character" w:customStyle="1" w:styleId="shorttext0">
    <w:name w:val="shorttext"/>
    <w:basedOn w:val="Standardstycketeckensnitt"/>
    <w:rsid w:val="00411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040">
      <w:bodyDiv w:val="1"/>
      <w:marLeft w:val="0"/>
      <w:marRight w:val="0"/>
      <w:marTop w:val="0"/>
      <w:marBottom w:val="0"/>
      <w:divBdr>
        <w:top w:val="none" w:sz="0" w:space="0" w:color="auto"/>
        <w:left w:val="none" w:sz="0" w:space="0" w:color="auto"/>
        <w:bottom w:val="none" w:sz="0" w:space="0" w:color="auto"/>
        <w:right w:val="none" w:sz="0" w:space="0" w:color="auto"/>
      </w:divBdr>
    </w:div>
    <w:div w:id="133179684">
      <w:bodyDiv w:val="1"/>
      <w:marLeft w:val="0"/>
      <w:marRight w:val="0"/>
      <w:marTop w:val="0"/>
      <w:marBottom w:val="0"/>
      <w:divBdr>
        <w:top w:val="none" w:sz="0" w:space="0" w:color="auto"/>
        <w:left w:val="none" w:sz="0" w:space="0" w:color="auto"/>
        <w:bottom w:val="none" w:sz="0" w:space="0" w:color="auto"/>
        <w:right w:val="none" w:sz="0" w:space="0" w:color="auto"/>
      </w:divBdr>
    </w:div>
    <w:div w:id="228806311">
      <w:bodyDiv w:val="1"/>
      <w:marLeft w:val="0"/>
      <w:marRight w:val="0"/>
      <w:marTop w:val="0"/>
      <w:marBottom w:val="0"/>
      <w:divBdr>
        <w:top w:val="none" w:sz="0" w:space="0" w:color="auto"/>
        <w:left w:val="none" w:sz="0" w:space="0" w:color="auto"/>
        <w:bottom w:val="none" w:sz="0" w:space="0" w:color="auto"/>
        <w:right w:val="none" w:sz="0" w:space="0" w:color="auto"/>
      </w:divBdr>
    </w:div>
    <w:div w:id="254167423">
      <w:bodyDiv w:val="1"/>
      <w:marLeft w:val="0"/>
      <w:marRight w:val="0"/>
      <w:marTop w:val="0"/>
      <w:marBottom w:val="0"/>
      <w:divBdr>
        <w:top w:val="none" w:sz="0" w:space="0" w:color="auto"/>
        <w:left w:val="none" w:sz="0" w:space="0" w:color="auto"/>
        <w:bottom w:val="none" w:sz="0" w:space="0" w:color="auto"/>
        <w:right w:val="none" w:sz="0" w:space="0" w:color="auto"/>
      </w:divBdr>
      <w:divsChild>
        <w:div w:id="917863553">
          <w:marLeft w:val="0"/>
          <w:marRight w:val="0"/>
          <w:marTop w:val="0"/>
          <w:marBottom w:val="0"/>
          <w:divBdr>
            <w:top w:val="none" w:sz="0" w:space="0" w:color="auto"/>
            <w:left w:val="none" w:sz="0" w:space="0" w:color="auto"/>
            <w:bottom w:val="none" w:sz="0" w:space="0" w:color="auto"/>
            <w:right w:val="none" w:sz="0" w:space="0" w:color="auto"/>
          </w:divBdr>
          <w:divsChild>
            <w:div w:id="9926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7186">
      <w:bodyDiv w:val="1"/>
      <w:marLeft w:val="0"/>
      <w:marRight w:val="0"/>
      <w:marTop w:val="0"/>
      <w:marBottom w:val="0"/>
      <w:divBdr>
        <w:top w:val="none" w:sz="0" w:space="0" w:color="auto"/>
        <w:left w:val="none" w:sz="0" w:space="0" w:color="auto"/>
        <w:bottom w:val="none" w:sz="0" w:space="0" w:color="auto"/>
        <w:right w:val="none" w:sz="0" w:space="0" w:color="auto"/>
      </w:divBdr>
      <w:divsChild>
        <w:div w:id="2078894024">
          <w:marLeft w:val="0"/>
          <w:marRight w:val="0"/>
          <w:marTop w:val="0"/>
          <w:marBottom w:val="0"/>
          <w:divBdr>
            <w:top w:val="none" w:sz="0" w:space="0" w:color="auto"/>
            <w:left w:val="none" w:sz="0" w:space="0" w:color="auto"/>
            <w:bottom w:val="none" w:sz="0" w:space="0" w:color="auto"/>
            <w:right w:val="none" w:sz="0" w:space="0" w:color="auto"/>
          </w:divBdr>
          <w:divsChild>
            <w:div w:id="1404453158">
              <w:marLeft w:val="0"/>
              <w:marRight w:val="0"/>
              <w:marTop w:val="0"/>
              <w:marBottom w:val="0"/>
              <w:divBdr>
                <w:top w:val="none" w:sz="0" w:space="0" w:color="auto"/>
                <w:left w:val="none" w:sz="0" w:space="0" w:color="auto"/>
                <w:bottom w:val="none" w:sz="0" w:space="0" w:color="auto"/>
                <w:right w:val="none" w:sz="0" w:space="0" w:color="auto"/>
              </w:divBdr>
              <w:divsChild>
                <w:div w:id="1980918440">
                  <w:marLeft w:val="0"/>
                  <w:marRight w:val="0"/>
                  <w:marTop w:val="0"/>
                  <w:marBottom w:val="0"/>
                  <w:divBdr>
                    <w:top w:val="none" w:sz="0" w:space="0" w:color="auto"/>
                    <w:left w:val="none" w:sz="0" w:space="0" w:color="auto"/>
                    <w:bottom w:val="none" w:sz="0" w:space="0" w:color="auto"/>
                    <w:right w:val="none" w:sz="0" w:space="0" w:color="auto"/>
                  </w:divBdr>
                  <w:divsChild>
                    <w:div w:id="1566331929">
                      <w:marLeft w:val="0"/>
                      <w:marRight w:val="0"/>
                      <w:marTop w:val="0"/>
                      <w:marBottom w:val="0"/>
                      <w:divBdr>
                        <w:top w:val="none" w:sz="0" w:space="0" w:color="auto"/>
                        <w:left w:val="none" w:sz="0" w:space="0" w:color="auto"/>
                        <w:bottom w:val="none" w:sz="0" w:space="0" w:color="auto"/>
                        <w:right w:val="none" w:sz="0" w:space="0" w:color="auto"/>
                      </w:divBdr>
                      <w:divsChild>
                        <w:div w:id="490564514">
                          <w:marLeft w:val="0"/>
                          <w:marRight w:val="0"/>
                          <w:marTop w:val="0"/>
                          <w:marBottom w:val="0"/>
                          <w:divBdr>
                            <w:top w:val="none" w:sz="0" w:space="0" w:color="auto"/>
                            <w:left w:val="none" w:sz="0" w:space="0" w:color="auto"/>
                            <w:bottom w:val="none" w:sz="0" w:space="0" w:color="auto"/>
                            <w:right w:val="none" w:sz="0" w:space="0" w:color="auto"/>
                          </w:divBdr>
                          <w:divsChild>
                            <w:div w:id="4637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038741">
      <w:bodyDiv w:val="1"/>
      <w:marLeft w:val="0"/>
      <w:marRight w:val="0"/>
      <w:marTop w:val="0"/>
      <w:marBottom w:val="0"/>
      <w:divBdr>
        <w:top w:val="none" w:sz="0" w:space="0" w:color="auto"/>
        <w:left w:val="none" w:sz="0" w:space="0" w:color="auto"/>
        <w:bottom w:val="none" w:sz="0" w:space="0" w:color="auto"/>
        <w:right w:val="none" w:sz="0" w:space="0" w:color="auto"/>
      </w:divBdr>
    </w:div>
    <w:div w:id="389350446">
      <w:bodyDiv w:val="1"/>
      <w:marLeft w:val="0"/>
      <w:marRight w:val="0"/>
      <w:marTop w:val="0"/>
      <w:marBottom w:val="0"/>
      <w:divBdr>
        <w:top w:val="none" w:sz="0" w:space="0" w:color="auto"/>
        <w:left w:val="none" w:sz="0" w:space="0" w:color="auto"/>
        <w:bottom w:val="none" w:sz="0" w:space="0" w:color="auto"/>
        <w:right w:val="none" w:sz="0" w:space="0" w:color="auto"/>
      </w:divBdr>
    </w:div>
    <w:div w:id="520163303">
      <w:bodyDiv w:val="1"/>
      <w:marLeft w:val="0"/>
      <w:marRight w:val="0"/>
      <w:marTop w:val="0"/>
      <w:marBottom w:val="0"/>
      <w:divBdr>
        <w:top w:val="none" w:sz="0" w:space="0" w:color="auto"/>
        <w:left w:val="none" w:sz="0" w:space="0" w:color="auto"/>
        <w:bottom w:val="none" w:sz="0" w:space="0" w:color="auto"/>
        <w:right w:val="none" w:sz="0" w:space="0" w:color="auto"/>
      </w:divBdr>
      <w:divsChild>
        <w:div w:id="1942058650">
          <w:marLeft w:val="0"/>
          <w:marRight w:val="0"/>
          <w:marTop w:val="0"/>
          <w:marBottom w:val="0"/>
          <w:divBdr>
            <w:top w:val="none" w:sz="0" w:space="0" w:color="auto"/>
            <w:left w:val="none" w:sz="0" w:space="0" w:color="auto"/>
            <w:bottom w:val="none" w:sz="0" w:space="0" w:color="auto"/>
            <w:right w:val="none" w:sz="0" w:space="0" w:color="auto"/>
          </w:divBdr>
          <w:divsChild>
            <w:div w:id="1473599762">
              <w:marLeft w:val="0"/>
              <w:marRight w:val="0"/>
              <w:marTop w:val="0"/>
              <w:marBottom w:val="0"/>
              <w:divBdr>
                <w:top w:val="none" w:sz="0" w:space="0" w:color="auto"/>
                <w:left w:val="none" w:sz="0" w:space="0" w:color="auto"/>
                <w:bottom w:val="none" w:sz="0" w:space="0" w:color="auto"/>
                <w:right w:val="none" w:sz="0" w:space="0" w:color="auto"/>
              </w:divBdr>
              <w:divsChild>
                <w:div w:id="1577780864">
                  <w:marLeft w:val="0"/>
                  <w:marRight w:val="0"/>
                  <w:marTop w:val="0"/>
                  <w:marBottom w:val="0"/>
                  <w:divBdr>
                    <w:top w:val="none" w:sz="0" w:space="0" w:color="auto"/>
                    <w:left w:val="none" w:sz="0" w:space="0" w:color="auto"/>
                    <w:bottom w:val="none" w:sz="0" w:space="0" w:color="auto"/>
                    <w:right w:val="none" w:sz="0" w:space="0" w:color="auto"/>
                  </w:divBdr>
                  <w:divsChild>
                    <w:div w:id="1619215120">
                      <w:marLeft w:val="0"/>
                      <w:marRight w:val="0"/>
                      <w:marTop w:val="0"/>
                      <w:marBottom w:val="0"/>
                      <w:divBdr>
                        <w:top w:val="none" w:sz="0" w:space="0" w:color="auto"/>
                        <w:left w:val="none" w:sz="0" w:space="0" w:color="auto"/>
                        <w:bottom w:val="none" w:sz="0" w:space="0" w:color="auto"/>
                        <w:right w:val="none" w:sz="0" w:space="0" w:color="auto"/>
                      </w:divBdr>
                      <w:divsChild>
                        <w:div w:id="2409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84616">
              <w:marLeft w:val="0"/>
              <w:marRight w:val="0"/>
              <w:marTop w:val="0"/>
              <w:marBottom w:val="0"/>
              <w:divBdr>
                <w:top w:val="none" w:sz="0" w:space="0" w:color="auto"/>
                <w:left w:val="none" w:sz="0" w:space="0" w:color="auto"/>
                <w:bottom w:val="none" w:sz="0" w:space="0" w:color="auto"/>
                <w:right w:val="none" w:sz="0" w:space="0" w:color="auto"/>
              </w:divBdr>
              <w:divsChild>
                <w:div w:id="2010593835">
                  <w:marLeft w:val="0"/>
                  <w:marRight w:val="0"/>
                  <w:marTop w:val="0"/>
                  <w:marBottom w:val="0"/>
                  <w:divBdr>
                    <w:top w:val="none" w:sz="0" w:space="0" w:color="auto"/>
                    <w:left w:val="none" w:sz="0" w:space="0" w:color="auto"/>
                    <w:bottom w:val="none" w:sz="0" w:space="0" w:color="auto"/>
                    <w:right w:val="none" w:sz="0" w:space="0" w:color="auto"/>
                  </w:divBdr>
                  <w:divsChild>
                    <w:div w:id="939721965">
                      <w:marLeft w:val="0"/>
                      <w:marRight w:val="0"/>
                      <w:marTop w:val="0"/>
                      <w:marBottom w:val="0"/>
                      <w:divBdr>
                        <w:top w:val="none" w:sz="0" w:space="0" w:color="auto"/>
                        <w:left w:val="none" w:sz="0" w:space="0" w:color="auto"/>
                        <w:bottom w:val="none" w:sz="0" w:space="0" w:color="auto"/>
                        <w:right w:val="none" w:sz="0" w:space="0" w:color="auto"/>
                      </w:divBdr>
                      <w:divsChild>
                        <w:div w:id="306781798">
                          <w:marLeft w:val="0"/>
                          <w:marRight w:val="0"/>
                          <w:marTop w:val="0"/>
                          <w:marBottom w:val="0"/>
                          <w:divBdr>
                            <w:top w:val="none" w:sz="0" w:space="0" w:color="auto"/>
                            <w:left w:val="none" w:sz="0" w:space="0" w:color="auto"/>
                            <w:bottom w:val="none" w:sz="0" w:space="0" w:color="auto"/>
                            <w:right w:val="none" w:sz="0" w:space="0" w:color="auto"/>
                          </w:divBdr>
                          <w:divsChild>
                            <w:div w:id="1622879255">
                              <w:marLeft w:val="0"/>
                              <w:marRight w:val="0"/>
                              <w:marTop w:val="0"/>
                              <w:marBottom w:val="0"/>
                              <w:divBdr>
                                <w:top w:val="none" w:sz="0" w:space="0" w:color="auto"/>
                                <w:left w:val="none" w:sz="0" w:space="0" w:color="auto"/>
                                <w:bottom w:val="none" w:sz="0" w:space="0" w:color="auto"/>
                                <w:right w:val="none" w:sz="0" w:space="0" w:color="auto"/>
                              </w:divBdr>
                              <w:divsChild>
                                <w:div w:id="8644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965384">
      <w:bodyDiv w:val="1"/>
      <w:marLeft w:val="0"/>
      <w:marRight w:val="0"/>
      <w:marTop w:val="0"/>
      <w:marBottom w:val="0"/>
      <w:divBdr>
        <w:top w:val="none" w:sz="0" w:space="0" w:color="auto"/>
        <w:left w:val="none" w:sz="0" w:space="0" w:color="auto"/>
        <w:bottom w:val="none" w:sz="0" w:space="0" w:color="auto"/>
        <w:right w:val="none" w:sz="0" w:space="0" w:color="auto"/>
      </w:divBdr>
    </w:div>
    <w:div w:id="855922111">
      <w:bodyDiv w:val="1"/>
      <w:marLeft w:val="0"/>
      <w:marRight w:val="0"/>
      <w:marTop w:val="0"/>
      <w:marBottom w:val="0"/>
      <w:divBdr>
        <w:top w:val="none" w:sz="0" w:space="0" w:color="auto"/>
        <w:left w:val="none" w:sz="0" w:space="0" w:color="auto"/>
        <w:bottom w:val="none" w:sz="0" w:space="0" w:color="auto"/>
        <w:right w:val="none" w:sz="0" w:space="0" w:color="auto"/>
      </w:divBdr>
      <w:divsChild>
        <w:div w:id="2079205373">
          <w:marLeft w:val="0"/>
          <w:marRight w:val="0"/>
          <w:marTop w:val="0"/>
          <w:marBottom w:val="0"/>
          <w:divBdr>
            <w:top w:val="none" w:sz="0" w:space="0" w:color="auto"/>
            <w:left w:val="none" w:sz="0" w:space="0" w:color="auto"/>
            <w:bottom w:val="none" w:sz="0" w:space="0" w:color="auto"/>
            <w:right w:val="none" w:sz="0" w:space="0" w:color="auto"/>
          </w:divBdr>
          <w:divsChild>
            <w:div w:id="8186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3105">
      <w:bodyDiv w:val="1"/>
      <w:marLeft w:val="0"/>
      <w:marRight w:val="0"/>
      <w:marTop w:val="0"/>
      <w:marBottom w:val="0"/>
      <w:divBdr>
        <w:top w:val="none" w:sz="0" w:space="0" w:color="auto"/>
        <w:left w:val="none" w:sz="0" w:space="0" w:color="auto"/>
        <w:bottom w:val="none" w:sz="0" w:space="0" w:color="auto"/>
        <w:right w:val="none" w:sz="0" w:space="0" w:color="auto"/>
      </w:divBdr>
    </w:div>
    <w:div w:id="938411366">
      <w:bodyDiv w:val="1"/>
      <w:marLeft w:val="0"/>
      <w:marRight w:val="0"/>
      <w:marTop w:val="0"/>
      <w:marBottom w:val="0"/>
      <w:divBdr>
        <w:top w:val="none" w:sz="0" w:space="0" w:color="auto"/>
        <w:left w:val="none" w:sz="0" w:space="0" w:color="auto"/>
        <w:bottom w:val="none" w:sz="0" w:space="0" w:color="auto"/>
        <w:right w:val="none" w:sz="0" w:space="0" w:color="auto"/>
      </w:divBdr>
    </w:div>
    <w:div w:id="950362105">
      <w:bodyDiv w:val="1"/>
      <w:marLeft w:val="0"/>
      <w:marRight w:val="0"/>
      <w:marTop w:val="0"/>
      <w:marBottom w:val="0"/>
      <w:divBdr>
        <w:top w:val="none" w:sz="0" w:space="0" w:color="auto"/>
        <w:left w:val="none" w:sz="0" w:space="0" w:color="auto"/>
        <w:bottom w:val="none" w:sz="0" w:space="0" w:color="auto"/>
        <w:right w:val="none" w:sz="0" w:space="0" w:color="auto"/>
      </w:divBdr>
    </w:div>
    <w:div w:id="991449700">
      <w:bodyDiv w:val="1"/>
      <w:marLeft w:val="0"/>
      <w:marRight w:val="0"/>
      <w:marTop w:val="0"/>
      <w:marBottom w:val="0"/>
      <w:divBdr>
        <w:top w:val="none" w:sz="0" w:space="0" w:color="auto"/>
        <w:left w:val="none" w:sz="0" w:space="0" w:color="auto"/>
        <w:bottom w:val="none" w:sz="0" w:space="0" w:color="auto"/>
        <w:right w:val="none" w:sz="0" w:space="0" w:color="auto"/>
      </w:divBdr>
    </w:div>
    <w:div w:id="1073745146">
      <w:bodyDiv w:val="1"/>
      <w:marLeft w:val="0"/>
      <w:marRight w:val="0"/>
      <w:marTop w:val="0"/>
      <w:marBottom w:val="0"/>
      <w:divBdr>
        <w:top w:val="none" w:sz="0" w:space="0" w:color="auto"/>
        <w:left w:val="none" w:sz="0" w:space="0" w:color="auto"/>
        <w:bottom w:val="none" w:sz="0" w:space="0" w:color="auto"/>
        <w:right w:val="none" w:sz="0" w:space="0" w:color="auto"/>
      </w:divBdr>
      <w:divsChild>
        <w:div w:id="189606199">
          <w:marLeft w:val="0"/>
          <w:marRight w:val="0"/>
          <w:marTop w:val="0"/>
          <w:marBottom w:val="0"/>
          <w:divBdr>
            <w:top w:val="none" w:sz="0" w:space="0" w:color="auto"/>
            <w:left w:val="none" w:sz="0" w:space="0" w:color="auto"/>
            <w:bottom w:val="none" w:sz="0" w:space="0" w:color="auto"/>
            <w:right w:val="none" w:sz="0" w:space="0" w:color="auto"/>
          </w:divBdr>
        </w:div>
      </w:divsChild>
    </w:div>
    <w:div w:id="1129782628">
      <w:bodyDiv w:val="1"/>
      <w:marLeft w:val="0"/>
      <w:marRight w:val="0"/>
      <w:marTop w:val="0"/>
      <w:marBottom w:val="0"/>
      <w:divBdr>
        <w:top w:val="none" w:sz="0" w:space="0" w:color="auto"/>
        <w:left w:val="none" w:sz="0" w:space="0" w:color="auto"/>
        <w:bottom w:val="none" w:sz="0" w:space="0" w:color="auto"/>
        <w:right w:val="none" w:sz="0" w:space="0" w:color="auto"/>
      </w:divBdr>
    </w:div>
    <w:div w:id="1193495721">
      <w:bodyDiv w:val="1"/>
      <w:marLeft w:val="0"/>
      <w:marRight w:val="0"/>
      <w:marTop w:val="0"/>
      <w:marBottom w:val="0"/>
      <w:divBdr>
        <w:top w:val="none" w:sz="0" w:space="0" w:color="auto"/>
        <w:left w:val="none" w:sz="0" w:space="0" w:color="auto"/>
        <w:bottom w:val="none" w:sz="0" w:space="0" w:color="auto"/>
        <w:right w:val="none" w:sz="0" w:space="0" w:color="auto"/>
      </w:divBdr>
    </w:div>
    <w:div w:id="1502088314">
      <w:bodyDiv w:val="1"/>
      <w:marLeft w:val="0"/>
      <w:marRight w:val="0"/>
      <w:marTop w:val="0"/>
      <w:marBottom w:val="0"/>
      <w:divBdr>
        <w:top w:val="none" w:sz="0" w:space="0" w:color="auto"/>
        <w:left w:val="none" w:sz="0" w:space="0" w:color="auto"/>
        <w:bottom w:val="none" w:sz="0" w:space="0" w:color="auto"/>
        <w:right w:val="none" w:sz="0" w:space="0" w:color="auto"/>
      </w:divBdr>
    </w:div>
    <w:div w:id="1700934370">
      <w:bodyDiv w:val="1"/>
      <w:marLeft w:val="0"/>
      <w:marRight w:val="0"/>
      <w:marTop w:val="0"/>
      <w:marBottom w:val="0"/>
      <w:divBdr>
        <w:top w:val="none" w:sz="0" w:space="0" w:color="auto"/>
        <w:left w:val="none" w:sz="0" w:space="0" w:color="auto"/>
        <w:bottom w:val="none" w:sz="0" w:space="0" w:color="auto"/>
        <w:right w:val="none" w:sz="0" w:space="0" w:color="auto"/>
      </w:divBdr>
    </w:div>
    <w:div w:id="1743604649">
      <w:bodyDiv w:val="1"/>
      <w:marLeft w:val="0"/>
      <w:marRight w:val="0"/>
      <w:marTop w:val="0"/>
      <w:marBottom w:val="0"/>
      <w:divBdr>
        <w:top w:val="none" w:sz="0" w:space="0" w:color="auto"/>
        <w:left w:val="none" w:sz="0" w:space="0" w:color="auto"/>
        <w:bottom w:val="none" w:sz="0" w:space="0" w:color="auto"/>
        <w:right w:val="none" w:sz="0" w:space="0" w:color="auto"/>
      </w:divBdr>
    </w:div>
    <w:div w:id="1807550284">
      <w:bodyDiv w:val="1"/>
      <w:marLeft w:val="0"/>
      <w:marRight w:val="0"/>
      <w:marTop w:val="0"/>
      <w:marBottom w:val="0"/>
      <w:divBdr>
        <w:top w:val="none" w:sz="0" w:space="0" w:color="auto"/>
        <w:left w:val="none" w:sz="0" w:space="0" w:color="auto"/>
        <w:bottom w:val="none" w:sz="0" w:space="0" w:color="auto"/>
        <w:right w:val="none" w:sz="0" w:space="0" w:color="auto"/>
      </w:divBdr>
    </w:div>
    <w:div w:id="1830631065">
      <w:bodyDiv w:val="1"/>
      <w:marLeft w:val="0"/>
      <w:marRight w:val="0"/>
      <w:marTop w:val="0"/>
      <w:marBottom w:val="0"/>
      <w:divBdr>
        <w:top w:val="none" w:sz="0" w:space="0" w:color="auto"/>
        <w:left w:val="none" w:sz="0" w:space="0" w:color="auto"/>
        <w:bottom w:val="none" w:sz="0" w:space="0" w:color="auto"/>
        <w:right w:val="none" w:sz="0" w:space="0" w:color="auto"/>
      </w:divBdr>
    </w:div>
    <w:div w:id="1931770084">
      <w:bodyDiv w:val="1"/>
      <w:marLeft w:val="0"/>
      <w:marRight w:val="0"/>
      <w:marTop w:val="0"/>
      <w:marBottom w:val="0"/>
      <w:divBdr>
        <w:top w:val="none" w:sz="0" w:space="0" w:color="auto"/>
        <w:left w:val="none" w:sz="0" w:space="0" w:color="auto"/>
        <w:bottom w:val="none" w:sz="0" w:space="0" w:color="auto"/>
        <w:right w:val="none" w:sz="0" w:space="0" w:color="auto"/>
      </w:divBdr>
    </w:div>
    <w:div w:id="2003582996">
      <w:bodyDiv w:val="1"/>
      <w:marLeft w:val="0"/>
      <w:marRight w:val="0"/>
      <w:marTop w:val="0"/>
      <w:marBottom w:val="0"/>
      <w:divBdr>
        <w:top w:val="none" w:sz="0" w:space="0" w:color="auto"/>
        <w:left w:val="none" w:sz="0" w:space="0" w:color="auto"/>
        <w:bottom w:val="none" w:sz="0" w:space="0" w:color="auto"/>
        <w:right w:val="none" w:sz="0" w:space="0" w:color="auto"/>
      </w:divBdr>
    </w:div>
    <w:div w:id="20586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tus.se/da/site/aptusse/Produkter/?groupId=744473&amp;productId=116283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tus.se/da/site/aptusse/Produkter/?groupId=743121&amp;productId=1163244" TargetMode="External"/><Relationship Id="rId4" Type="http://schemas.microsoft.com/office/2007/relationships/stylesWithEffects" Target="stylesWithEffects.xml"/><Relationship Id="rId9" Type="http://schemas.openxmlformats.org/officeDocument/2006/relationships/hyperlink" Target="http://laasepartner.dk/laasesmed-oden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980B-0529-4194-8B5D-4DA4BF5C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390</Words>
  <Characters>2718</Characters>
  <Application>Microsoft Office Word</Application>
  <DocSecurity>0</DocSecurity>
  <Lines>59</Lines>
  <Paragraphs>29</Paragraphs>
  <ScaleCrop>false</ScaleCrop>
  <HeadingPairs>
    <vt:vector size="2" baseType="variant">
      <vt:variant>
        <vt:lpstr>Rubrik</vt:lpstr>
      </vt:variant>
      <vt:variant>
        <vt:i4>1</vt:i4>
      </vt:variant>
    </vt:vector>
  </HeadingPairs>
  <TitlesOfParts>
    <vt:vector size="1" baseType="lpstr">
      <vt:lpstr>Ny vandalsäker porttelefon med tillhörande portregister</vt:lpstr>
    </vt:vector>
  </TitlesOfParts>
  <Company>Textforum AB</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vandalsäker porttelefon med tillhörande portregister</dc:title>
  <dc:creator>Textforum AB</dc:creator>
  <cp:lastModifiedBy>Fredrik Karlsson</cp:lastModifiedBy>
  <cp:revision>8</cp:revision>
  <cp:lastPrinted>2015-02-24T06:56:00Z</cp:lastPrinted>
  <dcterms:created xsi:type="dcterms:W3CDTF">2015-03-18T09:41:00Z</dcterms:created>
  <dcterms:modified xsi:type="dcterms:W3CDTF">2015-03-23T14:33:00Z</dcterms:modified>
</cp:coreProperties>
</file>