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3249" w:rsidRDefault="00FB3249" w:rsidP="00542FAD">
      <w:pPr>
        <w:autoSpaceDE w:val="0"/>
        <w:autoSpaceDN w:val="0"/>
        <w:adjustRightInd w:val="0"/>
        <w:spacing w:after="0" w:line="240" w:lineRule="auto"/>
        <w:rPr>
          <w:rFonts w:ascii="CIDFont+F2" w:hAnsi="CIDFont+F2" w:cs="CIDFont+F2"/>
          <w:lang w:val="en-US"/>
        </w:rPr>
      </w:pPr>
    </w:p>
    <w:p w:rsidR="00FB3249" w:rsidRDefault="00FB3249" w:rsidP="00542FAD">
      <w:pPr>
        <w:autoSpaceDE w:val="0"/>
        <w:autoSpaceDN w:val="0"/>
        <w:adjustRightInd w:val="0"/>
        <w:spacing w:after="0" w:line="240" w:lineRule="auto"/>
        <w:rPr>
          <w:rFonts w:ascii="CIDFont+F2" w:hAnsi="CIDFont+F2" w:cs="CIDFont+F2"/>
          <w:lang w:val="en-US"/>
        </w:rPr>
      </w:pPr>
    </w:p>
    <w:p w:rsidR="00E51266" w:rsidRDefault="00E51266" w:rsidP="00542FAD">
      <w:pPr>
        <w:autoSpaceDE w:val="0"/>
        <w:autoSpaceDN w:val="0"/>
        <w:adjustRightInd w:val="0"/>
        <w:spacing w:after="0" w:line="240" w:lineRule="auto"/>
        <w:rPr>
          <w:rFonts w:ascii="CIDFont+F2" w:hAnsi="CIDFont+F2" w:cs="CIDFont+F2"/>
          <w:lang w:val="en-US"/>
        </w:rPr>
      </w:pPr>
    </w:p>
    <w:p w:rsidR="00E51266" w:rsidRDefault="00E51266" w:rsidP="00542FAD">
      <w:pPr>
        <w:autoSpaceDE w:val="0"/>
        <w:autoSpaceDN w:val="0"/>
        <w:adjustRightInd w:val="0"/>
        <w:spacing w:after="0" w:line="240" w:lineRule="auto"/>
        <w:rPr>
          <w:rFonts w:ascii="CIDFont+F2" w:hAnsi="CIDFont+F2" w:cs="CIDFont+F2"/>
          <w:lang w:val="en-US"/>
        </w:rPr>
      </w:pPr>
    </w:p>
    <w:p w:rsidR="00E51266" w:rsidRDefault="00E51266" w:rsidP="00542FAD">
      <w:pPr>
        <w:autoSpaceDE w:val="0"/>
        <w:autoSpaceDN w:val="0"/>
        <w:adjustRightInd w:val="0"/>
        <w:spacing w:after="0" w:line="240" w:lineRule="auto"/>
        <w:rPr>
          <w:rFonts w:ascii="CIDFont+F2" w:hAnsi="CIDFont+F2" w:cs="CIDFont+F2"/>
          <w:lang w:val="en-US"/>
        </w:rPr>
      </w:pPr>
    </w:p>
    <w:p w:rsidR="00542FAD" w:rsidRPr="008F05DE" w:rsidRDefault="005D1C5E" w:rsidP="00542FAD">
      <w:pPr>
        <w:autoSpaceDE w:val="0"/>
        <w:autoSpaceDN w:val="0"/>
        <w:adjustRightInd w:val="0"/>
        <w:spacing w:after="0" w:line="240" w:lineRule="auto"/>
        <w:rPr>
          <w:rFonts w:ascii="CIDFont+F2" w:hAnsi="CIDFont+F2" w:cs="CIDFont+F2"/>
          <w:lang w:val="en-US"/>
        </w:rPr>
      </w:pPr>
      <w:r w:rsidRPr="008F05DE">
        <w:rPr>
          <w:rFonts w:ascii="CIDFont+F2" w:hAnsi="CIDFont+F2" w:cs="CIDFont+F2"/>
          <w:lang w:val="en-US"/>
        </w:rPr>
        <w:t xml:space="preserve">Pressrelease </w:t>
      </w:r>
      <w:r w:rsidR="00A73548">
        <w:rPr>
          <w:rFonts w:ascii="CIDFont+F2" w:hAnsi="CIDFont+F2" w:cs="CIDFont+F2"/>
          <w:lang w:val="en-US"/>
        </w:rPr>
        <w:t>2019-</w:t>
      </w:r>
      <w:r w:rsidR="00F21EF2">
        <w:rPr>
          <w:rFonts w:ascii="CIDFont+F2" w:hAnsi="CIDFont+F2" w:cs="CIDFont+F2"/>
          <w:lang w:val="en-US"/>
        </w:rPr>
        <w:t>08-</w:t>
      </w:r>
      <w:r w:rsidR="005A6518">
        <w:rPr>
          <w:rFonts w:ascii="CIDFont+F2" w:hAnsi="CIDFont+F2" w:cs="CIDFont+F2"/>
          <w:lang w:val="en-US"/>
        </w:rPr>
        <w:t>2</w:t>
      </w:r>
      <w:r w:rsidR="009D6C00">
        <w:rPr>
          <w:rFonts w:ascii="CIDFont+F2" w:hAnsi="CIDFont+F2" w:cs="CIDFont+F2"/>
          <w:lang w:val="en-US"/>
        </w:rPr>
        <w:t>2</w:t>
      </w:r>
    </w:p>
    <w:p w:rsidR="00542FAD" w:rsidRPr="008F05DE" w:rsidRDefault="00542FAD" w:rsidP="00542FAD">
      <w:pPr>
        <w:autoSpaceDE w:val="0"/>
        <w:autoSpaceDN w:val="0"/>
        <w:adjustRightInd w:val="0"/>
        <w:spacing w:after="0" w:line="240" w:lineRule="auto"/>
        <w:rPr>
          <w:rFonts w:ascii="CIDFont+F2" w:hAnsi="CIDFont+F2" w:cs="CIDFont+F2"/>
          <w:lang w:val="en-US"/>
        </w:rPr>
      </w:pPr>
    </w:p>
    <w:p w:rsidR="00807F4E" w:rsidRDefault="00F21EF2" w:rsidP="00542FAD">
      <w:pPr>
        <w:autoSpaceDE w:val="0"/>
        <w:autoSpaceDN w:val="0"/>
        <w:adjustRightInd w:val="0"/>
        <w:spacing w:after="0" w:line="240" w:lineRule="auto"/>
        <w:rPr>
          <w:rFonts w:ascii="CIDFont+F1" w:hAnsi="CIDFont+F1" w:cs="CIDFont+F1"/>
          <w:b/>
        </w:rPr>
      </w:pPr>
      <w:r>
        <w:rPr>
          <w:rFonts w:ascii="CIDFont+F1" w:hAnsi="CIDFont+F1" w:cs="CIDFont+F1"/>
          <w:sz w:val="32"/>
          <w:szCs w:val="32"/>
        </w:rPr>
        <w:t>Fyra toppaktuella keynotes</w:t>
      </w:r>
      <w:r w:rsidR="004A4A50" w:rsidRPr="004A4A50">
        <w:rPr>
          <w:rFonts w:ascii="CIDFont+F1" w:hAnsi="CIDFont+F1" w:cs="CIDFont+F1"/>
          <w:sz w:val="32"/>
          <w:szCs w:val="32"/>
        </w:rPr>
        <w:t xml:space="preserve"> på Embedded Conference Scandinavia</w:t>
      </w:r>
    </w:p>
    <w:p w:rsidR="004A4A50" w:rsidRDefault="004A4A50" w:rsidP="00807F4E">
      <w:pPr>
        <w:autoSpaceDE w:val="0"/>
        <w:autoSpaceDN w:val="0"/>
        <w:adjustRightInd w:val="0"/>
        <w:spacing w:after="0" w:line="240" w:lineRule="auto"/>
        <w:rPr>
          <w:rFonts w:ascii="CIDFont+F1" w:hAnsi="CIDFont+F1" w:cs="CIDFont+F1"/>
          <w:b/>
        </w:rPr>
      </w:pPr>
    </w:p>
    <w:p w:rsidR="00F21EF2" w:rsidRDefault="00760FD4" w:rsidP="00807F4E">
      <w:pPr>
        <w:autoSpaceDE w:val="0"/>
        <w:autoSpaceDN w:val="0"/>
        <w:adjustRightInd w:val="0"/>
        <w:spacing w:after="0" w:line="240" w:lineRule="auto"/>
        <w:rPr>
          <w:rFonts w:ascii="CIDFont+F1" w:hAnsi="CIDFont+F1" w:cs="CIDFont+F1"/>
          <w:b/>
        </w:rPr>
      </w:pPr>
      <w:r>
        <w:rPr>
          <w:rFonts w:ascii="CIDFont+F1" w:hAnsi="CIDFont+F1" w:cs="CIDFont+F1"/>
          <w:b/>
        </w:rPr>
        <w:t>Talare från Google, Amazon Web Services, IBM Watson IoT och Cisco är nu bekräftade keynotes på årets ECS och berör främst ämnen som AI, IoT och Cyber Security.</w:t>
      </w:r>
    </w:p>
    <w:p w:rsidR="004A4A50" w:rsidRDefault="004A4A50" w:rsidP="00807F4E">
      <w:pPr>
        <w:autoSpaceDE w:val="0"/>
        <w:autoSpaceDN w:val="0"/>
        <w:adjustRightInd w:val="0"/>
        <w:spacing w:after="0" w:line="240" w:lineRule="auto"/>
        <w:rPr>
          <w:rFonts w:ascii="CIDFont+F1" w:hAnsi="CIDFont+F1" w:cs="CIDFont+F1"/>
          <w:b/>
        </w:rPr>
      </w:pPr>
    </w:p>
    <w:p w:rsidR="00760FD4" w:rsidRDefault="00760FD4" w:rsidP="00760FD4">
      <w:pPr>
        <w:pStyle w:val="Liststycke"/>
        <w:numPr>
          <w:ilvl w:val="0"/>
          <w:numId w:val="17"/>
        </w:numPr>
        <w:autoSpaceDE w:val="0"/>
        <w:autoSpaceDN w:val="0"/>
        <w:adjustRightInd w:val="0"/>
        <w:spacing w:after="0" w:line="240" w:lineRule="auto"/>
        <w:rPr>
          <w:rFonts w:ascii="CIDFont+F2" w:hAnsi="CIDFont+F2" w:cs="CIDFont+F2"/>
        </w:rPr>
      </w:pPr>
      <w:r>
        <w:rPr>
          <w:rFonts w:ascii="CIDFont+F2" w:hAnsi="CIDFont+F2" w:cs="CIDFont+F2"/>
        </w:rPr>
        <w:t xml:space="preserve">Vi är stolta över att kunna </w:t>
      </w:r>
      <w:r w:rsidR="00CA1A64">
        <w:rPr>
          <w:rFonts w:ascii="CIDFont+F2" w:hAnsi="CIDFont+F2" w:cs="CIDFont+F2"/>
        </w:rPr>
        <w:t>presentera</w:t>
      </w:r>
      <w:r>
        <w:rPr>
          <w:rFonts w:ascii="CIDFont+F2" w:hAnsi="CIDFont+F2" w:cs="CIDFont+F2"/>
        </w:rPr>
        <w:t xml:space="preserve"> dessa namnkunniga keynotes som presenterar de senaste trenderna och den strategiska betydelsen </w:t>
      </w:r>
      <w:r w:rsidR="00FC0A70">
        <w:rPr>
          <w:rFonts w:ascii="CIDFont+F2" w:hAnsi="CIDFont+F2" w:cs="CIDFont+F2"/>
        </w:rPr>
        <w:t>av</w:t>
      </w:r>
      <w:r>
        <w:rPr>
          <w:rFonts w:ascii="CIDFont+F2" w:hAnsi="CIDFont+F2" w:cs="CIDFont+F2"/>
        </w:rPr>
        <w:t xml:space="preserve"> </w:t>
      </w:r>
      <w:r w:rsidR="00FC0A70">
        <w:rPr>
          <w:rFonts w:ascii="CIDFont+F2" w:hAnsi="CIDFont+F2" w:cs="CIDFont+F2"/>
        </w:rPr>
        <w:t>de</w:t>
      </w:r>
      <w:r>
        <w:rPr>
          <w:rFonts w:ascii="CIDFont+F2" w:hAnsi="CIDFont+F2" w:cs="CIDFont+F2"/>
        </w:rPr>
        <w:t xml:space="preserve"> </w:t>
      </w:r>
      <w:r w:rsidR="00FC0A70">
        <w:rPr>
          <w:rFonts w:ascii="CIDFont+F2" w:hAnsi="CIDFont+F2" w:cs="CIDFont+F2"/>
        </w:rPr>
        <w:t>här ämnesområdena</w:t>
      </w:r>
      <w:r w:rsidR="004A4A50" w:rsidRPr="00E92AA3">
        <w:rPr>
          <w:rFonts w:ascii="CIDFont+F2" w:hAnsi="CIDFont+F2" w:cs="CIDFont+F2"/>
        </w:rPr>
        <w:t xml:space="preserve">, säger </w:t>
      </w:r>
      <w:r w:rsidR="00CA1A64">
        <w:rPr>
          <w:rFonts w:ascii="CIDFont+F2" w:hAnsi="CIDFont+F2" w:cs="CIDFont+F2"/>
        </w:rPr>
        <w:t>Anna Weilemar</w:t>
      </w:r>
      <w:r w:rsidR="00E92AA3" w:rsidRPr="00E92AA3">
        <w:rPr>
          <w:rFonts w:ascii="CIDFont+F2" w:hAnsi="CIDFont+F2" w:cs="CIDFont+F2"/>
        </w:rPr>
        <w:t xml:space="preserve">, </w:t>
      </w:r>
      <w:r w:rsidR="00CA1A64">
        <w:rPr>
          <w:rFonts w:ascii="CIDFont+F2" w:hAnsi="CIDFont+F2" w:cs="CIDFont+F2"/>
        </w:rPr>
        <w:t>projektledare och pressansvarig för Embedded Conference Scandinavia</w:t>
      </w:r>
      <w:r w:rsidR="00E92AA3">
        <w:rPr>
          <w:rFonts w:ascii="CIDFont+F2" w:hAnsi="CIDFont+F2" w:cs="CIDFont+F2"/>
        </w:rPr>
        <w:t>.</w:t>
      </w:r>
    </w:p>
    <w:p w:rsidR="00760FD4" w:rsidRDefault="00760FD4" w:rsidP="00760FD4">
      <w:pPr>
        <w:pStyle w:val="Liststycke"/>
        <w:autoSpaceDE w:val="0"/>
        <w:autoSpaceDN w:val="0"/>
        <w:adjustRightInd w:val="0"/>
        <w:spacing w:after="0" w:line="240" w:lineRule="auto"/>
        <w:rPr>
          <w:rFonts w:ascii="CIDFont+F2" w:hAnsi="CIDFont+F2" w:cs="CIDFont+F2"/>
        </w:rPr>
      </w:pPr>
    </w:p>
    <w:p w:rsidR="00426B6A" w:rsidRDefault="00426B6A" w:rsidP="00760FD4">
      <w:pPr>
        <w:autoSpaceDE w:val="0"/>
        <w:autoSpaceDN w:val="0"/>
        <w:adjustRightInd w:val="0"/>
        <w:spacing w:after="0" w:line="240" w:lineRule="auto"/>
        <w:rPr>
          <w:rFonts w:ascii="CIDFont+F1" w:hAnsi="CIDFont+F1" w:cs="CIDFont+F1"/>
          <w:bCs/>
        </w:rPr>
      </w:pPr>
      <w:r>
        <w:rPr>
          <w:rFonts w:ascii="CIDFont+F1" w:hAnsi="CIDFont+F1" w:cs="CIDFont+F1"/>
          <w:bCs/>
        </w:rPr>
        <w:t>De fyra keynote-talarna är:</w:t>
      </w:r>
    </w:p>
    <w:p w:rsidR="00426B6A" w:rsidRPr="00426B6A" w:rsidRDefault="00426B6A" w:rsidP="00426B6A">
      <w:pPr>
        <w:pStyle w:val="Liststycke"/>
        <w:numPr>
          <w:ilvl w:val="0"/>
          <w:numId w:val="18"/>
        </w:numPr>
        <w:autoSpaceDE w:val="0"/>
        <w:autoSpaceDN w:val="0"/>
        <w:adjustRightInd w:val="0"/>
        <w:spacing w:after="0" w:line="240" w:lineRule="auto"/>
        <w:rPr>
          <w:rFonts w:ascii="CIDFont+F1" w:hAnsi="CIDFont+F1" w:cs="CIDFont+F1"/>
          <w:bCs/>
        </w:rPr>
      </w:pPr>
      <w:r>
        <w:rPr>
          <w:rFonts w:ascii="CIDFont+F1" w:hAnsi="CIDFont+F1" w:cs="CIDFont+F1"/>
          <w:bCs/>
        </w:rPr>
        <w:t xml:space="preserve">Ted Schönbeck, Google: </w:t>
      </w:r>
      <w:r>
        <w:rPr>
          <w:color w:val="000000"/>
          <w:lang w:val="en-US"/>
        </w:rPr>
        <w:t>AI - from hype to reality</w:t>
      </w:r>
    </w:p>
    <w:p w:rsidR="00FC0A70" w:rsidRPr="00FC0A70" w:rsidRDefault="00426B6A" w:rsidP="00FC0A70">
      <w:pPr>
        <w:pStyle w:val="Liststycke"/>
        <w:numPr>
          <w:ilvl w:val="0"/>
          <w:numId w:val="18"/>
        </w:numPr>
        <w:autoSpaceDE w:val="0"/>
        <w:autoSpaceDN w:val="0"/>
        <w:adjustRightInd w:val="0"/>
        <w:spacing w:after="0" w:line="240" w:lineRule="auto"/>
        <w:rPr>
          <w:rFonts w:cstheme="minorHAnsi"/>
          <w:bCs/>
        </w:rPr>
      </w:pPr>
      <w:r w:rsidRPr="00FC0A70">
        <w:rPr>
          <w:rFonts w:cstheme="minorHAnsi"/>
          <w:color w:val="000000"/>
          <w:lang w:val="en-US"/>
        </w:rPr>
        <w:t>Richard Elberger, Amazon Web Services: Securing IoT everywhere</w:t>
      </w:r>
    </w:p>
    <w:p w:rsidR="00FC0A70" w:rsidRPr="00FC0A70" w:rsidRDefault="00FC0A70" w:rsidP="00FC0A70">
      <w:pPr>
        <w:pStyle w:val="Liststycke"/>
        <w:numPr>
          <w:ilvl w:val="0"/>
          <w:numId w:val="18"/>
        </w:numPr>
        <w:autoSpaceDE w:val="0"/>
        <w:autoSpaceDN w:val="0"/>
        <w:adjustRightInd w:val="0"/>
        <w:spacing w:after="0" w:line="240" w:lineRule="auto"/>
        <w:rPr>
          <w:rFonts w:cstheme="minorHAnsi"/>
          <w:bCs/>
        </w:rPr>
      </w:pPr>
      <w:r w:rsidRPr="00FC0A70">
        <w:rPr>
          <w:rFonts w:cstheme="minorHAnsi"/>
          <w:color w:val="000000"/>
          <w:lang w:val="en-US"/>
        </w:rPr>
        <w:t>C</w:t>
      </w:r>
      <w:r w:rsidR="00426B6A" w:rsidRPr="00FC0A70">
        <w:rPr>
          <w:rFonts w:cstheme="minorHAnsi"/>
          <w:color w:val="000000"/>
          <w:lang w:val="en-US"/>
        </w:rPr>
        <w:t xml:space="preserve">olin Williams, </w:t>
      </w:r>
      <w:r w:rsidRPr="00FC0A70">
        <w:rPr>
          <w:rFonts w:cstheme="minorHAnsi"/>
          <w:color w:val="000000"/>
          <w:lang w:val="en-US"/>
        </w:rPr>
        <w:t xml:space="preserve">IBM Watson IoT: </w:t>
      </w:r>
      <w:r w:rsidRPr="00FC0A70">
        <w:rPr>
          <w:rFonts w:eastAsia="Times New Roman" w:cstheme="minorHAnsi"/>
          <w:color w:val="000000"/>
        </w:rPr>
        <w:t>Unlocking Industry value out of IoT and AI</w:t>
      </w:r>
    </w:p>
    <w:p w:rsidR="00426B6A" w:rsidRPr="00FC0A70" w:rsidRDefault="00FC0A70" w:rsidP="00426B6A">
      <w:pPr>
        <w:pStyle w:val="Liststycke"/>
        <w:numPr>
          <w:ilvl w:val="0"/>
          <w:numId w:val="18"/>
        </w:numPr>
        <w:autoSpaceDE w:val="0"/>
        <w:autoSpaceDN w:val="0"/>
        <w:adjustRightInd w:val="0"/>
        <w:spacing w:after="0" w:line="240" w:lineRule="auto"/>
        <w:rPr>
          <w:rFonts w:cstheme="minorHAnsi"/>
          <w:bCs/>
        </w:rPr>
      </w:pPr>
      <w:r>
        <w:rPr>
          <w:rFonts w:cstheme="minorHAnsi"/>
          <w:bCs/>
        </w:rPr>
        <w:t>Christian Heinel, Cisco: How to create an effective security architecture</w:t>
      </w:r>
    </w:p>
    <w:p w:rsidR="00426B6A" w:rsidRPr="00426B6A" w:rsidRDefault="00426B6A" w:rsidP="00426B6A">
      <w:pPr>
        <w:autoSpaceDE w:val="0"/>
        <w:autoSpaceDN w:val="0"/>
        <w:adjustRightInd w:val="0"/>
        <w:spacing w:after="0" w:line="240" w:lineRule="auto"/>
        <w:rPr>
          <w:rFonts w:ascii="CIDFont+F1" w:hAnsi="CIDFont+F1" w:cs="CIDFont+F1"/>
          <w:bCs/>
        </w:rPr>
      </w:pPr>
    </w:p>
    <w:p w:rsidR="005F08DB" w:rsidRDefault="00426B6A" w:rsidP="005F08DB">
      <w:pPr>
        <w:pStyle w:val="Oformateradtext"/>
      </w:pPr>
      <w:r>
        <w:rPr>
          <w:rFonts w:ascii="CIDFont+F1" w:hAnsi="CIDFont+F1" w:cs="CIDFont+F1"/>
          <w:bCs/>
        </w:rPr>
        <w:t xml:space="preserve">Förutom </w:t>
      </w:r>
      <w:r w:rsidR="00F103A6">
        <w:rPr>
          <w:rFonts w:ascii="CIDFont+F1" w:hAnsi="CIDFont+F1" w:cs="CIDFont+F1"/>
          <w:bCs/>
        </w:rPr>
        <w:t xml:space="preserve">dessa högprofilerade talare satsar ECS i år på ett antal </w:t>
      </w:r>
      <w:r>
        <w:rPr>
          <w:rFonts w:ascii="CIDFont+F1" w:hAnsi="CIDFont+F1" w:cs="CIDFont+F1"/>
          <w:bCs/>
        </w:rPr>
        <w:t xml:space="preserve">speciellt inbjudna </w:t>
      </w:r>
      <w:r w:rsidR="00F103A6">
        <w:rPr>
          <w:rFonts w:ascii="CIDFont+F1" w:hAnsi="CIDFont+F1" w:cs="CIDFont+F1"/>
          <w:bCs/>
        </w:rPr>
        <w:t xml:space="preserve">välrenommerade talare som är aktiva inom utvalda fokusområden. Bl.a. </w:t>
      </w:r>
      <w:r w:rsidR="006D2E25">
        <w:rPr>
          <w:rFonts w:ascii="CIDFont+F1" w:hAnsi="CIDFont+F1" w:cs="CIDFont+F1"/>
          <w:bCs/>
        </w:rPr>
        <w:t xml:space="preserve">Jana Tumova, KTH </w:t>
      </w:r>
      <w:r w:rsidR="006D2E25">
        <w:rPr>
          <w:rFonts w:eastAsia="Times New Roman"/>
          <w:color w:val="000000"/>
        </w:rPr>
        <w:t xml:space="preserve">Division of Robotics, Perception, and Learning, </w:t>
      </w:r>
      <w:r w:rsidR="005F08DB">
        <w:rPr>
          <w:rFonts w:eastAsia="Times New Roman"/>
          <w:color w:val="000000"/>
        </w:rPr>
        <w:t xml:space="preserve">Fredrik Heintz, Linköping universitet, som kommer att tala om framtidens cyberfysiska AI-system och Johannes Kristian från Bosch Software Innovations som kommer att tala om Open Source och industriell automation. </w:t>
      </w:r>
    </w:p>
    <w:p w:rsidR="005F08DB" w:rsidRDefault="005F08DB" w:rsidP="00542FAD">
      <w:pPr>
        <w:autoSpaceDE w:val="0"/>
        <w:autoSpaceDN w:val="0"/>
        <w:adjustRightInd w:val="0"/>
        <w:spacing w:after="0" w:line="240" w:lineRule="auto"/>
        <w:rPr>
          <w:rFonts w:ascii="CIDFont+F1" w:hAnsi="CIDFont+F1" w:cs="CIDFont+F1"/>
          <w:bCs/>
        </w:rPr>
      </w:pPr>
    </w:p>
    <w:p w:rsidR="00E92AA3" w:rsidRPr="00F103A6" w:rsidRDefault="00F103A6" w:rsidP="00542FAD">
      <w:pPr>
        <w:autoSpaceDE w:val="0"/>
        <w:autoSpaceDN w:val="0"/>
        <w:adjustRightInd w:val="0"/>
        <w:spacing w:after="0" w:line="240" w:lineRule="auto"/>
        <w:rPr>
          <w:rFonts w:ascii="CIDFont+F1" w:hAnsi="CIDFont+F1" w:cs="CIDFont+F1"/>
          <w:bCs/>
        </w:rPr>
      </w:pPr>
      <w:r>
        <w:rPr>
          <w:rFonts w:ascii="CIDFont+F1" w:hAnsi="CIDFont+F1" w:cs="CIDFont+F1"/>
          <w:bCs/>
        </w:rPr>
        <w:t>Detta är en del av satsningen på att skapa ett ännu vassare och mer spännande konferensprogram för deltagarna. Liksom tidigare år består också en stor del av programmet av presentationsförslag inskickade av branschens viktigaste företag, både svenska och internationella. I år har rekordmånga bidrag skickats in, vilket kommer att säkerställa en mycket hög kvalitet på programmet</w:t>
      </w:r>
      <w:r w:rsidR="00426B6A" w:rsidRPr="00426B6A">
        <w:rPr>
          <w:rFonts w:ascii="CIDFont+F1" w:hAnsi="CIDFont+F1" w:cs="CIDFont+F1"/>
          <w:bCs/>
        </w:rPr>
        <w:t xml:space="preserve"> som sammanställs nu beräknas vara klart i början av september.</w:t>
      </w:r>
      <w:r w:rsidR="00760FD4" w:rsidRPr="00426B6A">
        <w:rPr>
          <w:rFonts w:ascii="CIDFont+F1" w:hAnsi="CIDFont+F1" w:cs="CIDFont+F1"/>
          <w:bCs/>
        </w:rPr>
        <w:t xml:space="preserve"> </w:t>
      </w:r>
    </w:p>
    <w:p w:rsidR="00547893" w:rsidRDefault="00547893" w:rsidP="00542FAD">
      <w:pPr>
        <w:autoSpaceDE w:val="0"/>
        <w:autoSpaceDN w:val="0"/>
        <w:adjustRightInd w:val="0"/>
        <w:spacing w:after="0" w:line="240" w:lineRule="auto"/>
        <w:rPr>
          <w:rFonts w:ascii="CIDFont+F2" w:hAnsi="CIDFont+F2" w:cs="CIDFont+F2"/>
        </w:rPr>
      </w:pPr>
      <w:r>
        <w:t> </w:t>
      </w:r>
    </w:p>
    <w:p w:rsidR="00542FAD" w:rsidRPr="008F05DE" w:rsidRDefault="00542FAD" w:rsidP="00542FAD">
      <w:pPr>
        <w:autoSpaceDE w:val="0"/>
        <w:autoSpaceDN w:val="0"/>
        <w:adjustRightInd w:val="0"/>
        <w:spacing w:after="0" w:line="240" w:lineRule="auto"/>
        <w:rPr>
          <w:rFonts w:ascii="CIDFont+F1" w:hAnsi="CIDFont+F1" w:cs="CIDFont+F1"/>
          <w:u w:val="single"/>
          <w:lang w:val="en-US"/>
        </w:rPr>
      </w:pPr>
      <w:r w:rsidRPr="008F05DE">
        <w:rPr>
          <w:rFonts w:ascii="CIDFont+F1" w:hAnsi="CIDFont+F1" w:cs="CIDFont+F1"/>
          <w:u w:val="single"/>
          <w:lang w:val="en-US"/>
        </w:rPr>
        <w:t>Om Embedded Conference Scandinavia</w:t>
      </w:r>
      <w:r w:rsidR="00E95F6B" w:rsidRPr="008F05DE">
        <w:rPr>
          <w:rFonts w:ascii="CIDFont+F1" w:hAnsi="CIDFont+F1" w:cs="CIDFont+F1"/>
          <w:u w:val="single"/>
          <w:lang w:val="en-US"/>
        </w:rPr>
        <w:t xml:space="preserve"> (ECS)</w:t>
      </w:r>
      <w:r w:rsidRPr="008F05DE">
        <w:rPr>
          <w:rFonts w:ascii="CIDFont+F1" w:hAnsi="CIDFont+F1" w:cs="CIDFont+F1"/>
          <w:u w:val="single"/>
          <w:lang w:val="en-US"/>
        </w:rPr>
        <w:t>:</w:t>
      </w:r>
    </w:p>
    <w:p w:rsidR="00542FAD" w:rsidRDefault="00E95F6B" w:rsidP="00542FAD">
      <w:pPr>
        <w:autoSpaceDE w:val="0"/>
        <w:autoSpaceDN w:val="0"/>
        <w:adjustRightInd w:val="0"/>
        <w:spacing w:after="0" w:line="240" w:lineRule="auto"/>
        <w:rPr>
          <w:rFonts w:ascii="CIDFont+F2" w:hAnsi="CIDFont+F2" w:cs="CIDFont+F2"/>
        </w:rPr>
      </w:pPr>
      <w:r>
        <w:rPr>
          <w:rFonts w:ascii="CIDFont+F2" w:hAnsi="CIDFont+F2" w:cs="CIDFont+F2"/>
        </w:rPr>
        <w:t>ECS</w:t>
      </w:r>
      <w:r w:rsidR="00542FAD">
        <w:rPr>
          <w:rFonts w:ascii="CIDFont+F2" w:hAnsi="CIDFont+F2" w:cs="CIDFont+F2"/>
        </w:rPr>
        <w:t xml:space="preserve"> </w:t>
      </w:r>
      <w:r w:rsidR="00807F4E">
        <w:rPr>
          <w:rFonts w:ascii="CIDFont+F2" w:hAnsi="CIDFont+F2" w:cs="CIDFont+F2"/>
        </w:rPr>
        <w:t xml:space="preserve">arrangerades första gången </w:t>
      </w:r>
      <w:r w:rsidR="00542FAD">
        <w:rPr>
          <w:rFonts w:ascii="CIDFont+F2" w:hAnsi="CIDFont+F2" w:cs="CIDFont+F2"/>
        </w:rPr>
        <w:t xml:space="preserve">2006 </w:t>
      </w:r>
      <w:r w:rsidR="00486203">
        <w:rPr>
          <w:rFonts w:ascii="CIDFont+F2" w:hAnsi="CIDFont+F2" w:cs="CIDFont+F2"/>
        </w:rPr>
        <w:t xml:space="preserve">och </w:t>
      </w:r>
      <w:r w:rsidR="00B9401C">
        <w:rPr>
          <w:rFonts w:ascii="CIDFont+F2" w:hAnsi="CIDFont+F2" w:cs="CIDFont+F2"/>
        </w:rPr>
        <w:t xml:space="preserve">har </w:t>
      </w:r>
      <w:r w:rsidR="009F584F">
        <w:rPr>
          <w:rFonts w:ascii="CIDFont+F2" w:hAnsi="CIDFont+F2" w:cs="CIDFont+F2"/>
        </w:rPr>
        <w:t xml:space="preserve">under åren </w:t>
      </w:r>
      <w:r w:rsidR="00B9401C">
        <w:rPr>
          <w:rFonts w:ascii="CIDFont+F2" w:hAnsi="CIDFont+F2" w:cs="CIDFont+F2"/>
        </w:rPr>
        <w:t>utvecklats till</w:t>
      </w:r>
      <w:r w:rsidR="009F584F">
        <w:rPr>
          <w:rFonts w:ascii="CIDFont+F2" w:hAnsi="CIDFont+F2" w:cs="CIDFont+F2"/>
        </w:rPr>
        <w:t xml:space="preserve"> att bli</w:t>
      </w:r>
      <w:r w:rsidR="00542FAD">
        <w:rPr>
          <w:rFonts w:ascii="CIDFont+F2" w:hAnsi="CIDFont+F2" w:cs="CIDFont+F2"/>
        </w:rPr>
        <w:t xml:space="preserve"> Europas </w:t>
      </w:r>
      <w:r w:rsidR="00B9401C">
        <w:rPr>
          <w:rFonts w:ascii="CIDFont+F2" w:hAnsi="CIDFont+F2" w:cs="CIDFont+F2"/>
        </w:rPr>
        <w:t xml:space="preserve">största embeddedkonferens. Två-dagarsevenemanget som nu drar till sig närmre 2 000 deltagare </w:t>
      </w:r>
      <w:r w:rsidR="009F584F">
        <w:rPr>
          <w:rFonts w:ascii="CIDFont+F2" w:hAnsi="CIDFont+F2" w:cs="CIDFont+F2"/>
        </w:rPr>
        <w:t xml:space="preserve">från 25 länder </w:t>
      </w:r>
      <w:r w:rsidR="00B9401C">
        <w:rPr>
          <w:rFonts w:ascii="CIDFont+F2" w:hAnsi="CIDFont+F2" w:cs="CIDFont+F2"/>
        </w:rPr>
        <w:t>består av en</w:t>
      </w:r>
      <w:r w:rsidR="00807F4E">
        <w:rPr>
          <w:rFonts w:ascii="CIDFont+F2" w:hAnsi="CIDFont+F2" w:cs="CIDFont+F2"/>
        </w:rPr>
        <w:t xml:space="preserve"> internationell</w:t>
      </w:r>
      <w:r w:rsidR="00B9401C">
        <w:rPr>
          <w:rFonts w:ascii="CIDFont+F2" w:hAnsi="CIDFont+F2" w:cs="CIDFont+F2"/>
        </w:rPr>
        <w:t xml:space="preserve"> konferens </w:t>
      </w:r>
      <w:r w:rsidR="009F584F">
        <w:rPr>
          <w:rFonts w:ascii="CIDFont+F2" w:hAnsi="CIDFont+F2" w:cs="CIDFont+F2"/>
        </w:rPr>
        <w:t>samt</w:t>
      </w:r>
      <w:r w:rsidR="00B9401C">
        <w:rPr>
          <w:rFonts w:ascii="CIDFont+F2" w:hAnsi="CIDFont+F2" w:cs="CIDFont+F2"/>
        </w:rPr>
        <w:t xml:space="preserve"> uts</w:t>
      </w:r>
      <w:r w:rsidR="00AE3FB1">
        <w:rPr>
          <w:rFonts w:ascii="CIDFont+F2" w:hAnsi="CIDFont+F2" w:cs="CIDFont+F2"/>
        </w:rPr>
        <w:t xml:space="preserve">tällning med ca </w:t>
      </w:r>
      <w:r w:rsidR="00CC45B9">
        <w:rPr>
          <w:rFonts w:ascii="CIDFont+F2" w:hAnsi="CIDFont+F2" w:cs="CIDFont+F2"/>
        </w:rPr>
        <w:t>9</w:t>
      </w:r>
      <w:r w:rsidR="009F584F">
        <w:rPr>
          <w:rFonts w:ascii="CIDFont+F2" w:hAnsi="CIDFont+F2" w:cs="CIDFont+F2"/>
        </w:rPr>
        <w:t xml:space="preserve">0 </w:t>
      </w:r>
      <w:r w:rsidR="005414CD">
        <w:rPr>
          <w:rFonts w:ascii="CIDFont+F2" w:hAnsi="CIDFont+F2" w:cs="CIDFont+F2"/>
        </w:rPr>
        <w:t xml:space="preserve">ledande </w:t>
      </w:r>
      <w:r w:rsidR="00807F4E">
        <w:rPr>
          <w:rFonts w:ascii="CIDFont+F2" w:hAnsi="CIDFont+F2" w:cs="CIDFont+F2"/>
        </w:rPr>
        <w:t>företag och organisationer inom embedded</w:t>
      </w:r>
      <w:r w:rsidR="009F584F">
        <w:rPr>
          <w:rFonts w:ascii="CIDFont+F2" w:hAnsi="CIDFont+F2" w:cs="CIDFont+F2"/>
        </w:rPr>
        <w:t xml:space="preserve">. </w:t>
      </w:r>
    </w:p>
    <w:p w:rsidR="00FB3249" w:rsidRDefault="00C640DE" w:rsidP="00716473">
      <w:pPr>
        <w:autoSpaceDE w:val="0"/>
        <w:autoSpaceDN w:val="0"/>
        <w:adjustRightInd w:val="0"/>
        <w:spacing w:after="0" w:line="240" w:lineRule="auto"/>
        <w:rPr>
          <w:rFonts w:ascii="CIDFont+F1" w:hAnsi="CIDFont+F1" w:cs="CIDFont+F1"/>
          <w:color w:val="000000"/>
        </w:rPr>
      </w:pPr>
      <w:r>
        <w:rPr>
          <w:rFonts w:ascii="CIDFont+F1" w:hAnsi="CIDFont+F1" w:cs="CIDFont+F1"/>
          <w:color w:val="000000"/>
          <w:u w:val="single"/>
        </w:rPr>
        <w:br/>
      </w:r>
      <w:r w:rsidR="00716473">
        <w:rPr>
          <w:rFonts w:ascii="CIDFont+F1" w:hAnsi="CIDFont+F1" w:cs="CIDFont+F1"/>
          <w:color w:val="000000"/>
          <w:u w:val="single"/>
        </w:rPr>
        <w:t>För mer information:</w:t>
      </w:r>
      <w:r w:rsidR="00716473" w:rsidRPr="00716473">
        <w:rPr>
          <w:rFonts w:ascii="CIDFont+F1" w:hAnsi="CIDFont+F1" w:cs="CIDFont+F1"/>
          <w:color w:val="000000"/>
        </w:rPr>
        <w:t xml:space="preserve"> </w:t>
      </w:r>
    </w:p>
    <w:p w:rsidR="00542FAD" w:rsidRPr="00716473" w:rsidRDefault="005414CD" w:rsidP="00716473">
      <w:pPr>
        <w:autoSpaceDE w:val="0"/>
        <w:autoSpaceDN w:val="0"/>
        <w:adjustRightInd w:val="0"/>
        <w:spacing w:after="0" w:line="240" w:lineRule="auto"/>
        <w:rPr>
          <w:rFonts w:ascii="CIDFont+F1" w:hAnsi="CIDFont+F1" w:cs="CIDFont+F1"/>
          <w:color w:val="000000"/>
        </w:rPr>
      </w:pPr>
      <w:r>
        <w:rPr>
          <w:rFonts w:ascii="CIDFont+F1" w:hAnsi="CIDFont+F1" w:cs="CIDFont+F1"/>
          <w:color w:val="000000"/>
        </w:rPr>
        <w:t xml:space="preserve">Se </w:t>
      </w:r>
      <w:hyperlink r:id="rId8" w:history="1">
        <w:r w:rsidRPr="0092338C">
          <w:rPr>
            <w:rStyle w:val="Hyperlnk"/>
            <w:rFonts w:ascii="CIDFont+F1" w:hAnsi="CIDFont+F1" w:cs="CIDFont+F1"/>
          </w:rPr>
          <w:t>www.embeddedconference.se</w:t>
        </w:r>
      </w:hyperlink>
      <w:r>
        <w:rPr>
          <w:rFonts w:ascii="CIDFont+F1" w:hAnsi="CIDFont+F1" w:cs="CIDFont+F1"/>
          <w:color w:val="000000"/>
        </w:rPr>
        <w:t xml:space="preserve"> eller kontakta</w:t>
      </w:r>
      <w:r w:rsidR="00716473">
        <w:rPr>
          <w:rFonts w:ascii="CIDFont+F1" w:hAnsi="CIDFont+F1" w:cs="CIDFont+F1"/>
          <w:color w:val="000000"/>
        </w:rPr>
        <w:t xml:space="preserve"> </w:t>
      </w:r>
      <w:bookmarkStart w:id="0" w:name="_GoBack"/>
      <w:bookmarkEnd w:id="0"/>
      <w:r w:rsidR="00542FAD">
        <w:rPr>
          <w:rFonts w:ascii="CIDFont+F1" w:hAnsi="CIDFont+F1" w:cs="CIDFont+F1"/>
          <w:color w:val="000000"/>
        </w:rPr>
        <w:t>Anna Weilemar</w:t>
      </w:r>
      <w:r w:rsidR="00542FAD">
        <w:rPr>
          <w:rFonts w:ascii="CIDFont+F2" w:hAnsi="CIDFont+F2" w:cs="CIDFont+F2"/>
          <w:color w:val="000000"/>
        </w:rPr>
        <w:t xml:space="preserve">, </w:t>
      </w:r>
      <w:r w:rsidR="00542FAD">
        <w:rPr>
          <w:rFonts w:ascii="CIDFont+F2" w:hAnsi="CIDFont+F2" w:cs="CIDFont+F2"/>
          <w:color w:val="0000FF"/>
        </w:rPr>
        <w:t>anna.weilemar@bramassor.se</w:t>
      </w:r>
      <w:r w:rsidR="00542FAD">
        <w:rPr>
          <w:rFonts w:ascii="CIDFont+F2" w:hAnsi="CIDFont+F2" w:cs="CIDFont+F2"/>
          <w:color w:val="000000"/>
        </w:rPr>
        <w:t>, 0739-58 13 53</w:t>
      </w:r>
    </w:p>
    <w:sectPr w:rsidR="00542FAD" w:rsidRPr="00716473" w:rsidSect="00C640DE">
      <w:headerReference w:type="default" r:id="rId9"/>
      <w:footerReference w:type="default" r:id="rId10"/>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D52" w:rsidRDefault="00746D52" w:rsidP="0010316C">
      <w:pPr>
        <w:spacing w:after="0" w:line="240" w:lineRule="auto"/>
      </w:pPr>
      <w:r>
        <w:separator/>
      </w:r>
    </w:p>
  </w:endnote>
  <w:endnote w:type="continuationSeparator" w:id="0">
    <w:p w:rsidR="00746D52" w:rsidRDefault="00746D52" w:rsidP="00103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IDFont+F1">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735" w:rsidRPr="0041256E" w:rsidRDefault="00403735" w:rsidP="005414CD">
    <w:pPr>
      <w:pStyle w:val="Sidfot"/>
      <w:ind w:hanging="567"/>
      <w:rPr>
        <w:b/>
        <w:noProof/>
        <w:sz w:val="28"/>
        <w:szCs w:val="28"/>
        <w:lang w:val="en-US" w:eastAsia="sv-SE"/>
      </w:rPr>
    </w:pPr>
    <w:r w:rsidRPr="0041256E">
      <w:rPr>
        <w:b/>
        <w:noProof/>
        <w:sz w:val="28"/>
        <w:szCs w:val="28"/>
        <w:lang w:val="en-US" w:eastAsia="sv-SE"/>
      </w:rPr>
      <w:t xml:space="preserve">                                                                          </w:t>
    </w:r>
  </w:p>
  <w:p w:rsidR="00403735" w:rsidRPr="0041256E" w:rsidRDefault="005414CD" w:rsidP="00403735">
    <w:pPr>
      <w:pStyle w:val="Sidfot"/>
      <w:ind w:hanging="1134"/>
      <w:rPr>
        <w:b/>
        <w:noProof/>
        <w:sz w:val="28"/>
        <w:szCs w:val="28"/>
        <w:lang w:val="en-US" w:eastAsia="sv-SE"/>
      </w:rPr>
    </w:pPr>
    <w:r>
      <w:rPr>
        <w:b/>
        <w:noProof/>
        <w:sz w:val="28"/>
        <w:szCs w:val="28"/>
        <w:lang w:val="en-US" w:eastAsia="sv-SE"/>
      </w:rPr>
      <w:tab/>
    </w:r>
    <w:r w:rsidRPr="0041256E">
      <w:rPr>
        <w:b/>
        <w:noProof/>
        <w:sz w:val="28"/>
        <w:szCs w:val="28"/>
        <w:lang w:val="en-US" w:eastAsia="sv-SE"/>
      </w:rPr>
      <w:t>E</w:t>
    </w:r>
    <w:r>
      <w:rPr>
        <w:b/>
        <w:noProof/>
        <w:sz w:val="28"/>
        <w:szCs w:val="28"/>
        <w:lang w:val="en-US" w:eastAsia="sv-SE"/>
      </w:rPr>
      <w:t>mbedded Conference Scandinavia</w:t>
    </w:r>
    <w:r w:rsidRPr="0041256E">
      <w:rPr>
        <w:b/>
        <w:noProof/>
        <w:sz w:val="28"/>
        <w:szCs w:val="28"/>
        <w:lang w:val="en-US" w:eastAsia="sv-SE"/>
      </w:rPr>
      <w:t xml:space="preserve"> </w:t>
    </w:r>
    <w:r>
      <w:rPr>
        <w:b/>
        <w:noProof/>
        <w:sz w:val="28"/>
        <w:szCs w:val="28"/>
        <w:lang w:val="en-US" w:eastAsia="sv-SE"/>
      </w:rPr>
      <w:t>arrangeras av</w:t>
    </w:r>
    <w:r w:rsidRPr="0041256E">
      <w:rPr>
        <w:b/>
        <w:noProof/>
        <w:sz w:val="28"/>
        <w:szCs w:val="28"/>
        <w:lang w:val="en-US" w:eastAsia="sv-SE"/>
      </w:rPr>
      <w:t>:</w:t>
    </w:r>
  </w:p>
  <w:p w:rsidR="00403735" w:rsidRPr="0041256E" w:rsidRDefault="00A837EE" w:rsidP="00403735">
    <w:pPr>
      <w:pStyle w:val="Sidfot"/>
      <w:ind w:hanging="1134"/>
      <w:rPr>
        <w:b/>
        <w:noProof/>
        <w:sz w:val="28"/>
        <w:szCs w:val="28"/>
        <w:lang w:val="en-US" w:eastAsia="sv-SE"/>
      </w:rPr>
    </w:pPr>
    <w:r>
      <w:rPr>
        <w:b/>
        <w:noProof/>
        <w:sz w:val="28"/>
        <w:szCs w:val="28"/>
        <w:lang w:eastAsia="sv-SE"/>
      </w:rPr>
      <w:drawing>
        <wp:anchor distT="0" distB="0" distL="114300" distR="114300" simplePos="0" relativeHeight="251685376" behindDoc="0" locked="0" layoutInCell="1" allowOverlap="1" wp14:anchorId="41210876" wp14:editId="2B4E659E">
          <wp:simplePos x="0" y="0"/>
          <wp:positionH relativeFrom="column">
            <wp:posOffset>4639310</wp:posOffset>
          </wp:positionH>
          <wp:positionV relativeFrom="paragraph">
            <wp:posOffset>151765</wp:posOffset>
          </wp:positionV>
          <wp:extent cx="1577340" cy="328070"/>
          <wp:effectExtent l="0" t="0" r="3810" b="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Mass_logo_grey-vect.jpg"/>
                  <pic:cNvPicPr/>
                </pic:nvPicPr>
                <pic:blipFill>
                  <a:blip r:embed="rId1">
                    <a:extLst>
                      <a:ext uri="{28A0092B-C50C-407E-A947-70E740481C1C}">
                        <a14:useLocalDpi xmlns:a14="http://schemas.microsoft.com/office/drawing/2010/main" val="0"/>
                      </a:ext>
                    </a:extLst>
                  </a:blip>
                  <a:stretch>
                    <a:fillRect/>
                  </a:stretch>
                </pic:blipFill>
                <pic:spPr>
                  <a:xfrm>
                    <a:off x="0" y="0"/>
                    <a:ext cx="1577340" cy="32807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lang w:eastAsia="sv-SE"/>
      </w:rPr>
      <w:drawing>
        <wp:anchor distT="0" distB="0" distL="114300" distR="114300" simplePos="0" relativeHeight="251661824" behindDoc="0" locked="0" layoutInCell="1" allowOverlap="1" wp14:anchorId="799D3490" wp14:editId="1EF6742C">
          <wp:simplePos x="0" y="0"/>
          <wp:positionH relativeFrom="column">
            <wp:posOffset>3061970</wp:posOffset>
          </wp:positionH>
          <wp:positionV relativeFrom="paragraph">
            <wp:posOffset>151765</wp:posOffset>
          </wp:positionV>
          <wp:extent cx="1261037" cy="304800"/>
          <wp:effectExtent l="0" t="0" r="0" b="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1037" cy="304800"/>
                  </a:xfrm>
                  <a:prstGeom prst="rect">
                    <a:avLst/>
                  </a:prstGeom>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47488" behindDoc="0" locked="0" layoutInCell="1" allowOverlap="1" wp14:anchorId="6FD37933" wp14:editId="1EDD82BB">
          <wp:simplePos x="0" y="0"/>
          <wp:positionH relativeFrom="column">
            <wp:posOffset>1697990</wp:posOffset>
          </wp:positionH>
          <wp:positionV relativeFrom="paragraph">
            <wp:posOffset>83185</wp:posOffset>
          </wp:positionV>
          <wp:extent cx="982458" cy="434340"/>
          <wp:effectExtent l="0" t="0" r="8255" b="3810"/>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ddedtech.jpg"/>
                  <pic:cNvPicPr/>
                </pic:nvPicPr>
                <pic:blipFill>
                  <a:blip r:embed="rId3">
                    <a:extLst>
                      <a:ext uri="{28A0092B-C50C-407E-A947-70E740481C1C}">
                        <a14:useLocalDpi xmlns:a14="http://schemas.microsoft.com/office/drawing/2010/main" val="0"/>
                      </a:ext>
                    </a:extLst>
                  </a:blip>
                  <a:stretch>
                    <a:fillRect/>
                  </a:stretch>
                </pic:blipFill>
                <pic:spPr>
                  <a:xfrm>
                    <a:off x="0" y="0"/>
                    <a:ext cx="982458" cy="43434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lang w:eastAsia="sv-SE"/>
      </w:rPr>
      <w:drawing>
        <wp:anchor distT="0" distB="0" distL="114300" distR="114300" simplePos="0" relativeHeight="251677184" behindDoc="0" locked="0" layoutInCell="1" allowOverlap="1" wp14:anchorId="0B099022" wp14:editId="08EB2CC4">
          <wp:simplePos x="0" y="0"/>
          <wp:positionH relativeFrom="column">
            <wp:posOffset>-123190</wp:posOffset>
          </wp:positionH>
          <wp:positionV relativeFrom="paragraph">
            <wp:posOffset>113665</wp:posOffset>
          </wp:positionV>
          <wp:extent cx="1501140" cy="384756"/>
          <wp:effectExtent l="0" t="0" r="3810"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vensk_elektronik_ny_liggande_sv_e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01140" cy="384756"/>
                  </a:xfrm>
                  <a:prstGeom prst="rect">
                    <a:avLst/>
                  </a:prstGeom>
                </pic:spPr>
              </pic:pic>
            </a:graphicData>
          </a:graphic>
          <wp14:sizeRelH relativeFrom="page">
            <wp14:pctWidth>0</wp14:pctWidth>
          </wp14:sizeRelH>
          <wp14:sizeRelV relativeFrom="page">
            <wp14:pctHeight>0</wp14:pctHeight>
          </wp14:sizeRelV>
        </wp:anchor>
      </w:drawing>
    </w:r>
  </w:p>
  <w:p w:rsidR="00403735" w:rsidRPr="0041256E" w:rsidRDefault="00403735" w:rsidP="0041256E">
    <w:pPr>
      <w:pStyle w:val="Sidfot"/>
      <w:rPr>
        <w:b/>
        <w:noProof/>
        <w:sz w:val="28"/>
        <w:szCs w:val="28"/>
        <w:lang w:val="en-US" w:eastAsia="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D52" w:rsidRDefault="00746D52" w:rsidP="0010316C">
      <w:pPr>
        <w:spacing w:after="0" w:line="240" w:lineRule="auto"/>
      </w:pPr>
      <w:r>
        <w:separator/>
      </w:r>
    </w:p>
  </w:footnote>
  <w:footnote w:type="continuationSeparator" w:id="0">
    <w:p w:rsidR="00746D52" w:rsidRDefault="00746D52" w:rsidP="001031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B18" w:rsidRDefault="0063524B" w:rsidP="0010316C">
    <w:pPr>
      <w:pStyle w:val="Sidhuvud"/>
      <w:ind w:hanging="567"/>
      <w:rPr>
        <w:b/>
        <w:sz w:val="40"/>
        <w:szCs w:val="40"/>
      </w:rPr>
    </w:pPr>
    <w:r>
      <w:rPr>
        <w:b/>
        <w:noProof/>
        <w:sz w:val="40"/>
        <w:szCs w:val="40"/>
        <w:lang w:eastAsia="sv-SE"/>
      </w:rPr>
      <w:drawing>
        <wp:anchor distT="0" distB="0" distL="114300" distR="114300" simplePos="0" relativeHeight="251663360" behindDoc="0" locked="0" layoutInCell="1" allowOverlap="1">
          <wp:simplePos x="0" y="0"/>
          <wp:positionH relativeFrom="column">
            <wp:posOffset>4761230</wp:posOffset>
          </wp:positionH>
          <wp:positionV relativeFrom="paragraph">
            <wp:posOffset>-107315</wp:posOffset>
          </wp:positionV>
          <wp:extent cx="1277620" cy="695769"/>
          <wp:effectExtent l="0" t="0" r="0" b="952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edded_logo_vertikal.jpg"/>
                  <pic:cNvPicPr/>
                </pic:nvPicPr>
                <pic:blipFill>
                  <a:blip r:embed="rId1">
                    <a:extLst>
                      <a:ext uri="{28A0092B-C50C-407E-A947-70E740481C1C}">
                        <a14:useLocalDpi xmlns:a14="http://schemas.microsoft.com/office/drawing/2010/main" val="0"/>
                      </a:ext>
                    </a:extLst>
                  </a:blip>
                  <a:stretch>
                    <a:fillRect/>
                  </a:stretch>
                </pic:blipFill>
                <pic:spPr>
                  <a:xfrm>
                    <a:off x="0" y="0"/>
                    <a:ext cx="1277620" cy="695769"/>
                  </a:xfrm>
                  <a:prstGeom prst="rect">
                    <a:avLst/>
                  </a:prstGeom>
                </pic:spPr>
              </pic:pic>
            </a:graphicData>
          </a:graphic>
          <wp14:sizeRelH relativeFrom="margin">
            <wp14:pctWidth>0</wp14:pctWidth>
          </wp14:sizeRelH>
          <wp14:sizeRelV relativeFrom="margin">
            <wp14:pctHeight>0</wp14:pctHeight>
          </wp14:sizeRelV>
        </wp:anchor>
      </w:drawing>
    </w:r>
  </w:p>
  <w:p w:rsidR="0010316C" w:rsidRPr="0010316C" w:rsidRDefault="0010316C" w:rsidP="00066372">
    <w:pPr>
      <w:pStyle w:val="Sidhuvud"/>
      <w:rPr>
        <w:b/>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C1F5D"/>
    <w:multiLevelType w:val="hybridMultilevel"/>
    <w:tmpl w:val="A3DCC4FC"/>
    <w:lvl w:ilvl="0" w:tplc="2416B064">
      <w:numFmt w:val="bullet"/>
      <w:lvlText w:val="-"/>
      <w:lvlJc w:val="left"/>
      <w:pPr>
        <w:ind w:left="720" w:hanging="360"/>
      </w:pPr>
      <w:rPr>
        <w:rFonts w:ascii="Calibri" w:eastAsia="Calibri" w:hAnsi="Calibri" w:cs="Times New Roman"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5D454CD"/>
    <w:multiLevelType w:val="hybridMultilevel"/>
    <w:tmpl w:val="215E53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911028E"/>
    <w:multiLevelType w:val="hybridMultilevel"/>
    <w:tmpl w:val="4B929C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E062C57"/>
    <w:multiLevelType w:val="hybridMultilevel"/>
    <w:tmpl w:val="BD167EAC"/>
    <w:lvl w:ilvl="0" w:tplc="640208D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F196557"/>
    <w:multiLevelType w:val="hybridMultilevel"/>
    <w:tmpl w:val="9F66BA94"/>
    <w:lvl w:ilvl="0" w:tplc="FB9066C2">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5227288"/>
    <w:multiLevelType w:val="hybridMultilevel"/>
    <w:tmpl w:val="5D223F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5367634"/>
    <w:multiLevelType w:val="hybridMultilevel"/>
    <w:tmpl w:val="EEC49C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3446B80"/>
    <w:multiLevelType w:val="hybridMultilevel"/>
    <w:tmpl w:val="2B0252D6"/>
    <w:lvl w:ilvl="0" w:tplc="81CE4B1E">
      <w:numFmt w:val="bullet"/>
      <w:lvlText w:val="-"/>
      <w:lvlJc w:val="left"/>
      <w:pPr>
        <w:ind w:left="720" w:hanging="360"/>
      </w:pPr>
      <w:rPr>
        <w:rFonts w:ascii="Calibri" w:eastAsia="Calibr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EBD26C9"/>
    <w:multiLevelType w:val="hybridMultilevel"/>
    <w:tmpl w:val="86C4938A"/>
    <w:lvl w:ilvl="0" w:tplc="DBDC1414">
      <w:numFmt w:val="bullet"/>
      <w:lvlText w:val="-"/>
      <w:lvlJc w:val="left"/>
      <w:pPr>
        <w:ind w:left="720" w:hanging="360"/>
      </w:pPr>
      <w:rPr>
        <w:rFonts w:ascii="Calibri" w:eastAsia="Calibr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C2C0BC5"/>
    <w:multiLevelType w:val="hybridMultilevel"/>
    <w:tmpl w:val="6826EF70"/>
    <w:lvl w:ilvl="0" w:tplc="8B50FA48">
      <w:numFmt w:val="bullet"/>
      <w:lvlText w:val="-"/>
      <w:lvlJc w:val="left"/>
      <w:pPr>
        <w:ind w:left="720" w:hanging="360"/>
      </w:pPr>
      <w:rPr>
        <w:rFonts w:ascii="Calibri" w:eastAsiaTheme="minorHAnsi" w:hAnsi="Calibri"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0C824B8"/>
    <w:multiLevelType w:val="hybridMultilevel"/>
    <w:tmpl w:val="C08895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206498F"/>
    <w:multiLevelType w:val="hybridMultilevel"/>
    <w:tmpl w:val="6FD816EE"/>
    <w:lvl w:ilvl="0" w:tplc="00F031F8">
      <w:numFmt w:val="bullet"/>
      <w:lvlText w:val="-"/>
      <w:lvlJc w:val="left"/>
      <w:pPr>
        <w:ind w:left="720" w:hanging="360"/>
      </w:pPr>
      <w:rPr>
        <w:rFonts w:ascii="Calibri" w:eastAsia="Calibr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804402B"/>
    <w:multiLevelType w:val="hybridMultilevel"/>
    <w:tmpl w:val="64881844"/>
    <w:lvl w:ilvl="0" w:tplc="3482EAEE">
      <w:numFmt w:val="bullet"/>
      <w:lvlText w:val="-"/>
      <w:lvlJc w:val="left"/>
      <w:pPr>
        <w:ind w:left="720" w:hanging="360"/>
      </w:pPr>
      <w:rPr>
        <w:rFonts w:ascii="CIDFont+F2" w:eastAsiaTheme="minorHAnsi" w:hAnsi="CIDFont+F2" w:cs="CIDFont+F2"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701E1176"/>
    <w:multiLevelType w:val="hybridMultilevel"/>
    <w:tmpl w:val="144E770E"/>
    <w:lvl w:ilvl="0" w:tplc="DD78E022">
      <w:numFmt w:val="bullet"/>
      <w:lvlText w:val="-"/>
      <w:lvlJc w:val="left"/>
      <w:pPr>
        <w:ind w:left="720" w:hanging="360"/>
      </w:pPr>
      <w:rPr>
        <w:rFonts w:ascii="Calibri" w:eastAsia="Calibr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27A7F2B"/>
    <w:multiLevelType w:val="hybridMultilevel"/>
    <w:tmpl w:val="F394343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5" w15:restartNumberingAfterBreak="0">
    <w:nsid w:val="75700D89"/>
    <w:multiLevelType w:val="hybridMultilevel"/>
    <w:tmpl w:val="88467314"/>
    <w:lvl w:ilvl="0" w:tplc="4C7ECAE6">
      <w:numFmt w:val="bullet"/>
      <w:lvlText w:val="-"/>
      <w:lvlJc w:val="left"/>
      <w:pPr>
        <w:ind w:left="720" w:hanging="360"/>
      </w:pPr>
      <w:rPr>
        <w:rFonts w:ascii="Calibri" w:eastAsia="Calibr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59525A8"/>
    <w:multiLevelType w:val="hybridMultilevel"/>
    <w:tmpl w:val="A0764D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E281522"/>
    <w:multiLevelType w:val="hybridMultilevel"/>
    <w:tmpl w:val="36C6CE56"/>
    <w:lvl w:ilvl="0" w:tplc="935A5D9A">
      <w:numFmt w:val="bullet"/>
      <w:lvlText w:val="-"/>
      <w:lvlJc w:val="left"/>
      <w:pPr>
        <w:ind w:left="720" w:hanging="360"/>
      </w:pPr>
      <w:rPr>
        <w:rFonts w:ascii="CIDFont+F2" w:eastAsiaTheme="minorHAnsi" w:hAnsi="CIDFont+F2" w:cs="CIDFont+F2"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0"/>
  </w:num>
  <w:num w:numId="4">
    <w:abstractNumId w:val="6"/>
  </w:num>
  <w:num w:numId="5">
    <w:abstractNumId w:val="5"/>
  </w:num>
  <w:num w:numId="6">
    <w:abstractNumId w:val="14"/>
  </w:num>
  <w:num w:numId="7">
    <w:abstractNumId w:val="4"/>
  </w:num>
  <w:num w:numId="8">
    <w:abstractNumId w:val="8"/>
  </w:num>
  <w:num w:numId="9">
    <w:abstractNumId w:val="11"/>
  </w:num>
  <w:num w:numId="10">
    <w:abstractNumId w:val="13"/>
  </w:num>
  <w:num w:numId="11">
    <w:abstractNumId w:val="3"/>
  </w:num>
  <w:num w:numId="12">
    <w:abstractNumId w:val="7"/>
  </w:num>
  <w:num w:numId="13">
    <w:abstractNumId w:val="15"/>
  </w:num>
  <w:num w:numId="14">
    <w:abstractNumId w:val="0"/>
  </w:num>
  <w:num w:numId="15">
    <w:abstractNumId w:val="9"/>
  </w:num>
  <w:num w:numId="16">
    <w:abstractNumId w:val="17"/>
  </w:num>
  <w:num w:numId="17">
    <w:abstractNumId w:val="1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16C"/>
    <w:rsid w:val="000120AB"/>
    <w:rsid w:val="00037D08"/>
    <w:rsid w:val="000625EE"/>
    <w:rsid w:val="00066372"/>
    <w:rsid w:val="0006727D"/>
    <w:rsid w:val="00071E6D"/>
    <w:rsid w:val="00075506"/>
    <w:rsid w:val="000800CE"/>
    <w:rsid w:val="00087FC6"/>
    <w:rsid w:val="00094AA2"/>
    <w:rsid w:val="00097FCE"/>
    <w:rsid w:val="000B4CA2"/>
    <w:rsid w:val="000C0AE6"/>
    <w:rsid w:val="000C32C0"/>
    <w:rsid w:val="000E79A2"/>
    <w:rsid w:val="0010316C"/>
    <w:rsid w:val="00112D3D"/>
    <w:rsid w:val="00131799"/>
    <w:rsid w:val="0013307F"/>
    <w:rsid w:val="0013407F"/>
    <w:rsid w:val="0015150E"/>
    <w:rsid w:val="00153651"/>
    <w:rsid w:val="001677ED"/>
    <w:rsid w:val="001A7B01"/>
    <w:rsid w:val="001C6125"/>
    <w:rsid w:val="001E72FD"/>
    <w:rsid w:val="00204C10"/>
    <w:rsid w:val="002059B4"/>
    <w:rsid w:val="002119E2"/>
    <w:rsid w:val="0021686E"/>
    <w:rsid w:val="00230493"/>
    <w:rsid w:val="00264499"/>
    <w:rsid w:val="00272D46"/>
    <w:rsid w:val="00275564"/>
    <w:rsid w:val="002765F3"/>
    <w:rsid w:val="0028021A"/>
    <w:rsid w:val="00292C60"/>
    <w:rsid w:val="002A0CDB"/>
    <w:rsid w:val="002A4264"/>
    <w:rsid w:val="002A4E8B"/>
    <w:rsid w:val="002B1E60"/>
    <w:rsid w:val="002B51B2"/>
    <w:rsid w:val="002B5CB9"/>
    <w:rsid w:val="002C2F56"/>
    <w:rsid w:val="002D0577"/>
    <w:rsid w:val="002D3B18"/>
    <w:rsid w:val="002D601B"/>
    <w:rsid w:val="002E500E"/>
    <w:rsid w:val="003017DB"/>
    <w:rsid w:val="003265B3"/>
    <w:rsid w:val="00334020"/>
    <w:rsid w:val="00337D92"/>
    <w:rsid w:val="00361F72"/>
    <w:rsid w:val="00372A17"/>
    <w:rsid w:val="00382049"/>
    <w:rsid w:val="0038320D"/>
    <w:rsid w:val="00396989"/>
    <w:rsid w:val="003A3051"/>
    <w:rsid w:val="003E531F"/>
    <w:rsid w:val="003F5B01"/>
    <w:rsid w:val="00403735"/>
    <w:rsid w:val="0041256E"/>
    <w:rsid w:val="0042248F"/>
    <w:rsid w:val="00426B6A"/>
    <w:rsid w:val="00444E3E"/>
    <w:rsid w:val="00465ECC"/>
    <w:rsid w:val="00470E0D"/>
    <w:rsid w:val="004758E2"/>
    <w:rsid w:val="00486203"/>
    <w:rsid w:val="004A4A50"/>
    <w:rsid w:val="004B765C"/>
    <w:rsid w:val="004C403B"/>
    <w:rsid w:val="004E02F1"/>
    <w:rsid w:val="00501F12"/>
    <w:rsid w:val="00503F44"/>
    <w:rsid w:val="005049DD"/>
    <w:rsid w:val="00507EB6"/>
    <w:rsid w:val="005374C1"/>
    <w:rsid w:val="005411E3"/>
    <w:rsid w:val="005414CD"/>
    <w:rsid w:val="00542FAD"/>
    <w:rsid w:val="00547893"/>
    <w:rsid w:val="0055001C"/>
    <w:rsid w:val="00556071"/>
    <w:rsid w:val="005670CA"/>
    <w:rsid w:val="00574E17"/>
    <w:rsid w:val="00575DCB"/>
    <w:rsid w:val="00581CF6"/>
    <w:rsid w:val="00593559"/>
    <w:rsid w:val="0059635E"/>
    <w:rsid w:val="005A6518"/>
    <w:rsid w:val="005C3B94"/>
    <w:rsid w:val="005C757C"/>
    <w:rsid w:val="005D1C5E"/>
    <w:rsid w:val="005D1FED"/>
    <w:rsid w:val="005D4BE8"/>
    <w:rsid w:val="005E2486"/>
    <w:rsid w:val="005F08DB"/>
    <w:rsid w:val="005F112E"/>
    <w:rsid w:val="005F5482"/>
    <w:rsid w:val="005F7B02"/>
    <w:rsid w:val="006036A6"/>
    <w:rsid w:val="0060567F"/>
    <w:rsid w:val="00631AB4"/>
    <w:rsid w:val="0063524B"/>
    <w:rsid w:val="00640D89"/>
    <w:rsid w:val="00643EF8"/>
    <w:rsid w:val="0066135B"/>
    <w:rsid w:val="0067121F"/>
    <w:rsid w:val="0067390C"/>
    <w:rsid w:val="00674328"/>
    <w:rsid w:val="006777BD"/>
    <w:rsid w:val="00682D6F"/>
    <w:rsid w:val="00691D11"/>
    <w:rsid w:val="00695857"/>
    <w:rsid w:val="006A2BB8"/>
    <w:rsid w:val="006D2E25"/>
    <w:rsid w:val="006D4ACE"/>
    <w:rsid w:val="006F7B5D"/>
    <w:rsid w:val="0070716A"/>
    <w:rsid w:val="00713C62"/>
    <w:rsid w:val="00716473"/>
    <w:rsid w:val="00720E2D"/>
    <w:rsid w:val="0072483D"/>
    <w:rsid w:val="007464A3"/>
    <w:rsid w:val="00746D52"/>
    <w:rsid w:val="00757F42"/>
    <w:rsid w:val="00760FD4"/>
    <w:rsid w:val="007611F7"/>
    <w:rsid w:val="007700A2"/>
    <w:rsid w:val="00773949"/>
    <w:rsid w:val="00780175"/>
    <w:rsid w:val="007809EB"/>
    <w:rsid w:val="007900A5"/>
    <w:rsid w:val="007C0AA6"/>
    <w:rsid w:val="007D5AA4"/>
    <w:rsid w:val="007D5EBF"/>
    <w:rsid w:val="007E30C9"/>
    <w:rsid w:val="007E6008"/>
    <w:rsid w:val="007F0AA4"/>
    <w:rsid w:val="007F5363"/>
    <w:rsid w:val="00807F4E"/>
    <w:rsid w:val="0081296A"/>
    <w:rsid w:val="008336C0"/>
    <w:rsid w:val="00840A93"/>
    <w:rsid w:val="00845E1E"/>
    <w:rsid w:val="00856CBD"/>
    <w:rsid w:val="00857140"/>
    <w:rsid w:val="008731EB"/>
    <w:rsid w:val="00875A85"/>
    <w:rsid w:val="00886355"/>
    <w:rsid w:val="008C498B"/>
    <w:rsid w:val="008D3DE5"/>
    <w:rsid w:val="008E181B"/>
    <w:rsid w:val="008E4D1B"/>
    <w:rsid w:val="008F05DE"/>
    <w:rsid w:val="008F0EDF"/>
    <w:rsid w:val="00916373"/>
    <w:rsid w:val="00921CEF"/>
    <w:rsid w:val="00941125"/>
    <w:rsid w:val="009563B4"/>
    <w:rsid w:val="009674C1"/>
    <w:rsid w:val="00973726"/>
    <w:rsid w:val="00984FD7"/>
    <w:rsid w:val="009B10AB"/>
    <w:rsid w:val="009C5540"/>
    <w:rsid w:val="009D1C9F"/>
    <w:rsid w:val="009D6C00"/>
    <w:rsid w:val="009F4E31"/>
    <w:rsid w:val="009F525C"/>
    <w:rsid w:val="009F584F"/>
    <w:rsid w:val="00A00380"/>
    <w:rsid w:val="00A1636D"/>
    <w:rsid w:val="00A229EA"/>
    <w:rsid w:val="00A32B47"/>
    <w:rsid w:val="00A5078A"/>
    <w:rsid w:val="00A6395E"/>
    <w:rsid w:val="00A72D11"/>
    <w:rsid w:val="00A73548"/>
    <w:rsid w:val="00A77FD1"/>
    <w:rsid w:val="00A837EE"/>
    <w:rsid w:val="00AA348D"/>
    <w:rsid w:val="00AB1D62"/>
    <w:rsid w:val="00AC03DB"/>
    <w:rsid w:val="00AC16D6"/>
    <w:rsid w:val="00AE0DB6"/>
    <w:rsid w:val="00AE3FB1"/>
    <w:rsid w:val="00AE5651"/>
    <w:rsid w:val="00AF6BD4"/>
    <w:rsid w:val="00B02D54"/>
    <w:rsid w:val="00B12362"/>
    <w:rsid w:val="00B16B3C"/>
    <w:rsid w:val="00B612BD"/>
    <w:rsid w:val="00B72C96"/>
    <w:rsid w:val="00B8070B"/>
    <w:rsid w:val="00B9401C"/>
    <w:rsid w:val="00B95D4B"/>
    <w:rsid w:val="00BA7376"/>
    <w:rsid w:val="00BD1D25"/>
    <w:rsid w:val="00BE2FFE"/>
    <w:rsid w:val="00BF3CDE"/>
    <w:rsid w:val="00BF6DBF"/>
    <w:rsid w:val="00C24F33"/>
    <w:rsid w:val="00C32668"/>
    <w:rsid w:val="00C55533"/>
    <w:rsid w:val="00C640DE"/>
    <w:rsid w:val="00C67004"/>
    <w:rsid w:val="00C6785B"/>
    <w:rsid w:val="00C707E9"/>
    <w:rsid w:val="00CA1A64"/>
    <w:rsid w:val="00CA6F86"/>
    <w:rsid w:val="00CB399A"/>
    <w:rsid w:val="00CC45B9"/>
    <w:rsid w:val="00CD3A6E"/>
    <w:rsid w:val="00CF5252"/>
    <w:rsid w:val="00D133FF"/>
    <w:rsid w:val="00D234EA"/>
    <w:rsid w:val="00D272A7"/>
    <w:rsid w:val="00D33A92"/>
    <w:rsid w:val="00D65CA1"/>
    <w:rsid w:val="00D73C89"/>
    <w:rsid w:val="00D76B34"/>
    <w:rsid w:val="00D83D62"/>
    <w:rsid w:val="00D84F8C"/>
    <w:rsid w:val="00D86708"/>
    <w:rsid w:val="00D905BC"/>
    <w:rsid w:val="00D96132"/>
    <w:rsid w:val="00DA162A"/>
    <w:rsid w:val="00DC2B13"/>
    <w:rsid w:val="00DD4F37"/>
    <w:rsid w:val="00DF219E"/>
    <w:rsid w:val="00E05C0E"/>
    <w:rsid w:val="00E14FEE"/>
    <w:rsid w:val="00E40ECE"/>
    <w:rsid w:val="00E51266"/>
    <w:rsid w:val="00E5344A"/>
    <w:rsid w:val="00E563E5"/>
    <w:rsid w:val="00E63C3C"/>
    <w:rsid w:val="00E84431"/>
    <w:rsid w:val="00E86673"/>
    <w:rsid w:val="00E92AA3"/>
    <w:rsid w:val="00E95F6B"/>
    <w:rsid w:val="00EC58A6"/>
    <w:rsid w:val="00ED5F8B"/>
    <w:rsid w:val="00EE4C11"/>
    <w:rsid w:val="00EF1868"/>
    <w:rsid w:val="00F103A6"/>
    <w:rsid w:val="00F11670"/>
    <w:rsid w:val="00F12944"/>
    <w:rsid w:val="00F1338B"/>
    <w:rsid w:val="00F15765"/>
    <w:rsid w:val="00F21EF2"/>
    <w:rsid w:val="00F34CA3"/>
    <w:rsid w:val="00F373B8"/>
    <w:rsid w:val="00F57F77"/>
    <w:rsid w:val="00F641DE"/>
    <w:rsid w:val="00F765BF"/>
    <w:rsid w:val="00F76757"/>
    <w:rsid w:val="00F8355D"/>
    <w:rsid w:val="00F83628"/>
    <w:rsid w:val="00F91322"/>
    <w:rsid w:val="00F93FF2"/>
    <w:rsid w:val="00F9602C"/>
    <w:rsid w:val="00FB3249"/>
    <w:rsid w:val="00FC0A70"/>
    <w:rsid w:val="00FC240B"/>
    <w:rsid w:val="00FC4B9E"/>
    <w:rsid w:val="00FF2AB3"/>
    <w:rsid w:val="00FF713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3C260"/>
  <w15:docId w15:val="{9E8DFF27-0088-492D-AB06-1CFDA94C9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1EB"/>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10316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0316C"/>
    <w:rPr>
      <w:rFonts w:ascii="Tahoma" w:hAnsi="Tahoma" w:cs="Tahoma"/>
      <w:sz w:val="16"/>
      <w:szCs w:val="16"/>
    </w:rPr>
  </w:style>
  <w:style w:type="paragraph" w:styleId="Sidhuvud">
    <w:name w:val="header"/>
    <w:basedOn w:val="Normal"/>
    <w:link w:val="SidhuvudChar"/>
    <w:uiPriority w:val="99"/>
    <w:unhideWhenUsed/>
    <w:rsid w:val="0010316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0316C"/>
  </w:style>
  <w:style w:type="paragraph" w:styleId="Sidfot">
    <w:name w:val="footer"/>
    <w:basedOn w:val="Normal"/>
    <w:link w:val="SidfotChar"/>
    <w:uiPriority w:val="99"/>
    <w:unhideWhenUsed/>
    <w:rsid w:val="0010316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0316C"/>
  </w:style>
  <w:style w:type="character" w:styleId="Hyperlnk">
    <w:name w:val="Hyperlink"/>
    <w:basedOn w:val="Standardstycketeckensnitt"/>
    <w:uiPriority w:val="99"/>
    <w:unhideWhenUsed/>
    <w:rsid w:val="002D3B18"/>
    <w:rPr>
      <w:color w:val="0000FF" w:themeColor="hyperlink"/>
      <w:u w:val="single"/>
    </w:rPr>
  </w:style>
  <w:style w:type="paragraph" w:styleId="Liststycke">
    <w:name w:val="List Paragraph"/>
    <w:basedOn w:val="Normal"/>
    <w:uiPriority w:val="34"/>
    <w:qFormat/>
    <w:rsid w:val="0081296A"/>
    <w:pPr>
      <w:ind w:left="720"/>
      <w:contextualSpacing/>
    </w:pPr>
  </w:style>
  <w:style w:type="table" w:styleId="Tabellrutnt">
    <w:name w:val="Table Grid"/>
    <w:basedOn w:val="Normaltabell"/>
    <w:uiPriority w:val="59"/>
    <w:rsid w:val="00A63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548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ody">
    <w:name w:val="body"/>
    <w:basedOn w:val="Normal"/>
    <w:rsid w:val="00D73C89"/>
    <w:pPr>
      <w:spacing w:before="100" w:beforeAutospacing="1" w:after="100" w:afterAutospacing="1" w:line="240" w:lineRule="auto"/>
    </w:pPr>
    <w:rPr>
      <w:rFonts w:ascii="Arial" w:eastAsia="Times New Roman" w:hAnsi="Arial" w:cs="Arial"/>
      <w:sz w:val="20"/>
      <w:szCs w:val="20"/>
      <w:lang w:eastAsia="sv-SE"/>
    </w:rPr>
  </w:style>
  <w:style w:type="paragraph" w:styleId="Normalwebb">
    <w:name w:val="Normal (Web)"/>
    <w:basedOn w:val="Normal"/>
    <w:uiPriority w:val="99"/>
    <w:semiHidden/>
    <w:unhideWhenUsed/>
    <w:rsid w:val="00D73C8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ody1">
    <w:name w:val="body1"/>
    <w:basedOn w:val="Standardstycketeckensnitt"/>
    <w:rsid w:val="00D73C89"/>
    <w:rPr>
      <w:rFonts w:ascii="Arial" w:hAnsi="Arial" w:cs="Arial" w:hint="default"/>
      <w:b w:val="0"/>
      <w:bCs w:val="0"/>
      <w:sz w:val="20"/>
      <w:szCs w:val="20"/>
    </w:rPr>
  </w:style>
  <w:style w:type="character" w:styleId="Stark">
    <w:name w:val="Strong"/>
    <w:basedOn w:val="Standardstycketeckensnitt"/>
    <w:uiPriority w:val="22"/>
    <w:qFormat/>
    <w:rsid w:val="00D73C89"/>
    <w:rPr>
      <w:b/>
      <w:bCs/>
    </w:rPr>
  </w:style>
  <w:style w:type="character" w:customStyle="1" w:styleId="bodyb1">
    <w:name w:val="bodyb1"/>
    <w:basedOn w:val="Standardstycketeckensnitt"/>
    <w:rsid w:val="00D73C89"/>
    <w:rPr>
      <w:rFonts w:ascii="Arial" w:hAnsi="Arial" w:cs="Arial" w:hint="default"/>
      <w:b/>
      <w:bCs/>
      <w:sz w:val="20"/>
      <w:szCs w:val="20"/>
    </w:rPr>
  </w:style>
  <w:style w:type="character" w:customStyle="1" w:styleId="Nmn1">
    <w:name w:val="Nämn1"/>
    <w:basedOn w:val="Standardstycketeckensnitt"/>
    <w:uiPriority w:val="99"/>
    <w:semiHidden/>
    <w:unhideWhenUsed/>
    <w:rsid w:val="005414CD"/>
    <w:rPr>
      <w:color w:val="2B579A"/>
      <w:shd w:val="clear" w:color="auto" w:fill="E6E6E6"/>
    </w:rPr>
  </w:style>
  <w:style w:type="character" w:customStyle="1" w:styleId="Nmn2">
    <w:name w:val="Nämn2"/>
    <w:basedOn w:val="Standardstycketeckensnitt"/>
    <w:uiPriority w:val="99"/>
    <w:semiHidden/>
    <w:unhideWhenUsed/>
    <w:rsid w:val="00716473"/>
    <w:rPr>
      <w:color w:val="2B579A"/>
      <w:shd w:val="clear" w:color="auto" w:fill="E6E6E6"/>
    </w:rPr>
  </w:style>
  <w:style w:type="character" w:customStyle="1" w:styleId="Olstomnmnande1">
    <w:name w:val="Olöst omnämnande1"/>
    <w:basedOn w:val="Standardstycketeckensnitt"/>
    <w:uiPriority w:val="99"/>
    <w:semiHidden/>
    <w:unhideWhenUsed/>
    <w:rsid w:val="00AE3FB1"/>
    <w:rPr>
      <w:color w:val="808080"/>
      <w:shd w:val="clear" w:color="auto" w:fill="E6E6E6"/>
    </w:rPr>
  </w:style>
  <w:style w:type="character" w:customStyle="1" w:styleId="Olstomnmnande2">
    <w:name w:val="Olöst omnämnande2"/>
    <w:basedOn w:val="Standardstycketeckensnitt"/>
    <w:uiPriority w:val="99"/>
    <w:semiHidden/>
    <w:unhideWhenUsed/>
    <w:rsid w:val="00B16B3C"/>
    <w:rPr>
      <w:color w:val="605E5C"/>
      <w:shd w:val="clear" w:color="auto" w:fill="E1DFDD"/>
    </w:rPr>
  </w:style>
  <w:style w:type="paragraph" w:styleId="Oformateradtext">
    <w:name w:val="Plain Text"/>
    <w:basedOn w:val="Normal"/>
    <w:link w:val="OformateradtextChar"/>
    <w:uiPriority w:val="99"/>
    <w:semiHidden/>
    <w:unhideWhenUsed/>
    <w:rsid w:val="005F08DB"/>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semiHidden/>
    <w:rsid w:val="005F08DB"/>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408541">
      <w:bodyDiv w:val="1"/>
      <w:marLeft w:val="0"/>
      <w:marRight w:val="0"/>
      <w:marTop w:val="0"/>
      <w:marBottom w:val="0"/>
      <w:divBdr>
        <w:top w:val="none" w:sz="0" w:space="0" w:color="auto"/>
        <w:left w:val="none" w:sz="0" w:space="0" w:color="auto"/>
        <w:bottom w:val="none" w:sz="0" w:space="0" w:color="auto"/>
        <w:right w:val="none" w:sz="0" w:space="0" w:color="auto"/>
      </w:divBdr>
    </w:div>
    <w:div w:id="562522991">
      <w:bodyDiv w:val="1"/>
      <w:marLeft w:val="0"/>
      <w:marRight w:val="0"/>
      <w:marTop w:val="0"/>
      <w:marBottom w:val="0"/>
      <w:divBdr>
        <w:top w:val="none" w:sz="0" w:space="0" w:color="auto"/>
        <w:left w:val="none" w:sz="0" w:space="0" w:color="auto"/>
        <w:bottom w:val="none" w:sz="0" w:space="0" w:color="auto"/>
        <w:right w:val="none" w:sz="0" w:space="0" w:color="auto"/>
      </w:divBdr>
    </w:div>
    <w:div w:id="708529003">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1151409503">
      <w:bodyDiv w:val="1"/>
      <w:marLeft w:val="0"/>
      <w:marRight w:val="0"/>
      <w:marTop w:val="0"/>
      <w:marBottom w:val="0"/>
      <w:divBdr>
        <w:top w:val="none" w:sz="0" w:space="0" w:color="auto"/>
        <w:left w:val="none" w:sz="0" w:space="0" w:color="auto"/>
        <w:bottom w:val="none" w:sz="0" w:space="0" w:color="auto"/>
        <w:right w:val="none" w:sz="0" w:space="0" w:color="auto"/>
      </w:divBdr>
    </w:div>
    <w:div w:id="1175682525">
      <w:bodyDiv w:val="1"/>
      <w:marLeft w:val="0"/>
      <w:marRight w:val="0"/>
      <w:marTop w:val="0"/>
      <w:marBottom w:val="0"/>
      <w:divBdr>
        <w:top w:val="none" w:sz="0" w:space="0" w:color="auto"/>
        <w:left w:val="none" w:sz="0" w:space="0" w:color="auto"/>
        <w:bottom w:val="none" w:sz="0" w:space="0" w:color="auto"/>
        <w:right w:val="none" w:sz="0" w:space="0" w:color="auto"/>
      </w:divBdr>
      <w:divsChild>
        <w:div w:id="855076577">
          <w:marLeft w:val="0"/>
          <w:marRight w:val="0"/>
          <w:marTop w:val="0"/>
          <w:marBottom w:val="0"/>
          <w:divBdr>
            <w:top w:val="none" w:sz="0" w:space="0" w:color="auto"/>
            <w:left w:val="none" w:sz="0" w:space="0" w:color="auto"/>
            <w:bottom w:val="none" w:sz="0" w:space="0" w:color="auto"/>
            <w:right w:val="none" w:sz="0" w:space="0" w:color="auto"/>
          </w:divBdr>
          <w:divsChild>
            <w:div w:id="1311250361">
              <w:marLeft w:val="0"/>
              <w:marRight w:val="0"/>
              <w:marTop w:val="0"/>
              <w:marBottom w:val="0"/>
              <w:divBdr>
                <w:top w:val="none" w:sz="0" w:space="0" w:color="auto"/>
                <w:left w:val="none" w:sz="0" w:space="0" w:color="auto"/>
                <w:bottom w:val="none" w:sz="0" w:space="0" w:color="auto"/>
                <w:right w:val="none" w:sz="0" w:space="0" w:color="auto"/>
              </w:divBdr>
              <w:divsChild>
                <w:div w:id="1620332508">
                  <w:marLeft w:val="0"/>
                  <w:marRight w:val="0"/>
                  <w:marTop w:val="0"/>
                  <w:marBottom w:val="0"/>
                  <w:divBdr>
                    <w:top w:val="none" w:sz="0" w:space="0" w:color="auto"/>
                    <w:left w:val="none" w:sz="0" w:space="0" w:color="auto"/>
                    <w:bottom w:val="none" w:sz="0" w:space="0" w:color="auto"/>
                    <w:right w:val="none" w:sz="0" w:space="0" w:color="auto"/>
                  </w:divBdr>
                  <w:divsChild>
                    <w:div w:id="760295076">
                      <w:marLeft w:val="0"/>
                      <w:marRight w:val="0"/>
                      <w:marTop w:val="0"/>
                      <w:marBottom w:val="0"/>
                      <w:divBdr>
                        <w:top w:val="none" w:sz="0" w:space="0" w:color="auto"/>
                        <w:left w:val="none" w:sz="0" w:space="0" w:color="auto"/>
                        <w:bottom w:val="none" w:sz="0" w:space="0" w:color="auto"/>
                        <w:right w:val="none" w:sz="0" w:space="0" w:color="auto"/>
                      </w:divBdr>
                      <w:divsChild>
                        <w:div w:id="73086490">
                          <w:marLeft w:val="0"/>
                          <w:marRight w:val="0"/>
                          <w:marTop w:val="240"/>
                          <w:marBottom w:val="0"/>
                          <w:divBdr>
                            <w:top w:val="none" w:sz="0" w:space="0" w:color="auto"/>
                            <w:left w:val="none" w:sz="0" w:space="0" w:color="auto"/>
                            <w:bottom w:val="none" w:sz="0" w:space="0" w:color="auto"/>
                            <w:right w:val="none" w:sz="0" w:space="0" w:color="auto"/>
                          </w:divBdr>
                          <w:divsChild>
                            <w:div w:id="1089620580">
                              <w:marLeft w:val="0"/>
                              <w:marRight w:val="0"/>
                              <w:marTop w:val="0"/>
                              <w:marBottom w:val="0"/>
                              <w:divBdr>
                                <w:top w:val="none" w:sz="0" w:space="0" w:color="auto"/>
                                <w:left w:val="none" w:sz="0" w:space="0" w:color="auto"/>
                                <w:bottom w:val="none" w:sz="0" w:space="0" w:color="auto"/>
                                <w:right w:val="none" w:sz="0" w:space="0" w:color="auto"/>
                              </w:divBdr>
                              <w:divsChild>
                                <w:div w:id="1880169829">
                                  <w:marLeft w:val="0"/>
                                  <w:marRight w:val="0"/>
                                  <w:marTop w:val="240"/>
                                  <w:marBottom w:val="0"/>
                                  <w:divBdr>
                                    <w:top w:val="none" w:sz="0" w:space="0" w:color="auto"/>
                                    <w:left w:val="none" w:sz="0" w:space="0" w:color="auto"/>
                                    <w:bottom w:val="none" w:sz="0" w:space="0" w:color="auto"/>
                                    <w:right w:val="none" w:sz="0" w:space="0" w:color="auto"/>
                                  </w:divBdr>
                                  <w:divsChild>
                                    <w:div w:id="821699075">
                                      <w:marLeft w:val="0"/>
                                      <w:marRight w:val="0"/>
                                      <w:marTop w:val="0"/>
                                      <w:marBottom w:val="0"/>
                                      <w:divBdr>
                                        <w:top w:val="none" w:sz="0" w:space="0" w:color="auto"/>
                                        <w:left w:val="none" w:sz="0" w:space="0" w:color="auto"/>
                                        <w:bottom w:val="none" w:sz="0" w:space="0" w:color="auto"/>
                                        <w:right w:val="none" w:sz="0" w:space="0" w:color="auto"/>
                                      </w:divBdr>
                                      <w:divsChild>
                                        <w:div w:id="19866421">
                                          <w:marLeft w:val="0"/>
                                          <w:marRight w:val="0"/>
                                          <w:marTop w:val="0"/>
                                          <w:marBottom w:val="0"/>
                                          <w:divBdr>
                                            <w:top w:val="none" w:sz="0" w:space="0" w:color="auto"/>
                                            <w:left w:val="none" w:sz="0" w:space="0" w:color="auto"/>
                                            <w:bottom w:val="none" w:sz="0" w:space="0" w:color="auto"/>
                                            <w:right w:val="none" w:sz="0" w:space="0" w:color="auto"/>
                                          </w:divBdr>
                                          <w:divsChild>
                                            <w:div w:id="7208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1403142">
      <w:bodyDiv w:val="1"/>
      <w:marLeft w:val="0"/>
      <w:marRight w:val="0"/>
      <w:marTop w:val="0"/>
      <w:marBottom w:val="0"/>
      <w:divBdr>
        <w:top w:val="none" w:sz="0" w:space="0" w:color="auto"/>
        <w:left w:val="none" w:sz="0" w:space="0" w:color="auto"/>
        <w:bottom w:val="none" w:sz="0" w:space="0" w:color="auto"/>
        <w:right w:val="none" w:sz="0" w:space="0" w:color="auto"/>
      </w:divBdr>
    </w:div>
    <w:div w:id="1462460757">
      <w:bodyDiv w:val="1"/>
      <w:marLeft w:val="0"/>
      <w:marRight w:val="0"/>
      <w:marTop w:val="0"/>
      <w:marBottom w:val="0"/>
      <w:divBdr>
        <w:top w:val="none" w:sz="0" w:space="0" w:color="auto"/>
        <w:left w:val="none" w:sz="0" w:space="0" w:color="auto"/>
        <w:bottom w:val="none" w:sz="0" w:space="0" w:color="auto"/>
        <w:right w:val="none" w:sz="0" w:space="0" w:color="auto"/>
      </w:divBdr>
    </w:div>
    <w:div w:id="1602683389">
      <w:bodyDiv w:val="1"/>
      <w:marLeft w:val="0"/>
      <w:marRight w:val="0"/>
      <w:marTop w:val="0"/>
      <w:marBottom w:val="0"/>
      <w:divBdr>
        <w:top w:val="none" w:sz="0" w:space="0" w:color="auto"/>
        <w:left w:val="none" w:sz="0" w:space="0" w:color="auto"/>
        <w:bottom w:val="none" w:sz="0" w:space="0" w:color="auto"/>
        <w:right w:val="none" w:sz="0" w:space="0" w:color="auto"/>
      </w:divBdr>
    </w:div>
    <w:div w:id="1681465384">
      <w:bodyDiv w:val="1"/>
      <w:marLeft w:val="0"/>
      <w:marRight w:val="0"/>
      <w:marTop w:val="0"/>
      <w:marBottom w:val="0"/>
      <w:divBdr>
        <w:top w:val="none" w:sz="0" w:space="0" w:color="auto"/>
        <w:left w:val="none" w:sz="0" w:space="0" w:color="auto"/>
        <w:bottom w:val="none" w:sz="0" w:space="0" w:color="auto"/>
        <w:right w:val="none" w:sz="0" w:space="0" w:color="auto"/>
      </w:divBdr>
    </w:div>
    <w:div w:id="1759449069">
      <w:bodyDiv w:val="1"/>
      <w:marLeft w:val="0"/>
      <w:marRight w:val="0"/>
      <w:marTop w:val="0"/>
      <w:marBottom w:val="0"/>
      <w:divBdr>
        <w:top w:val="none" w:sz="0" w:space="0" w:color="auto"/>
        <w:left w:val="none" w:sz="0" w:space="0" w:color="auto"/>
        <w:bottom w:val="none" w:sz="0" w:space="0" w:color="auto"/>
        <w:right w:val="none" w:sz="0" w:space="0" w:color="auto"/>
      </w:divBdr>
    </w:div>
    <w:div w:id="1961109434">
      <w:bodyDiv w:val="1"/>
      <w:marLeft w:val="0"/>
      <w:marRight w:val="0"/>
      <w:marTop w:val="0"/>
      <w:marBottom w:val="0"/>
      <w:divBdr>
        <w:top w:val="none" w:sz="0" w:space="0" w:color="auto"/>
        <w:left w:val="none" w:sz="0" w:space="0" w:color="auto"/>
        <w:bottom w:val="none" w:sz="0" w:space="0" w:color="auto"/>
        <w:right w:val="none" w:sz="0" w:space="0" w:color="auto"/>
      </w:divBdr>
    </w:div>
    <w:div w:id="209632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beddedconference.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4D968-ABBF-4D6B-A526-95B414DE6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349</Words>
  <Characters>1850</Characters>
  <Application>Microsoft Office Word</Application>
  <DocSecurity>0</DocSecurity>
  <Lines>15</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Luleå tekniska universitet</Company>
  <LinksUpToDate>false</LinksUpToDate>
  <CharactersWithSpaces>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 Levander</dc:creator>
  <cp:lastModifiedBy>Anna Weilemar</cp:lastModifiedBy>
  <cp:revision>9</cp:revision>
  <cp:lastPrinted>2016-04-01T09:55:00Z</cp:lastPrinted>
  <dcterms:created xsi:type="dcterms:W3CDTF">2019-08-16T12:26:00Z</dcterms:created>
  <dcterms:modified xsi:type="dcterms:W3CDTF">2019-08-22T07:28:00Z</dcterms:modified>
</cp:coreProperties>
</file>