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B3CB" w14:textId="25523975" w:rsidR="00D5663A" w:rsidRPr="0003278C" w:rsidRDefault="00335EDE" w:rsidP="00F15240">
      <w:pPr>
        <w:pStyle w:val="KM11pt"/>
        <w:spacing w:line="260" w:lineRule="exact"/>
        <w:rPr>
          <w:rFonts w:ascii="Trebuchet MS" w:hAnsi="Trebuchet MS"/>
          <w:sz w:val="2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C9888" wp14:editId="339C990F">
            <wp:simplePos x="0" y="0"/>
            <wp:positionH relativeFrom="column">
              <wp:posOffset>5055235</wp:posOffset>
            </wp:positionH>
            <wp:positionV relativeFrom="paragraph">
              <wp:posOffset>11430</wp:posOffset>
            </wp:positionV>
            <wp:extent cx="1176020" cy="1176020"/>
            <wp:effectExtent l="0" t="0" r="5080" b="5080"/>
            <wp:wrapSquare wrapText="bothSides"/>
            <wp:docPr id="6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D1A" w:rsidRPr="00FB416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F62CAF" wp14:editId="061D0EBE">
                <wp:simplePos x="0" y="0"/>
                <wp:positionH relativeFrom="margin">
                  <wp:align>left</wp:align>
                </wp:positionH>
                <wp:positionV relativeFrom="page">
                  <wp:posOffset>961390</wp:posOffset>
                </wp:positionV>
                <wp:extent cx="1933200" cy="183600"/>
                <wp:effectExtent l="0" t="0" r="10160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FBB15" w14:textId="77777777" w:rsidR="00E93D1A" w:rsidRPr="00FB4162" w:rsidRDefault="00FC068A" w:rsidP="00062EFE">
                            <w:pPr>
                              <w:pStyle w:val="KM11fet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  <w:sz w:val="2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2CA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75.7pt;width:152.2pt;height:14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" filled="f" stroked="f" strokeweight=".5pt">
                <v:textbox inset="0,0,0,0">
                  <w:txbxContent>
                    <w:p w14:paraId="0E2FBB15" w14:textId="77777777" w:rsidR="00E93D1A" w:rsidRPr="00FB4162" w:rsidRDefault="00FC068A" w:rsidP="00062EFE">
                      <w:pPr>
                        <w:pStyle w:val="KM11fett"/>
                        <w:rPr>
                          <w:rFonts w:ascii="Trebuchet MS" w:hAnsi="Trebuchet MS"/>
                          <w:sz w:val="20"/>
                        </w:rPr>
                      </w:pPr>
                      <w:r w:rsidRPr="00FB4162">
                        <w:rPr>
                          <w:rFonts w:ascii="Trebuchet MS" w:hAnsi="Trebuchet MS"/>
                          <w:sz w:val="20"/>
                        </w:rPr>
                        <w:t>Press Release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93D1A" w:rsidRPr="00FB416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3CB4858" wp14:editId="48A33016">
                <wp:simplePos x="0" y="0"/>
                <wp:positionH relativeFrom="page">
                  <wp:posOffset>5832475</wp:posOffset>
                </wp:positionH>
                <wp:positionV relativeFrom="page">
                  <wp:posOffset>3366135</wp:posOffset>
                </wp:positionV>
                <wp:extent cx="1476000" cy="6300000"/>
                <wp:effectExtent l="0" t="0" r="10160" b="571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63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B4221" w14:textId="77777777" w:rsidR="00CF0DD5" w:rsidRDefault="00CF0DD5" w:rsidP="006E548F">
                            <w:pPr>
                              <w:pStyle w:val="KM10pt"/>
                              <w:spacing w:after="0" w:line="260" w:lineRule="exact"/>
                            </w:pPr>
                            <w:r w:rsidRPr="00CF0DD5">
                              <w:t>International Dental Exhibition and Meeting (IDEM)</w:t>
                            </w:r>
                          </w:p>
                          <w:p w14:paraId="1B835BBE" w14:textId="205B1982" w:rsidR="006E548F" w:rsidRPr="00FB4162" w:rsidRDefault="006E548F" w:rsidP="006E548F">
                            <w:pPr>
                              <w:pStyle w:val="KM10pt"/>
                              <w:spacing w:after="0" w:line="260" w:lineRule="exact"/>
                            </w:pPr>
                            <w:r>
                              <w:t>www.</w:t>
                            </w:r>
                            <w:r w:rsidR="00CF0DD5">
                              <w:t>idem-singapore</w:t>
                            </w:r>
                            <w:r>
                              <w:t>.com</w:t>
                            </w:r>
                          </w:p>
                          <w:p w14:paraId="19635128" w14:textId="207AAE03" w:rsidR="007C637A" w:rsidRDefault="007C637A" w:rsidP="007C637A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66B859D3" w14:textId="77777777" w:rsidR="00260884" w:rsidRPr="00FB4162" w:rsidRDefault="00260884" w:rsidP="00260884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</w:rPr>
                              <w:t>Your contact:</w:t>
                            </w:r>
                          </w:p>
                          <w:p w14:paraId="495AD030" w14:textId="48D8D56C" w:rsidR="00260884" w:rsidRPr="00BF7ED5" w:rsidRDefault="00260884" w:rsidP="00260884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Illka Gobius</w:t>
                            </w:r>
                          </w:p>
                          <w:p w14:paraId="3BF1A7CA" w14:textId="77777777" w:rsidR="00260884" w:rsidRPr="00BF7ED5" w:rsidRDefault="00260884" w:rsidP="00260884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Tel.</w:t>
                            </w:r>
                          </w:p>
                          <w:p w14:paraId="779D1F1F" w14:textId="61BFE16B" w:rsidR="00260884" w:rsidRDefault="00260884" w:rsidP="00260884">
                            <w:pPr>
                              <w:spacing w:line="260" w:lineRule="exact"/>
                              <w:jc w:val="both"/>
                              <w:rPr>
                                <w:rFonts w:ascii="Trebuchet MS" w:hAnsi="Trebuchet MS"/>
                                <w:lang w:val="en-GB"/>
                              </w:rPr>
                            </w:pPr>
                            <w:r w:rsidRPr="00260884">
                              <w:rPr>
                                <w:rFonts w:ascii="Trebuchet MS" w:hAnsi="Trebuchet MS"/>
                                <w:lang w:val="en-GB"/>
                              </w:rPr>
                              <w:t>+65 9769 8370</w:t>
                            </w:r>
                          </w:p>
                          <w:p w14:paraId="4D5A235C" w14:textId="77777777" w:rsidR="00260884" w:rsidRPr="00BF7ED5" w:rsidRDefault="00260884" w:rsidP="00260884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E-mail</w:t>
                            </w:r>
                          </w:p>
                          <w:p w14:paraId="1D1C7B36" w14:textId="77777777" w:rsidR="00260884" w:rsidRPr="003B0E41" w:rsidRDefault="00965AE7" w:rsidP="00260884">
                            <w:pPr>
                              <w:spacing w:line="260" w:lineRule="exact"/>
                              <w:jc w:val="both"/>
                              <w:rPr>
                                <w:rFonts w:ascii="Trebuchet MS" w:hAnsi="Trebuchet MS"/>
                                <w:lang w:val="en-GB"/>
                              </w:rPr>
                            </w:pPr>
                            <w:hyperlink r:id="rId12" w:history="1">
                              <w:r w:rsidR="00260884" w:rsidRPr="005E4AC9">
                                <w:rPr>
                                  <w:rStyle w:val="Hyperlink"/>
                                  <w:rFonts w:ascii="Trebuchet MS" w:hAnsi="Trebuchet MS"/>
                                  <w:lang w:val="en-GB"/>
                                </w:rPr>
                                <w:t>illka@pinpointpr.sg</w:t>
                              </w:r>
                            </w:hyperlink>
                            <w:r w:rsidR="00260884">
                              <w:rPr>
                                <w:rFonts w:ascii="Trebuchet MS" w:hAnsi="Trebuchet MS"/>
                                <w:lang w:val="en-GB"/>
                              </w:rPr>
                              <w:t xml:space="preserve"> </w:t>
                            </w:r>
                          </w:p>
                          <w:p w14:paraId="1D727CDD" w14:textId="4C2CE09C" w:rsidR="00260884" w:rsidRDefault="00260884" w:rsidP="007C637A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70B18E98" w14:textId="77777777" w:rsidR="00260884" w:rsidRPr="00FB4162" w:rsidRDefault="00260884" w:rsidP="007C637A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122D29CD" w14:textId="77777777" w:rsidR="00AD178D" w:rsidRPr="00FB4162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</w:rPr>
                              <w:t>Your contact:</w:t>
                            </w:r>
                          </w:p>
                          <w:p w14:paraId="69A94EC6" w14:textId="6F4C964C" w:rsidR="00AD178D" w:rsidRPr="00BF7ED5" w:rsidRDefault="00DD52C7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Michele Koe</w:t>
                            </w:r>
                          </w:p>
                          <w:p w14:paraId="1F3FEFB4" w14:textId="77777777" w:rsidR="00AD178D" w:rsidRPr="00BF7ED5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Tel.</w:t>
                            </w:r>
                          </w:p>
                          <w:p w14:paraId="72DB83D6" w14:textId="46FDCD79" w:rsidR="00AD178D" w:rsidRPr="00BF7ED5" w:rsidRDefault="00AD178D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+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65</w:t>
                            </w: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6500</w:t>
                            </w:r>
                            <w:r w:rsidR="00AE1ABB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67</w:t>
                            </w:r>
                            <w:r w:rsidR="00BC42EF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17</w:t>
                            </w:r>
                          </w:p>
                          <w:p w14:paraId="6A5D9277" w14:textId="77777777" w:rsidR="00AD178D" w:rsidRPr="00BF7ED5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Fax</w:t>
                            </w:r>
                          </w:p>
                          <w:p w14:paraId="22C8C476" w14:textId="527DAAAF" w:rsidR="00AD178D" w:rsidRPr="00BF7ED5" w:rsidRDefault="00AD178D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+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65</w:t>
                            </w:r>
                            <w:r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DD52C7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6294 8403</w:t>
                            </w:r>
                          </w:p>
                          <w:p w14:paraId="0B25A58F" w14:textId="77777777" w:rsidR="00AD178D" w:rsidRPr="00BF7ED5" w:rsidRDefault="00AD178D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E-mail</w:t>
                            </w:r>
                          </w:p>
                          <w:p w14:paraId="3E4D0563" w14:textId="6D9B1674" w:rsidR="00AD178D" w:rsidRPr="00BF7ED5" w:rsidRDefault="00DD52C7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Michele.koe</w:t>
                            </w:r>
                            <w:r w:rsidR="00AD178D" w:rsidRPr="00BF7ED5">
                              <w:rPr>
                                <w:lang w:val="de-DE"/>
                              </w:rPr>
                              <w:t>@</w:t>
                            </w:r>
                            <w:r w:rsidR="00AD178D">
                              <w:rPr>
                                <w:lang w:val="de-DE"/>
                              </w:rPr>
                              <w:br/>
                            </w:r>
                            <w:r w:rsidR="00AD178D" w:rsidRPr="001954FB">
                              <w:rPr>
                                <w:lang w:val="de-DE"/>
                              </w:rPr>
                              <w:t>koelnmesse.com.</w:t>
                            </w:r>
                            <w:r>
                              <w:rPr>
                                <w:lang w:val="de-DE"/>
                              </w:rPr>
                              <w:t>sg</w:t>
                            </w:r>
                          </w:p>
                          <w:p w14:paraId="2BD487C6" w14:textId="77777777" w:rsidR="00AD178D" w:rsidRPr="00BF7ED5" w:rsidRDefault="00AD178D" w:rsidP="00AD178D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</w:p>
                          <w:p w14:paraId="22E0636A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Koelnmesse Pte. Ltd.</w:t>
                            </w:r>
                          </w:p>
                          <w:p w14:paraId="1552AB8F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152 Beach Road</w:t>
                            </w:r>
                          </w:p>
                          <w:p w14:paraId="1F8C3C75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#25-05 Gateway East</w:t>
                            </w:r>
                          </w:p>
                          <w:p w14:paraId="61F80E1F" w14:textId="77777777" w:rsidR="00DD52C7" w:rsidRPr="00DD52C7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DD52C7">
                              <w:rPr>
                                <w:rFonts w:ascii="Trebuchet MS" w:hAnsi="Trebuchet MS"/>
                                <w:lang w:val="de-DE"/>
                              </w:rPr>
                              <w:t>Singapore 189721</w:t>
                            </w:r>
                          </w:p>
                          <w:p w14:paraId="2FD02227" w14:textId="6EEA55FB" w:rsidR="00AD178D" w:rsidRDefault="00965AE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hyperlink r:id="rId13" w:history="1">
                              <w:r w:rsidR="00DD52C7" w:rsidRPr="006D0E32">
                                <w:rPr>
                                  <w:rStyle w:val="Hyperlink"/>
                                  <w:rFonts w:ascii="Trebuchet MS" w:hAnsi="Trebuchet MS"/>
                                  <w:lang w:val="de-DE"/>
                                </w:rPr>
                                <w:t>www.koelnmesse.com.sg</w:t>
                              </w:r>
                            </w:hyperlink>
                          </w:p>
                          <w:p w14:paraId="6C942C20" w14:textId="77777777" w:rsidR="00DD52C7" w:rsidRPr="001954FB" w:rsidRDefault="00DD52C7" w:rsidP="00DD52C7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</w:p>
                          <w:p w14:paraId="5EBB112D" w14:textId="77777777" w:rsidR="00AD178D" w:rsidRPr="001954FB" w:rsidRDefault="00AD178D" w:rsidP="00AD178D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1954FB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Managing Director: </w:t>
                            </w:r>
                          </w:p>
                          <w:p w14:paraId="498ED17A" w14:textId="4074B233" w:rsidR="00E93D1A" w:rsidRPr="00FB4162" w:rsidRDefault="00DD52C7" w:rsidP="00AD178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Mathias Kuepper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4858" id="Textfeld 7" o:spid="_x0000_s1027" type="#_x0000_t202" style="position:absolute;margin-left:459.25pt;margin-top:265.05pt;width:116.2pt;height:496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" o:allowincell="f" filled="f" stroked="f" strokeweight=".5pt">
                <v:textbox inset="0,0,0,0">
                  <w:txbxContent>
                    <w:p w14:paraId="406B4221" w14:textId="77777777" w:rsidR="00CF0DD5" w:rsidRDefault="00CF0DD5" w:rsidP="006E548F">
                      <w:pPr>
                        <w:pStyle w:val="KM10pt"/>
                        <w:spacing w:after="0" w:line="260" w:lineRule="exact"/>
                      </w:pPr>
                      <w:r w:rsidRPr="00CF0DD5">
                        <w:t>International Dental Exhibition and Meeting (IDEM)</w:t>
                      </w:r>
                    </w:p>
                    <w:p w14:paraId="1B835BBE" w14:textId="205B1982" w:rsidR="006E548F" w:rsidRPr="00FB4162" w:rsidRDefault="006E548F" w:rsidP="006E548F">
                      <w:pPr>
                        <w:pStyle w:val="KM10pt"/>
                        <w:spacing w:after="0" w:line="260" w:lineRule="exact"/>
                      </w:pPr>
                      <w:r>
                        <w:t>www.</w:t>
                      </w:r>
                      <w:r w:rsidR="00CF0DD5">
                        <w:t>idem-singapore</w:t>
                      </w:r>
                      <w:r>
                        <w:t>.com</w:t>
                      </w:r>
                    </w:p>
                    <w:p w14:paraId="19635128" w14:textId="207AAE03" w:rsidR="007C637A" w:rsidRDefault="007C637A" w:rsidP="007C637A">
                      <w:pPr>
                        <w:pStyle w:val="KM10pt"/>
                        <w:spacing w:after="0" w:line="260" w:lineRule="exact"/>
                      </w:pPr>
                    </w:p>
                    <w:p w14:paraId="66B859D3" w14:textId="77777777" w:rsidR="00260884" w:rsidRPr="00FB4162" w:rsidRDefault="00260884" w:rsidP="00260884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 w:rsidRPr="00FB4162">
                        <w:rPr>
                          <w:rFonts w:ascii="Trebuchet MS" w:hAnsi="Trebuchet MS"/>
                        </w:rPr>
                        <w:t>Your contact:</w:t>
                      </w:r>
                    </w:p>
                    <w:p w14:paraId="495AD030" w14:textId="48D8D56C" w:rsidR="00260884" w:rsidRPr="00BF7ED5" w:rsidRDefault="00260884" w:rsidP="00260884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Illka Gobius</w:t>
                      </w:r>
                    </w:p>
                    <w:p w14:paraId="3BF1A7CA" w14:textId="77777777" w:rsidR="00260884" w:rsidRPr="00BF7ED5" w:rsidRDefault="00260884" w:rsidP="00260884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Tel.</w:t>
                      </w:r>
                    </w:p>
                    <w:p w14:paraId="779D1F1F" w14:textId="61BFE16B" w:rsidR="00260884" w:rsidRDefault="00260884" w:rsidP="00260884">
                      <w:pPr>
                        <w:spacing w:line="260" w:lineRule="exact"/>
                        <w:jc w:val="both"/>
                        <w:rPr>
                          <w:rFonts w:ascii="Trebuchet MS" w:hAnsi="Trebuchet MS"/>
                          <w:lang w:val="en-GB"/>
                        </w:rPr>
                      </w:pPr>
                      <w:r w:rsidRPr="00260884">
                        <w:rPr>
                          <w:rFonts w:ascii="Trebuchet MS" w:hAnsi="Trebuchet MS"/>
                          <w:lang w:val="en-GB"/>
                        </w:rPr>
                        <w:t>+65 9769 8370</w:t>
                      </w:r>
                    </w:p>
                    <w:p w14:paraId="4D5A235C" w14:textId="77777777" w:rsidR="00260884" w:rsidRPr="00BF7ED5" w:rsidRDefault="00260884" w:rsidP="00260884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E-mail</w:t>
                      </w:r>
                    </w:p>
                    <w:p w14:paraId="1D1C7B36" w14:textId="77777777" w:rsidR="00260884" w:rsidRPr="003B0E41" w:rsidRDefault="00227DDC" w:rsidP="00260884">
                      <w:pPr>
                        <w:spacing w:line="260" w:lineRule="exact"/>
                        <w:jc w:val="both"/>
                        <w:rPr>
                          <w:rFonts w:ascii="Trebuchet MS" w:hAnsi="Trebuchet MS"/>
                          <w:lang w:val="en-GB"/>
                        </w:rPr>
                      </w:pPr>
                      <w:hyperlink r:id="rId14" w:history="1">
                        <w:r w:rsidR="00260884" w:rsidRPr="005E4AC9">
                          <w:rPr>
                            <w:rStyle w:val="Hyperlink"/>
                            <w:rFonts w:ascii="Trebuchet MS" w:hAnsi="Trebuchet MS"/>
                            <w:lang w:val="en-GB"/>
                          </w:rPr>
                          <w:t>illka@pinpointpr.sg</w:t>
                        </w:r>
                      </w:hyperlink>
                      <w:r w:rsidR="00260884">
                        <w:rPr>
                          <w:rFonts w:ascii="Trebuchet MS" w:hAnsi="Trebuchet MS"/>
                          <w:lang w:val="en-GB"/>
                        </w:rPr>
                        <w:t xml:space="preserve"> </w:t>
                      </w:r>
                    </w:p>
                    <w:p w14:paraId="1D727CDD" w14:textId="4C2CE09C" w:rsidR="00260884" w:rsidRDefault="00260884" w:rsidP="007C637A">
                      <w:pPr>
                        <w:pStyle w:val="KM10pt"/>
                        <w:spacing w:after="0" w:line="260" w:lineRule="exact"/>
                      </w:pPr>
                    </w:p>
                    <w:p w14:paraId="70B18E98" w14:textId="77777777" w:rsidR="00260884" w:rsidRPr="00FB4162" w:rsidRDefault="00260884" w:rsidP="007C637A">
                      <w:pPr>
                        <w:pStyle w:val="KM10pt"/>
                        <w:spacing w:after="0" w:line="260" w:lineRule="exact"/>
                      </w:pPr>
                    </w:p>
                    <w:p w14:paraId="122D29CD" w14:textId="77777777" w:rsidR="00AD178D" w:rsidRPr="00FB4162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 w:rsidRPr="00FB4162">
                        <w:rPr>
                          <w:rFonts w:ascii="Trebuchet MS" w:hAnsi="Trebuchet MS"/>
                        </w:rPr>
                        <w:t>Your contact:</w:t>
                      </w:r>
                    </w:p>
                    <w:p w14:paraId="69A94EC6" w14:textId="6F4C964C" w:rsidR="00AD178D" w:rsidRPr="00BF7ED5" w:rsidRDefault="00DD52C7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Michele Koe</w:t>
                      </w:r>
                    </w:p>
                    <w:p w14:paraId="1F3FEFB4" w14:textId="77777777" w:rsidR="00AD178D" w:rsidRPr="00BF7ED5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Tel.</w:t>
                      </w:r>
                    </w:p>
                    <w:p w14:paraId="72DB83D6" w14:textId="46FDCD79" w:rsidR="00AD178D" w:rsidRPr="00BF7ED5" w:rsidRDefault="00AD178D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>+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65</w:t>
                      </w: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 xml:space="preserve"> 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6500</w:t>
                      </w:r>
                      <w:r w:rsidR="00AE1ABB">
                        <w:rPr>
                          <w:rFonts w:cs="Trebuchet MS"/>
                          <w:color w:val="000000"/>
                          <w:lang w:eastAsia="en-GB"/>
                        </w:rPr>
                        <w:t xml:space="preserve"> 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67</w:t>
                      </w:r>
                      <w:r w:rsidR="00BC42EF">
                        <w:rPr>
                          <w:rFonts w:cs="Trebuchet MS"/>
                          <w:color w:val="000000"/>
                          <w:lang w:eastAsia="en-GB"/>
                        </w:rPr>
                        <w:t>17</w:t>
                      </w:r>
                    </w:p>
                    <w:p w14:paraId="6A5D9277" w14:textId="77777777" w:rsidR="00AD178D" w:rsidRPr="00BF7ED5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Fax</w:t>
                      </w:r>
                    </w:p>
                    <w:p w14:paraId="22C8C476" w14:textId="527DAAAF" w:rsidR="00AD178D" w:rsidRPr="00BF7ED5" w:rsidRDefault="00AD178D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>+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65</w:t>
                      </w:r>
                      <w:r>
                        <w:rPr>
                          <w:rFonts w:cs="Trebuchet MS"/>
                          <w:color w:val="000000"/>
                          <w:lang w:eastAsia="en-GB"/>
                        </w:rPr>
                        <w:t xml:space="preserve"> </w:t>
                      </w:r>
                      <w:r w:rsidR="00DD52C7">
                        <w:rPr>
                          <w:rFonts w:cs="Trebuchet MS"/>
                          <w:color w:val="000000"/>
                          <w:lang w:eastAsia="en-GB"/>
                        </w:rPr>
                        <w:t>6294 8403</w:t>
                      </w:r>
                    </w:p>
                    <w:p w14:paraId="0B25A58F" w14:textId="77777777" w:rsidR="00AD178D" w:rsidRPr="00BF7ED5" w:rsidRDefault="00AD178D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E-mail</w:t>
                      </w:r>
                    </w:p>
                    <w:p w14:paraId="3E4D0563" w14:textId="6D9B1674" w:rsidR="00AD178D" w:rsidRPr="00BF7ED5" w:rsidRDefault="00DD52C7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Michele.koe</w:t>
                      </w:r>
                      <w:r w:rsidR="00AD178D" w:rsidRPr="00BF7ED5">
                        <w:rPr>
                          <w:lang w:val="de-DE"/>
                        </w:rPr>
                        <w:t>@</w:t>
                      </w:r>
                      <w:r w:rsidR="00AD178D">
                        <w:rPr>
                          <w:lang w:val="de-DE"/>
                        </w:rPr>
                        <w:br/>
                      </w:r>
                      <w:r w:rsidR="00AD178D" w:rsidRPr="001954FB">
                        <w:rPr>
                          <w:lang w:val="de-DE"/>
                        </w:rPr>
                        <w:t>koelnmesse.com.</w:t>
                      </w:r>
                      <w:r>
                        <w:rPr>
                          <w:lang w:val="de-DE"/>
                        </w:rPr>
                        <w:t>sg</w:t>
                      </w:r>
                    </w:p>
                    <w:p w14:paraId="2BD487C6" w14:textId="77777777" w:rsidR="00AD178D" w:rsidRPr="00BF7ED5" w:rsidRDefault="00AD178D" w:rsidP="00AD178D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</w:p>
                    <w:p w14:paraId="22E0636A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Koelnmesse Pte. Ltd.</w:t>
                      </w:r>
                    </w:p>
                    <w:p w14:paraId="1552AB8F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152 Beach Road</w:t>
                      </w:r>
                    </w:p>
                    <w:p w14:paraId="1F8C3C75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#25-05 Gateway East</w:t>
                      </w:r>
                    </w:p>
                    <w:p w14:paraId="61F80E1F" w14:textId="77777777" w:rsidR="00DD52C7" w:rsidRPr="00DD52C7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DD52C7">
                        <w:rPr>
                          <w:rFonts w:ascii="Trebuchet MS" w:hAnsi="Trebuchet MS"/>
                          <w:lang w:val="de-DE"/>
                        </w:rPr>
                        <w:t>Singapore 189721</w:t>
                      </w:r>
                    </w:p>
                    <w:p w14:paraId="2FD02227" w14:textId="6EEA55FB" w:rsidR="00AD178D" w:rsidRDefault="00227DDC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hyperlink r:id="rId15" w:history="1">
                        <w:r w:rsidR="00DD52C7" w:rsidRPr="006D0E32">
                          <w:rPr>
                            <w:rStyle w:val="Hyperlink"/>
                            <w:rFonts w:ascii="Trebuchet MS" w:hAnsi="Trebuchet MS"/>
                            <w:lang w:val="de-DE"/>
                          </w:rPr>
                          <w:t>www.koelnmesse.com.sg</w:t>
                        </w:r>
                      </w:hyperlink>
                    </w:p>
                    <w:p w14:paraId="6C942C20" w14:textId="77777777" w:rsidR="00DD52C7" w:rsidRPr="001954FB" w:rsidRDefault="00DD52C7" w:rsidP="00DD52C7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</w:p>
                    <w:p w14:paraId="5EBB112D" w14:textId="77777777" w:rsidR="00AD178D" w:rsidRPr="001954FB" w:rsidRDefault="00AD178D" w:rsidP="00AD178D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1954FB">
                        <w:rPr>
                          <w:rFonts w:ascii="Trebuchet MS" w:hAnsi="Trebuchet MS"/>
                          <w:lang w:val="de-DE"/>
                        </w:rPr>
                        <w:t xml:space="preserve">Managing Director: </w:t>
                      </w:r>
                    </w:p>
                    <w:p w14:paraId="498ED17A" w14:textId="4074B233" w:rsidR="00E93D1A" w:rsidRPr="00FB4162" w:rsidRDefault="00DD52C7" w:rsidP="00AD178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de-DE"/>
                        </w:rPr>
                        <w:t>Mathias Kuepper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614E">
        <w:rPr>
          <w:rFonts w:ascii="Trebuchet MS" w:hAnsi="Trebuchet MS"/>
          <w:sz w:val="20"/>
        </w:rPr>
        <w:softHyphen/>
      </w:r>
      <w:r w:rsidR="00D5663A" w:rsidRPr="00A165BF">
        <w:rPr>
          <w:rFonts w:ascii="Trebuchet MS" w:hAnsi="Trebuchet MS"/>
          <w:sz w:val="20"/>
          <w:lang w:val="en-GB"/>
        </w:rPr>
        <w:t>N</w:t>
      </w:r>
      <w:r w:rsidR="00672428" w:rsidRPr="00A165BF">
        <w:rPr>
          <w:rFonts w:ascii="Trebuchet MS" w:hAnsi="Trebuchet MS"/>
          <w:sz w:val="20"/>
          <w:lang w:val="en-GB"/>
        </w:rPr>
        <w:t>o</w:t>
      </w:r>
      <w:r w:rsidR="00D5663A" w:rsidRPr="00A165BF">
        <w:rPr>
          <w:rFonts w:ascii="Trebuchet MS" w:hAnsi="Trebuchet MS"/>
          <w:sz w:val="20"/>
          <w:lang w:val="en-GB"/>
        </w:rPr>
        <w:t>.</w:t>
      </w:r>
      <w:r w:rsidR="00C97074" w:rsidRPr="00A165BF">
        <w:rPr>
          <w:rFonts w:ascii="Trebuchet MS" w:hAnsi="Trebuchet MS"/>
          <w:sz w:val="20"/>
          <w:lang w:val="en-GB"/>
        </w:rPr>
        <w:t xml:space="preserve"> </w:t>
      </w:r>
      <w:r w:rsidR="00235B11">
        <w:rPr>
          <w:rFonts w:ascii="Trebuchet MS" w:hAnsi="Trebuchet MS"/>
          <w:sz w:val="20"/>
          <w:lang w:val="en-GB"/>
        </w:rPr>
        <w:t>5</w:t>
      </w:r>
      <w:r w:rsidR="005061DD">
        <w:rPr>
          <w:rFonts w:ascii="Trebuchet MS" w:hAnsi="Trebuchet MS"/>
          <w:sz w:val="20"/>
          <w:lang w:val="en-GB"/>
        </w:rPr>
        <w:t xml:space="preserve"> </w:t>
      </w:r>
      <w:r w:rsidR="00C97074" w:rsidRPr="00A165BF">
        <w:rPr>
          <w:rFonts w:ascii="Trebuchet MS" w:hAnsi="Trebuchet MS"/>
          <w:sz w:val="20"/>
          <w:lang w:val="en-GB"/>
        </w:rPr>
        <w:t>/</w:t>
      </w:r>
      <w:r w:rsidR="00770423">
        <w:rPr>
          <w:rFonts w:ascii="Trebuchet MS" w:hAnsi="Trebuchet MS"/>
          <w:sz w:val="20"/>
          <w:lang w:val="en-GB"/>
        </w:rPr>
        <w:t xml:space="preserve"> </w:t>
      </w:r>
      <w:r w:rsidR="00235B11">
        <w:rPr>
          <w:rFonts w:ascii="Trebuchet MS" w:hAnsi="Trebuchet MS"/>
          <w:sz w:val="20"/>
          <w:lang w:val="en-GB"/>
        </w:rPr>
        <w:t>August</w:t>
      </w:r>
      <w:r w:rsidR="00842F65">
        <w:rPr>
          <w:rFonts w:ascii="Trebuchet MS" w:hAnsi="Trebuchet MS"/>
          <w:sz w:val="20"/>
          <w:lang w:val="en-GB"/>
        </w:rPr>
        <w:t xml:space="preserve"> </w:t>
      </w:r>
      <w:r w:rsidR="005061DD">
        <w:rPr>
          <w:rFonts w:ascii="Trebuchet MS" w:hAnsi="Trebuchet MS"/>
          <w:sz w:val="20"/>
          <w:lang w:val="en-GB"/>
        </w:rPr>
        <w:t>20</w:t>
      </w:r>
      <w:r w:rsidR="00842F65">
        <w:rPr>
          <w:rFonts w:ascii="Trebuchet MS" w:hAnsi="Trebuchet MS"/>
          <w:sz w:val="20"/>
          <w:lang w:val="en-GB"/>
        </w:rPr>
        <w:t>20</w:t>
      </w:r>
      <w:r w:rsidR="00C97074" w:rsidRPr="00A165BF">
        <w:rPr>
          <w:rFonts w:ascii="Trebuchet MS" w:hAnsi="Trebuchet MS"/>
          <w:sz w:val="20"/>
          <w:lang w:val="en-GB"/>
        </w:rPr>
        <w:t xml:space="preserve">, </w:t>
      </w:r>
      <w:r w:rsidR="005061DD">
        <w:rPr>
          <w:rFonts w:ascii="Trebuchet MS" w:hAnsi="Trebuchet MS"/>
          <w:sz w:val="20"/>
          <w:lang w:val="en-GB"/>
        </w:rPr>
        <w:t>Singapore</w:t>
      </w:r>
      <w:r w:rsidR="00D5663A" w:rsidRPr="00A165BF">
        <w:rPr>
          <w:rFonts w:ascii="Trebuchet MS" w:hAnsi="Trebuchet MS"/>
          <w:sz w:val="20"/>
          <w:lang w:val="en-GB"/>
        </w:rPr>
        <w:t xml:space="preserve"> </w:t>
      </w:r>
    </w:p>
    <w:p w14:paraId="47036FC9" w14:textId="77777777" w:rsidR="008865C9" w:rsidRDefault="008865C9" w:rsidP="008865C9">
      <w:pPr>
        <w:pStyle w:val="KM12fett"/>
        <w:spacing w:after="0" w:line="240" w:lineRule="auto"/>
        <w:rPr>
          <w:sz w:val="32"/>
          <w:szCs w:val="32"/>
          <w:lang w:val="en-SG"/>
        </w:rPr>
      </w:pPr>
    </w:p>
    <w:p w14:paraId="19EE2419" w14:textId="6A40D034" w:rsidR="0003278C" w:rsidRPr="00E05871" w:rsidRDefault="00E72AA8" w:rsidP="008865C9">
      <w:pPr>
        <w:pStyle w:val="KM12fett"/>
        <w:spacing w:line="240" w:lineRule="auto"/>
        <w:rPr>
          <w:sz w:val="36"/>
          <w:szCs w:val="36"/>
          <w:lang w:val="en-SG"/>
        </w:rPr>
      </w:pPr>
      <w:bookmarkStart w:id="0" w:name="_Hlk40092862"/>
      <w:r w:rsidRPr="00E05871">
        <w:rPr>
          <w:sz w:val="36"/>
          <w:szCs w:val="36"/>
          <w:lang w:val="en-SG"/>
        </w:rPr>
        <w:t xml:space="preserve">IDEM </w:t>
      </w:r>
      <w:r w:rsidRPr="00E33274">
        <w:rPr>
          <w:sz w:val="36"/>
          <w:szCs w:val="36"/>
          <w:lang w:val="en-SG"/>
        </w:rPr>
        <w:t xml:space="preserve">2020 </w:t>
      </w:r>
      <w:r w:rsidR="00450CB9" w:rsidRPr="00151774">
        <w:rPr>
          <w:sz w:val="36"/>
          <w:szCs w:val="36"/>
          <w:lang w:val="en-SG"/>
        </w:rPr>
        <w:t>marks</w:t>
      </w:r>
      <w:r w:rsidR="00450CB9">
        <w:rPr>
          <w:sz w:val="36"/>
          <w:szCs w:val="36"/>
          <w:lang w:val="en-SG"/>
        </w:rPr>
        <w:t xml:space="preserve"> </w:t>
      </w:r>
      <w:r w:rsidR="00F94FF2">
        <w:rPr>
          <w:sz w:val="36"/>
          <w:szCs w:val="36"/>
          <w:lang w:val="en-SG"/>
        </w:rPr>
        <w:t>the</w:t>
      </w:r>
      <w:r w:rsidR="00AB038A">
        <w:rPr>
          <w:sz w:val="36"/>
          <w:szCs w:val="36"/>
          <w:lang w:val="en-SG"/>
        </w:rPr>
        <w:t xml:space="preserve"> </w:t>
      </w:r>
      <w:r w:rsidR="009A4122">
        <w:rPr>
          <w:sz w:val="36"/>
          <w:szCs w:val="36"/>
          <w:lang w:val="en-SG"/>
        </w:rPr>
        <w:t xml:space="preserve">first digital edition of </w:t>
      </w:r>
      <w:r w:rsidR="00677670">
        <w:rPr>
          <w:sz w:val="36"/>
          <w:szCs w:val="36"/>
          <w:lang w:val="en-SG"/>
        </w:rPr>
        <w:t xml:space="preserve">Asia Pacific’s </w:t>
      </w:r>
      <w:r w:rsidR="009A4122">
        <w:rPr>
          <w:sz w:val="36"/>
          <w:szCs w:val="36"/>
          <w:lang w:val="en-SG"/>
        </w:rPr>
        <w:t>leading</w:t>
      </w:r>
      <w:r w:rsidR="00677670">
        <w:rPr>
          <w:sz w:val="36"/>
          <w:szCs w:val="36"/>
          <w:lang w:val="en-SG"/>
        </w:rPr>
        <w:t xml:space="preserve"> dental event</w:t>
      </w:r>
    </w:p>
    <w:p w14:paraId="632CA6D3" w14:textId="77777777" w:rsidR="008865C9" w:rsidRDefault="008865C9" w:rsidP="00CD2F0D">
      <w:pPr>
        <w:spacing w:line="276" w:lineRule="auto"/>
        <w:jc w:val="both"/>
        <w:rPr>
          <w:rFonts w:ascii="Trebuchet MS" w:hAnsi="Trebuchet MS"/>
          <w:i/>
          <w:iCs/>
          <w:lang w:val="en-SG"/>
        </w:rPr>
      </w:pPr>
    </w:p>
    <w:bookmarkEnd w:id="0"/>
    <w:p w14:paraId="5A200F93" w14:textId="62F708F1" w:rsidR="00CD2F0D" w:rsidRPr="00E05871" w:rsidRDefault="00AA5AF2" w:rsidP="00967989">
      <w:pPr>
        <w:rPr>
          <w:rFonts w:ascii="Trebuchet MS" w:hAnsi="Trebuchet MS"/>
          <w:i/>
          <w:iCs/>
          <w:sz w:val="22"/>
          <w:szCs w:val="22"/>
          <w:lang w:val="en-SG"/>
        </w:rPr>
      </w:pPr>
      <w:r>
        <w:rPr>
          <w:rFonts w:ascii="Trebuchet MS" w:hAnsi="Trebuchet MS"/>
          <w:i/>
          <w:iCs/>
          <w:sz w:val="22"/>
          <w:szCs w:val="22"/>
          <w:lang w:val="en-SG"/>
        </w:rPr>
        <w:t>IDEM brings together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 xml:space="preserve"> a global community of dental professionals</w:t>
      </w:r>
      <w:r>
        <w:rPr>
          <w:rFonts w:ascii="Trebuchet MS" w:hAnsi="Trebuchet MS"/>
          <w:i/>
          <w:iCs/>
          <w:sz w:val="22"/>
          <w:szCs w:val="22"/>
          <w:lang w:val="en-SG"/>
        </w:rPr>
        <w:t xml:space="preserve"> in spite of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 xml:space="preserve"> </w:t>
      </w:r>
      <w:r>
        <w:rPr>
          <w:rFonts w:ascii="Trebuchet MS" w:hAnsi="Trebuchet MS"/>
          <w:i/>
          <w:iCs/>
          <w:sz w:val="22"/>
          <w:szCs w:val="22"/>
          <w:lang w:val="en-SG"/>
        </w:rPr>
        <w:t xml:space="preserve">social distancing requirements, 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>reaffirm</w:t>
      </w:r>
      <w:r>
        <w:rPr>
          <w:rFonts w:ascii="Trebuchet MS" w:hAnsi="Trebuchet MS"/>
          <w:i/>
          <w:iCs/>
          <w:sz w:val="22"/>
          <w:szCs w:val="22"/>
          <w:lang w:val="en-SG"/>
        </w:rPr>
        <w:t>ing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 xml:space="preserve"> </w:t>
      </w:r>
      <w:r>
        <w:rPr>
          <w:rFonts w:ascii="Trebuchet MS" w:hAnsi="Trebuchet MS"/>
          <w:i/>
          <w:iCs/>
          <w:sz w:val="22"/>
          <w:szCs w:val="22"/>
          <w:lang w:val="en-SG"/>
        </w:rPr>
        <w:t xml:space="preserve">its 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 xml:space="preserve">position as </w:t>
      </w:r>
      <w:r>
        <w:rPr>
          <w:rFonts w:ascii="Trebuchet MS" w:hAnsi="Trebuchet MS"/>
          <w:i/>
          <w:iCs/>
          <w:sz w:val="22"/>
          <w:szCs w:val="22"/>
          <w:lang w:val="en-SG"/>
        </w:rPr>
        <w:t xml:space="preserve">Asia Pacific’s 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 xml:space="preserve">key </w:t>
      </w:r>
      <w:r w:rsidR="004D2CC5">
        <w:rPr>
          <w:rFonts w:ascii="Trebuchet MS" w:hAnsi="Trebuchet MS"/>
          <w:i/>
          <w:iCs/>
          <w:sz w:val="22"/>
          <w:szCs w:val="22"/>
          <w:lang w:val="en-SG"/>
        </w:rPr>
        <w:t xml:space="preserve">dentistry </w:t>
      </w:r>
      <w:r w:rsidR="00941053">
        <w:rPr>
          <w:rFonts w:ascii="Trebuchet MS" w:hAnsi="Trebuchet MS"/>
          <w:i/>
          <w:iCs/>
          <w:sz w:val="22"/>
          <w:szCs w:val="22"/>
          <w:lang w:val="en-SG"/>
        </w:rPr>
        <w:t>event</w:t>
      </w:r>
      <w:r w:rsidR="004D2CC5">
        <w:rPr>
          <w:rFonts w:ascii="Trebuchet MS" w:hAnsi="Trebuchet MS"/>
          <w:i/>
          <w:iCs/>
          <w:sz w:val="22"/>
          <w:szCs w:val="22"/>
          <w:lang w:val="en-SG"/>
        </w:rPr>
        <w:t xml:space="preserve">, renowned </w:t>
      </w:r>
      <w:r w:rsidR="005C4C44">
        <w:rPr>
          <w:rFonts w:ascii="Trebuchet MS" w:hAnsi="Trebuchet MS"/>
          <w:i/>
          <w:iCs/>
          <w:sz w:val="22"/>
          <w:szCs w:val="22"/>
          <w:lang w:val="en-SG"/>
        </w:rPr>
        <w:t>for learning and networking.</w:t>
      </w:r>
    </w:p>
    <w:p w14:paraId="1B02560B" w14:textId="77777777" w:rsidR="00CD2F0D" w:rsidRPr="00643B9D" w:rsidRDefault="00CD2F0D" w:rsidP="00CD2F0D">
      <w:pPr>
        <w:spacing w:line="276" w:lineRule="auto"/>
        <w:jc w:val="both"/>
        <w:rPr>
          <w:rFonts w:ascii="Trebuchet MS" w:hAnsi="Trebuchet MS"/>
          <w:i/>
          <w:iCs/>
          <w:sz w:val="21"/>
          <w:szCs w:val="21"/>
          <w:lang w:val="en-SG"/>
        </w:rPr>
      </w:pPr>
    </w:p>
    <w:p w14:paraId="64F993BD" w14:textId="64E092C3" w:rsidR="00AA5AF2" w:rsidRDefault="003E1FB9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bookmarkStart w:id="1" w:name="_Hlk40092870"/>
      <w:r w:rsidRPr="001E4DB1">
        <w:rPr>
          <w:rFonts w:ascii="Trebuchet MS" w:hAnsi="Trebuchet MS"/>
          <w:b/>
          <w:bCs/>
          <w:sz w:val="21"/>
          <w:szCs w:val="21"/>
          <w:lang w:val="en-SG"/>
        </w:rPr>
        <w:t>20</w:t>
      </w:r>
      <w:r w:rsidR="008865C9" w:rsidRPr="001E4DB1">
        <w:rPr>
          <w:rFonts w:ascii="Trebuchet MS" w:hAnsi="Trebuchet MS"/>
          <w:b/>
          <w:bCs/>
          <w:sz w:val="21"/>
          <w:szCs w:val="21"/>
          <w:lang w:val="en-SG"/>
        </w:rPr>
        <w:t xml:space="preserve"> </w:t>
      </w:r>
      <w:r w:rsidR="00235B11" w:rsidRPr="001E4DB1">
        <w:rPr>
          <w:rFonts w:ascii="Trebuchet MS" w:hAnsi="Trebuchet MS"/>
          <w:b/>
          <w:bCs/>
          <w:sz w:val="21"/>
          <w:szCs w:val="21"/>
          <w:lang w:val="en-SG"/>
        </w:rPr>
        <w:t>August</w:t>
      </w:r>
      <w:r w:rsidR="008865C9" w:rsidRPr="001E4DB1">
        <w:rPr>
          <w:rFonts w:ascii="Trebuchet MS" w:hAnsi="Trebuchet MS"/>
          <w:b/>
          <w:bCs/>
          <w:sz w:val="21"/>
          <w:szCs w:val="21"/>
          <w:lang w:val="en-SG"/>
        </w:rPr>
        <w:t xml:space="preserve"> 2020</w:t>
      </w:r>
      <w:r w:rsidR="008865C9" w:rsidRPr="00643B9D">
        <w:rPr>
          <w:rFonts w:ascii="Trebuchet MS" w:hAnsi="Trebuchet MS"/>
          <w:b/>
          <w:bCs/>
          <w:sz w:val="21"/>
          <w:szCs w:val="21"/>
          <w:lang w:val="en-SG"/>
        </w:rPr>
        <w:t xml:space="preserve"> – SINGAPORE</w:t>
      </w:r>
      <w:r w:rsidR="008865C9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496038" w:rsidRPr="00643B9D">
        <w:rPr>
          <w:rFonts w:ascii="Trebuchet MS" w:hAnsi="Trebuchet MS"/>
          <w:sz w:val="21"/>
          <w:szCs w:val="21"/>
          <w:lang w:val="en-SG"/>
        </w:rPr>
        <w:t>–</w:t>
      </w:r>
      <w:bookmarkEnd w:id="1"/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F822FF" w:rsidRPr="00F822FF">
        <w:rPr>
          <w:rFonts w:ascii="Trebuchet MS" w:hAnsi="Trebuchet MS"/>
          <w:sz w:val="21"/>
          <w:szCs w:val="21"/>
          <w:lang w:val="en-SG"/>
        </w:rPr>
        <w:t xml:space="preserve">IDEM’s digital edition, held from 19 June to 19 August 2020, has come to a close. The 11th edition of IDEM (the International Dental Exhibition and Meeting), organised by </w:t>
      </w:r>
      <w:proofErr w:type="spellStart"/>
      <w:r w:rsidR="00F822FF" w:rsidRPr="00F822FF">
        <w:rPr>
          <w:rFonts w:ascii="Trebuchet MS" w:hAnsi="Trebuchet MS"/>
          <w:sz w:val="21"/>
          <w:szCs w:val="21"/>
          <w:lang w:val="en-SG"/>
        </w:rPr>
        <w:t>Koelnmesse</w:t>
      </w:r>
      <w:proofErr w:type="spellEnd"/>
      <w:r w:rsidR="00F822FF" w:rsidRPr="00F822FF">
        <w:rPr>
          <w:rFonts w:ascii="Trebuchet MS" w:hAnsi="Trebuchet MS"/>
          <w:sz w:val="21"/>
          <w:szCs w:val="21"/>
          <w:lang w:val="en-SG"/>
        </w:rPr>
        <w:t xml:space="preserve"> and the Singapore Dental Association, attracted </w:t>
      </w:r>
      <w:r w:rsidR="00BD6FE3">
        <w:rPr>
          <w:rFonts w:ascii="Trebuchet MS" w:hAnsi="Trebuchet MS"/>
          <w:sz w:val="21"/>
          <w:szCs w:val="21"/>
          <w:lang w:val="en-SG"/>
        </w:rPr>
        <w:t>3,615</w:t>
      </w:r>
      <w:r w:rsidR="00AD4401">
        <w:rPr>
          <w:rFonts w:ascii="Trebuchet MS" w:hAnsi="Trebuchet MS"/>
          <w:sz w:val="21"/>
          <w:szCs w:val="21"/>
          <w:lang w:val="en-SG"/>
        </w:rPr>
        <w:t xml:space="preserve"> </w:t>
      </w:r>
      <w:r w:rsidR="00F822FF" w:rsidRPr="00F822FF">
        <w:rPr>
          <w:rFonts w:ascii="Trebuchet MS" w:hAnsi="Trebuchet MS"/>
          <w:sz w:val="21"/>
          <w:szCs w:val="21"/>
          <w:lang w:val="en-SG"/>
        </w:rPr>
        <w:t xml:space="preserve">attendees from </w:t>
      </w:r>
      <w:r w:rsidR="00BD6FE3">
        <w:rPr>
          <w:rFonts w:ascii="Trebuchet MS" w:hAnsi="Trebuchet MS"/>
          <w:sz w:val="21"/>
          <w:szCs w:val="21"/>
          <w:lang w:val="en-SG"/>
        </w:rPr>
        <w:t>54</w:t>
      </w:r>
      <w:r w:rsidR="00F822FF" w:rsidRPr="00F822FF">
        <w:rPr>
          <w:rFonts w:ascii="Trebuchet MS" w:hAnsi="Trebuchet MS"/>
          <w:sz w:val="21"/>
          <w:szCs w:val="21"/>
          <w:lang w:val="en-SG"/>
        </w:rPr>
        <w:t xml:space="preserve"> countries, sparking critical dialogue as to the trends shaping the future of dentistry amid a new era of normality.</w:t>
      </w:r>
    </w:p>
    <w:p w14:paraId="3E6077A8" w14:textId="77777777" w:rsidR="00AA5AF2" w:rsidRDefault="00AA5AF2" w:rsidP="00B86CF9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5F9331BD" w14:textId="477F7343" w:rsidR="00B86CF9" w:rsidRPr="00643B9D" w:rsidRDefault="00B86CF9" w:rsidP="00B86CF9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 w:rsidRPr="00643B9D">
        <w:rPr>
          <w:rFonts w:ascii="Trebuchet MS" w:hAnsi="Trebuchet MS"/>
          <w:sz w:val="21"/>
          <w:szCs w:val="21"/>
          <w:lang w:val="en-SG"/>
        </w:rPr>
        <w:t xml:space="preserve">Mathias Kuepper, Managing Director of </w:t>
      </w:r>
      <w:proofErr w:type="spellStart"/>
      <w:r w:rsidRPr="00643B9D">
        <w:rPr>
          <w:rFonts w:ascii="Trebuchet MS" w:hAnsi="Trebuchet MS"/>
          <w:sz w:val="21"/>
          <w:szCs w:val="21"/>
          <w:lang w:val="en-SG"/>
        </w:rPr>
        <w:t>Koelnmesse</w:t>
      </w:r>
      <w:proofErr w:type="spellEnd"/>
      <w:r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proofErr w:type="spellStart"/>
      <w:r w:rsidRPr="00643B9D">
        <w:rPr>
          <w:rFonts w:ascii="Trebuchet MS" w:hAnsi="Trebuchet MS"/>
          <w:sz w:val="21"/>
          <w:szCs w:val="21"/>
          <w:lang w:val="en-SG"/>
        </w:rPr>
        <w:t>Pte.</w:t>
      </w:r>
      <w:proofErr w:type="spellEnd"/>
      <w:r w:rsidRPr="00643B9D">
        <w:rPr>
          <w:rFonts w:ascii="Trebuchet MS" w:hAnsi="Trebuchet MS"/>
          <w:sz w:val="21"/>
          <w:szCs w:val="21"/>
          <w:lang w:val="en-SG"/>
        </w:rPr>
        <w:t xml:space="preserve"> Ltd.</w:t>
      </w:r>
      <w:r w:rsidR="00440E5A">
        <w:rPr>
          <w:rFonts w:ascii="Trebuchet MS" w:hAnsi="Trebuchet MS"/>
          <w:sz w:val="21"/>
          <w:szCs w:val="21"/>
          <w:lang w:val="en-SG"/>
        </w:rPr>
        <w:t>,</w:t>
      </w:r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AA5AF2">
        <w:rPr>
          <w:rFonts w:ascii="Trebuchet MS" w:hAnsi="Trebuchet MS"/>
          <w:sz w:val="21"/>
          <w:szCs w:val="21"/>
          <w:lang w:val="en-SG"/>
        </w:rPr>
        <w:t xml:space="preserve">expressed his gratitude to </w:t>
      </w:r>
      <w:r w:rsidRPr="00643B9D">
        <w:rPr>
          <w:rFonts w:ascii="Trebuchet MS" w:hAnsi="Trebuchet MS"/>
          <w:sz w:val="21"/>
          <w:szCs w:val="21"/>
          <w:lang w:val="en-SG"/>
        </w:rPr>
        <w:t>the organising team and the global dental community</w:t>
      </w:r>
      <w:r w:rsidR="00AA5AF2">
        <w:rPr>
          <w:rFonts w:ascii="Trebuchet MS" w:hAnsi="Trebuchet MS"/>
          <w:sz w:val="21"/>
          <w:szCs w:val="21"/>
          <w:lang w:val="en-SG"/>
        </w:rPr>
        <w:t>,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AA5AF2">
        <w:rPr>
          <w:rFonts w:ascii="Trebuchet MS" w:hAnsi="Trebuchet MS"/>
          <w:sz w:val="21"/>
          <w:szCs w:val="21"/>
          <w:lang w:val="en-SG"/>
        </w:rPr>
        <w:t>f</w:t>
      </w:r>
      <w:r w:rsidRPr="00643B9D">
        <w:rPr>
          <w:rFonts w:ascii="Trebuchet MS" w:hAnsi="Trebuchet MS"/>
          <w:sz w:val="21"/>
          <w:szCs w:val="21"/>
          <w:lang w:val="en-SG"/>
        </w:rPr>
        <w:t>or coming together</w:t>
      </w:r>
      <w:r w:rsidR="00DD480E">
        <w:rPr>
          <w:rFonts w:ascii="Trebuchet MS" w:hAnsi="Trebuchet MS"/>
          <w:sz w:val="21"/>
          <w:szCs w:val="21"/>
          <w:lang w:val="en-SG"/>
        </w:rPr>
        <w:t xml:space="preserve"> to make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the very first digital edition of IDEM a success. </w:t>
      </w:r>
      <w:r w:rsidR="00AA5AF2">
        <w:rPr>
          <w:rFonts w:ascii="Trebuchet MS" w:hAnsi="Trebuchet MS"/>
          <w:sz w:val="21"/>
          <w:szCs w:val="21"/>
          <w:lang w:val="en-SG"/>
        </w:rPr>
        <w:t>“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I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n a world where it is difficult to gather physically, continued learning and networking remain of vital importance. Our attendees recognise this and they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were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very receptive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,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kindly embracing the new digital 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format.” </w:t>
      </w:r>
    </w:p>
    <w:p w14:paraId="5B6C88E2" w14:textId="77777777" w:rsidR="00B86CF9" w:rsidRPr="00643B9D" w:rsidRDefault="00B86CF9" w:rsidP="009A5BD3">
      <w:pPr>
        <w:spacing w:line="276" w:lineRule="auto"/>
        <w:jc w:val="both"/>
        <w:rPr>
          <w:rFonts w:ascii="Trebuchet MS" w:hAnsi="Trebuchet MS"/>
          <w:b/>
          <w:bCs/>
          <w:sz w:val="21"/>
          <w:szCs w:val="21"/>
          <w:lang w:val="en-SG"/>
        </w:rPr>
      </w:pPr>
    </w:p>
    <w:p w14:paraId="4ED8270A" w14:textId="2CE8009E" w:rsidR="00630532" w:rsidRPr="00643B9D" w:rsidRDefault="005A6AE2" w:rsidP="009A5BD3">
      <w:pPr>
        <w:spacing w:line="276" w:lineRule="auto"/>
        <w:jc w:val="both"/>
        <w:rPr>
          <w:rFonts w:ascii="Trebuchet MS" w:hAnsi="Trebuchet MS"/>
          <w:b/>
          <w:bCs/>
          <w:sz w:val="21"/>
          <w:szCs w:val="21"/>
          <w:lang w:val="en-SG"/>
        </w:rPr>
      </w:pPr>
      <w:r w:rsidRPr="00643B9D">
        <w:rPr>
          <w:rFonts w:ascii="Trebuchet MS" w:hAnsi="Trebuchet MS"/>
          <w:b/>
          <w:bCs/>
          <w:sz w:val="21"/>
          <w:szCs w:val="21"/>
          <w:lang w:val="en-SG"/>
        </w:rPr>
        <w:t>Diverse learning opportunities</w:t>
      </w:r>
    </w:p>
    <w:p w14:paraId="263AE590" w14:textId="22A3EEF0" w:rsidR="00630532" w:rsidRDefault="00630532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06FF6C05" w14:textId="2AB4554B" w:rsidR="005F3233" w:rsidRDefault="00AA5AF2" w:rsidP="00AA5AF2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>
        <w:rPr>
          <w:rFonts w:ascii="Trebuchet MS" w:hAnsi="Trebuchet MS"/>
          <w:sz w:val="21"/>
          <w:szCs w:val="21"/>
          <w:lang w:val="en-SG"/>
        </w:rPr>
        <w:t>The IDEM Conference featured 28 local and global speakers who delivered 27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>
        <w:rPr>
          <w:rFonts w:ascii="Trebuchet MS" w:hAnsi="Trebuchet MS"/>
          <w:sz w:val="21"/>
          <w:szCs w:val="21"/>
          <w:lang w:val="en-SG"/>
        </w:rPr>
        <w:t xml:space="preserve">scientific </w:t>
      </w:r>
      <w:r w:rsidRPr="00643B9D">
        <w:rPr>
          <w:rFonts w:ascii="Trebuchet MS" w:hAnsi="Trebuchet MS"/>
          <w:sz w:val="21"/>
          <w:szCs w:val="21"/>
          <w:lang w:val="en-SG"/>
        </w:rPr>
        <w:t>sessions</w:t>
      </w:r>
      <w:r>
        <w:rPr>
          <w:rFonts w:ascii="Trebuchet MS" w:hAnsi="Trebuchet MS"/>
          <w:sz w:val="21"/>
          <w:szCs w:val="21"/>
          <w:lang w:val="en-SG"/>
        </w:rPr>
        <w:t xml:space="preserve">, </w:t>
      </w:r>
      <w:r w:rsidRPr="00643B9D">
        <w:rPr>
          <w:rFonts w:ascii="Trebuchet MS" w:hAnsi="Trebuchet MS"/>
          <w:sz w:val="21"/>
          <w:szCs w:val="21"/>
          <w:lang w:val="en-SG"/>
        </w:rPr>
        <w:t>made available live and on-demand</w:t>
      </w:r>
      <w:r>
        <w:rPr>
          <w:rFonts w:ascii="Trebuchet MS" w:hAnsi="Trebuchet MS"/>
          <w:sz w:val="21"/>
          <w:szCs w:val="21"/>
          <w:lang w:val="en-SG"/>
        </w:rPr>
        <w:t xml:space="preserve"> for registered delegates. The sessions addressed</w:t>
      </w:r>
      <w:r w:rsidR="00174B5F" w:rsidRPr="00643B9D">
        <w:rPr>
          <w:rFonts w:ascii="Trebuchet MS" w:hAnsi="Trebuchet MS"/>
          <w:sz w:val="21"/>
          <w:szCs w:val="21"/>
          <w:lang w:val="en-SG"/>
        </w:rPr>
        <w:t xml:space="preserve"> social and technological trends</w:t>
      </w:r>
      <w:r w:rsidR="00501C8B">
        <w:rPr>
          <w:rFonts w:ascii="Trebuchet MS" w:hAnsi="Trebuchet MS"/>
          <w:sz w:val="21"/>
          <w:szCs w:val="21"/>
          <w:lang w:val="en-SG"/>
        </w:rPr>
        <w:t xml:space="preserve"> </w:t>
      </w:r>
      <w:r w:rsidR="00F822FF">
        <w:rPr>
          <w:rFonts w:ascii="Trebuchet MS" w:hAnsi="Trebuchet MS"/>
          <w:sz w:val="21"/>
          <w:szCs w:val="21"/>
          <w:lang w:val="en-SG"/>
        </w:rPr>
        <w:t xml:space="preserve">including </w:t>
      </w:r>
      <w:r w:rsidR="00B86CF9" w:rsidRPr="00643B9D">
        <w:rPr>
          <w:rFonts w:ascii="Trebuchet MS" w:hAnsi="Trebuchet MS"/>
          <w:sz w:val="21"/>
          <w:szCs w:val="21"/>
          <w:lang w:val="en-SG"/>
        </w:rPr>
        <w:t xml:space="preserve">dentistry for </w:t>
      </w:r>
      <w:r w:rsidR="007B116D" w:rsidRPr="00643B9D">
        <w:rPr>
          <w:rFonts w:ascii="Trebuchet MS" w:hAnsi="Trebuchet MS"/>
          <w:sz w:val="21"/>
          <w:szCs w:val="21"/>
          <w:lang w:val="en-SG"/>
        </w:rPr>
        <w:t>ageing populations</w:t>
      </w:r>
      <w:r>
        <w:rPr>
          <w:rFonts w:ascii="Trebuchet MS" w:hAnsi="Trebuchet MS"/>
          <w:sz w:val="21"/>
          <w:szCs w:val="21"/>
          <w:lang w:val="en-SG"/>
        </w:rPr>
        <w:t>,</w:t>
      </w:r>
      <w:r w:rsidR="007B116D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B86CF9" w:rsidRPr="00643B9D">
        <w:rPr>
          <w:rFonts w:ascii="Trebuchet MS" w:hAnsi="Trebuchet MS"/>
          <w:sz w:val="21"/>
          <w:szCs w:val="21"/>
          <w:lang w:val="en-SG"/>
        </w:rPr>
        <w:t xml:space="preserve">how to conduct </w:t>
      </w:r>
      <w:r w:rsidR="009470D7" w:rsidRPr="00643B9D">
        <w:rPr>
          <w:rFonts w:ascii="Trebuchet MS" w:hAnsi="Trebuchet MS"/>
          <w:sz w:val="21"/>
          <w:szCs w:val="21"/>
          <w:lang w:val="en-SG"/>
        </w:rPr>
        <w:t xml:space="preserve">remote </w:t>
      </w:r>
      <w:r w:rsidR="00D80404" w:rsidRPr="00643B9D">
        <w:rPr>
          <w:rFonts w:ascii="Trebuchet MS" w:hAnsi="Trebuchet MS"/>
          <w:sz w:val="21"/>
          <w:szCs w:val="21"/>
          <w:lang w:val="en-SG"/>
        </w:rPr>
        <w:t>consultations</w:t>
      </w:r>
      <w:r>
        <w:rPr>
          <w:rFonts w:ascii="Trebuchet MS" w:hAnsi="Trebuchet MS"/>
          <w:sz w:val="21"/>
          <w:szCs w:val="21"/>
          <w:lang w:val="en-SG"/>
        </w:rPr>
        <w:t xml:space="preserve">, as well as </w:t>
      </w:r>
      <w:r w:rsidR="00B86CF9" w:rsidRPr="00643B9D">
        <w:rPr>
          <w:rFonts w:ascii="Trebuchet MS" w:hAnsi="Trebuchet MS"/>
          <w:sz w:val="21"/>
          <w:szCs w:val="21"/>
          <w:lang w:val="en-SG"/>
        </w:rPr>
        <w:t xml:space="preserve">how </w:t>
      </w:r>
      <w:r w:rsidR="009470D7" w:rsidRPr="00643B9D">
        <w:rPr>
          <w:rFonts w:ascii="Trebuchet MS" w:hAnsi="Trebuchet MS"/>
          <w:sz w:val="21"/>
          <w:szCs w:val="21"/>
          <w:lang w:val="en-SG"/>
        </w:rPr>
        <w:t>artificial intelligence</w:t>
      </w:r>
      <w:r w:rsidR="00B86CF9" w:rsidRPr="00643B9D">
        <w:rPr>
          <w:rFonts w:ascii="Trebuchet MS" w:hAnsi="Trebuchet MS"/>
          <w:sz w:val="21"/>
          <w:szCs w:val="21"/>
          <w:lang w:val="en-SG"/>
        </w:rPr>
        <w:t xml:space="preserve"> is being applied to the business of dentistry.</w:t>
      </w:r>
      <w:r w:rsidR="00174B5F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="00501C8B">
        <w:rPr>
          <w:rFonts w:ascii="Trebuchet MS" w:hAnsi="Trebuchet MS"/>
          <w:sz w:val="21"/>
          <w:szCs w:val="21"/>
          <w:lang w:val="en-SG"/>
        </w:rPr>
        <w:t>D</w:t>
      </w:r>
      <w:r>
        <w:rPr>
          <w:rFonts w:ascii="Trebuchet MS" w:hAnsi="Trebuchet MS"/>
          <w:sz w:val="21"/>
          <w:szCs w:val="21"/>
          <w:lang w:val="en-SG"/>
        </w:rPr>
        <w:t xml:space="preserve">elegates that attended </w:t>
      </w:r>
      <w:r w:rsidR="00501C8B">
        <w:rPr>
          <w:rFonts w:ascii="Trebuchet MS" w:hAnsi="Trebuchet MS"/>
          <w:sz w:val="21"/>
          <w:szCs w:val="21"/>
          <w:lang w:val="en-SG"/>
        </w:rPr>
        <w:t xml:space="preserve">the </w:t>
      </w:r>
      <w:r>
        <w:rPr>
          <w:rFonts w:ascii="Trebuchet MS" w:hAnsi="Trebuchet MS"/>
          <w:sz w:val="21"/>
          <w:szCs w:val="21"/>
          <w:lang w:val="en-SG"/>
        </w:rPr>
        <w:t xml:space="preserve">sessions </w:t>
      </w:r>
      <w:r w:rsidR="00E90EBA">
        <w:rPr>
          <w:rFonts w:ascii="Trebuchet MS" w:hAnsi="Trebuchet MS"/>
          <w:sz w:val="21"/>
          <w:szCs w:val="21"/>
          <w:lang w:val="en-SG"/>
        </w:rPr>
        <w:t xml:space="preserve">also </w:t>
      </w:r>
      <w:r>
        <w:rPr>
          <w:rFonts w:ascii="Trebuchet MS" w:hAnsi="Trebuchet MS"/>
          <w:sz w:val="21"/>
          <w:szCs w:val="21"/>
          <w:lang w:val="en-SG"/>
        </w:rPr>
        <w:t>earn</w:t>
      </w:r>
      <w:r w:rsidR="00E90EBA">
        <w:rPr>
          <w:rFonts w:ascii="Trebuchet MS" w:hAnsi="Trebuchet MS"/>
          <w:sz w:val="21"/>
          <w:szCs w:val="21"/>
          <w:lang w:val="en-SG"/>
        </w:rPr>
        <w:t>ed</w:t>
      </w:r>
      <w:r>
        <w:rPr>
          <w:rFonts w:ascii="Trebuchet MS" w:hAnsi="Trebuchet MS"/>
          <w:sz w:val="21"/>
          <w:szCs w:val="21"/>
          <w:lang w:val="en-SG"/>
        </w:rPr>
        <w:t xml:space="preserve"> </w:t>
      </w:r>
      <w:r w:rsidR="00440E5A" w:rsidRPr="00440E5A">
        <w:rPr>
          <w:rFonts w:ascii="Trebuchet MS" w:hAnsi="Trebuchet MS"/>
          <w:sz w:val="21"/>
          <w:szCs w:val="21"/>
          <w:lang w:val="en-SG"/>
        </w:rPr>
        <w:t>Continuing Education Points</w:t>
      </w:r>
      <w:r w:rsidR="00501C8B">
        <w:rPr>
          <w:rFonts w:ascii="Trebuchet MS" w:hAnsi="Trebuchet MS"/>
          <w:sz w:val="21"/>
          <w:szCs w:val="21"/>
          <w:lang w:val="en-SG"/>
        </w:rPr>
        <w:t xml:space="preserve"> to reflect their learning.</w:t>
      </w:r>
    </w:p>
    <w:p w14:paraId="4CBDBC87" w14:textId="77777777" w:rsidR="00AA5AF2" w:rsidRPr="00643B9D" w:rsidRDefault="00AA5AF2" w:rsidP="00AA5AF2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624917CB" w14:textId="62B6CA26" w:rsidR="00174B5F" w:rsidRPr="00643B9D" w:rsidRDefault="00AA5AF2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>
        <w:rPr>
          <w:rFonts w:ascii="Trebuchet MS" w:hAnsi="Trebuchet MS"/>
          <w:sz w:val="21"/>
          <w:szCs w:val="21"/>
          <w:lang w:val="en-SG"/>
        </w:rPr>
        <w:t>On-demand sessions that earned more than 1,000 views included:</w:t>
      </w:r>
    </w:p>
    <w:p w14:paraId="6DB36A49" w14:textId="77777777" w:rsidR="00017A02" w:rsidRPr="00643B9D" w:rsidRDefault="00017A02" w:rsidP="00017A0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 w:rsidRPr="00643B9D">
        <w:rPr>
          <w:rFonts w:ascii="Trebuchet MS" w:hAnsi="Trebuchet MS"/>
          <w:b/>
          <w:bCs/>
          <w:sz w:val="21"/>
          <w:szCs w:val="21"/>
          <w:lang w:val="en-SG"/>
        </w:rPr>
        <w:t>SDA Masterclass: Contemporary Orthograde Retreatment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by Prof. Emer. Shimon Friedman, D.M.D.</w:t>
      </w:r>
    </w:p>
    <w:p w14:paraId="311E24AA" w14:textId="5C5C7930" w:rsidR="00174B5F" w:rsidRPr="00643B9D" w:rsidRDefault="00174B5F" w:rsidP="009A5BD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 w:rsidRPr="00643B9D">
        <w:rPr>
          <w:rFonts w:ascii="Trebuchet MS" w:hAnsi="Trebuchet MS"/>
          <w:b/>
          <w:bCs/>
          <w:sz w:val="21"/>
          <w:szCs w:val="21"/>
          <w:lang w:val="en-SG"/>
        </w:rPr>
        <w:t>The New World Order of AI, Machine Learning &amp; Remote Monitoring. How COVID19 Changed the Discussion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by </w:t>
      </w:r>
      <w:proofErr w:type="spellStart"/>
      <w:r w:rsidRPr="00643B9D">
        <w:rPr>
          <w:rFonts w:ascii="Trebuchet MS" w:hAnsi="Trebuchet MS"/>
          <w:sz w:val="21"/>
          <w:szCs w:val="21"/>
          <w:lang w:val="en-SG"/>
        </w:rPr>
        <w:t>Dr.</w:t>
      </w:r>
      <w:proofErr w:type="spellEnd"/>
      <w:r w:rsidRPr="00643B9D">
        <w:rPr>
          <w:rFonts w:ascii="Trebuchet MS" w:hAnsi="Trebuchet MS"/>
          <w:sz w:val="21"/>
          <w:szCs w:val="21"/>
          <w:lang w:val="en-SG"/>
        </w:rPr>
        <w:t xml:space="preserve"> Grant Duncan</w:t>
      </w:r>
    </w:p>
    <w:p w14:paraId="117C5C36" w14:textId="544D0D47" w:rsidR="00174B5F" w:rsidRPr="00643B9D" w:rsidRDefault="00174B5F" w:rsidP="009A5BD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 w:rsidRPr="00643B9D">
        <w:rPr>
          <w:rFonts w:ascii="Trebuchet MS" w:hAnsi="Trebuchet MS"/>
          <w:b/>
          <w:bCs/>
          <w:sz w:val="21"/>
          <w:szCs w:val="21"/>
          <w:lang w:val="en-SG"/>
        </w:rPr>
        <w:t>Caries Management and the Older Adult</w:t>
      </w:r>
      <w:r w:rsidRPr="00643B9D">
        <w:rPr>
          <w:rFonts w:ascii="Trebuchet MS" w:hAnsi="Trebuchet MS"/>
          <w:sz w:val="21"/>
          <w:szCs w:val="21"/>
          <w:lang w:val="en-SG"/>
        </w:rPr>
        <w:t xml:space="preserve"> by </w:t>
      </w:r>
      <w:proofErr w:type="spellStart"/>
      <w:r w:rsidR="00F413E6" w:rsidRPr="00643B9D">
        <w:rPr>
          <w:rFonts w:ascii="Trebuchet MS" w:hAnsi="Trebuchet MS"/>
          <w:sz w:val="21"/>
          <w:szCs w:val="21"/>
          <w:lang w:val="en-SG"/>
        </w:rPr>
        <w:t>Dr.</w:t>
      </w:r>
      <w:proofErr w:type="spellEnd"/>
      <w:r w:rsidR="00F413E6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 w:rsidRPr="00643B9D">
        <w:rPr>
          <w:rFonts w:ascii="Trebuchet MS" w:hAnsi="Trebuchet MS"/>
          <w:sz w:val="21"/>
          <w:szCs w:val="21"/>
          <w:lang w:val="en-SG"/>
        </w:rPr>
        <w:t>Mark Wolff</w:t>
      </w:r>
    </w:p>
    <w:p w14:paraId="1F0ACF0B" w14:textId="0ACD8ED6" w:rsidR="00241847" w:rsidRDefault="00241847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70D29112" w14:textId="0EC6E24B" w:rsidR="00AA5AF2" w:rsidRPr="006F7F00" w:rsidRDefault="00501C8B" w:rsidP="00AA5AF2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en-SG"/>
        </w:rPr>
        <w:lastRenderedPageBreak/>
        <w:t>Delegates have expressed positive reviews for the online platform especially towards the flexibility of watching the recorded scientific sessions.</w:t>
      </w:r>
      <w:r w:rsidDel="00501C8B">
        <w:rPr>
          <w:rFonts w:ascii="Trebuchet MS" w:hAnsi="Trebuchet MS"/>
          <w:sz w:val="21"/>
          <w:szCs w:val="21"/>
          <w:lang w:val="en-SG"/>
        </w:rPr>
        <w:t xml:space="preserve"> </w:t>
      </w:r>
      <w:r>
        <w:rPr>
          <w:rFonts w:ascii="Trebuchet MS" w:hAnsi="Trebuchet MS"/>
          <w:sz w:val="21"/>
          <w:szCs w:val="21"/>
          <w:lang w:val="en-SG"/>
        </w:rPr>
        <w:t>“</w:t>
      </w:r>
      <w:r w:rsidR="00AA5AF2" w:rsidRPr="006F7F00">
        <w:rPr>
          <w:rFonts w:ascii="Trebuchet MS" w:hAnsi="Trebuchet MS"/>
          <w:sz w:val="21"/>
          <w:szCs w:val="21"/>
        </w:rPr>
        <w:t>The digital platform has enabled me to enjoy the sessions at my own time and pace, allowing me to strike a great balance between work and</w:t>
      </w:r>
      <w:r w:rsidR="00AA5AF2">
        <w:rPr>
          <w:rFonts w:ascii="Trebuchet MS" w:hAnsi="Trebuchet MS"/>
          <w:sz w:val="21"/>
          <w:szCs w:val="21"/>
        </w:rPr>
        <w:t xml:space="preserve"> family</w:t>
      </w:r>
      <w:r w:rsidR="00AA5AF2">
        <w:rPr>
          <w:rFonts w:ascii="Trebuchet MS" w:hAnsi="Trebuchet MS"/>
          <w:sz w:val="21"/>
          <w:szCs w:val="21"/>
          <w:lang w:val="en-SG"/>
        </w:rPr>
        <w:t>,”</w:t>
      </w:r>
      <w:r w:rsidR="00AA5AF2" w:rsidRPr="006F7F00">
        <w:rPr>
          <w:rFonts w:ascii="Trebuchet MS" w:hAnsi="Trebuchet MS"/>
          <w:sz w:val="21"/>
          <w:szCs w:val="21"/>
        </w:rPr>
        <w:t xml:space="preserve"> </w:t>
      </w:r>
      <w:r w:rsidR="00AA5AF2">
        <w:rPr>
          <w:rFonts w:ascii="Trebuchet MS" w:hAnsi="Trebuchet MS"/>
          <w:sz w:val="21"/>
          <w:szCs w:val="21"/>
        </w:rPr>
        <w:t>shares</w:t>
      </w:r>
      <w:r w:rsidR="00AA5AF2" w:rsidRPr="006F7F00">
        <w:rPr>
          <w:rFonts w:ascii="Trebuchet MS" w:hAnsi="Trebuchet MS"/>
          <w:sz w:val="21"/>
          <w:szCs w:val="21"/>
        </w:rPr>
        <w:t xml:space="preserve"> Dr Shirlyn Ong</w:t>
      </w:r>
      <w:r w:rsidR="00AA5AF2">
        <w:rPr>
          <w:rFonts w:ascii="Trebuchet MS" w:hAnsi="Trebuchet MS"/>
          <w:sz w:val="21"/>
          <w:szCs w:val="21"/>
        </w:rPr>
        <w:t>, a delegate at IDEM 2020.</w:t>
      </w:r>
    </w:p>
    <w:p w14:paraId="69A94EC7" w14:textId="679CB1C7" w:rsidR="005A6AE2" w:rsidRDefault="005A6AE2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5FD8BFCD" w14:textId="166B2D77" w:rsidR="005A6AE2" w:rsidRDefault="007D6C24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 w:rsidRPr="007D6C24">
        <w:rPr>
          <w:rFonts w:ascii="Trebuchet MS" w:hAnsi="Trebuchet MS"/>
          <w:sz w:val="21"/>
          <w:szCs w:val="21"/>
          <w:lang w:val="en-SG"/>
        </w:rPr>
        <w:t xml:space="preserve">Sponsors made IDEM 2020’s digital conference possible, with support from 3M, Colgate, Dentsply Sirona, Dental Monitoring, </w:t>
      </w:r>
      <w:proofErr w:type="spellStart"/>
      <w:r w:rsidRPr="007D6C24">
        <w:rPr>
          <w:rFonts w:ascii="Trebuchet MS" w:hAnsi="Trebuchet MS"/>
          <w:sz w:val="21"/>
          <w:szCs w:val="21"/>
          <w:lang w:val="en-SG"/>
        </w:rPr>
        <w:t>exocad</w:t>
      </w:r>
      <w:proofErr w:type="spellEnd"/>
      <w:r w:rsidRPr="007D6C24">
        <w:rPr>
          <w:rFonts w:ascii="Trebuchet MS" w:hAnsi="Trebuchet MS"/>
          <w:sz w:val="21"/>
          <w:szCs w:val="21"/>
          <w:lang w:val="en-SG"/>
        </w:rPr>
        <w:t xml:space="preserve">, GC Asia, </w:t>
      </w:r>
      <w:proofErr w:type="spellStart"/>
      <w:r w:rsidRPr="007D6C24">
        <w:rPr>
          <w:rFonts w:ascii="Trebuchet MS" w:hAnsi="Trebuchet MS"/>
          <w:sz w:val="21"/>
          <w:szCs w:val="21"/>
          <w:lang w:val="en-SG"/>
        </w:rPr>
        <w:t>Ivoclar</w:t>
      </w:r>
      <w:proofErr w:type="spellEnd"/>
      <w:r w:rsidRPr="007D6C24">
        <w:rPr>
          <w:rFonts w:ascii="Trebuchet MS" w:hAnsi="Trebuchet MS"/>
          <w:sz w:val="21"/>
          <w:szCs w:val="21"/>
          <w:lang w:val="en-SG"/>
        </w:rPr>
        <w:t xml:space="preserve"> </w:t>
      </w:r>
      <w:proofErr w:type="spellStart"/>
      <w:r w:rsidRPr="007D6C24">
        <w:rPr>
          <w:rFonts w:ascii="Trebuchet MS" w:hAnsi="Trebuchet MS"/>
          <w:sz w:val="21"/>
          <w:szCs w:val="21"/>
          <w:lang w:val="en-SG"/>
        </w:rPr>
        <w:t>Vivadent</w:t>
      </w:r>
      <w:proofErr w:type="spellEnd"/>
      <w:r w:rsidRPr="007D6C24">
        <w:rPr>
          <w:rFonts w:ascii="Trebuchet MS" w:hAnsi="Trebuchet MS"/>
          <w:sz w:val="21"/>
          <w:szCs w:val="21"/>
          <w:lang w:val="en-SG"/>
        </w:rPr>
        <w:t xml:space="preserve">, </w:t>
      </w:r>
      <w:proofErr w:type="spellStart"/>
      <w:r w:rsidRPr="007D6C24">
        <w:rPr>
          <w:rFonts w:ascii="Trebuchet MS" w:hAnsi="Trebuchet MS"/>
          <w:sz w:val="21"/>
          <w:szCs w:val="21"/>
          <w:lang w:val="en-SG"/>
        </w:rPr>
        <w:t>KaVo</w:t>
      </w:r>
      <w:proofErr w:type="spellEnd"/>
      <w:r w:rsidRPr="007D6C24">
        <w:rPr>
          <w:rFonts w:ascii="Trebuchet MS" w:hAnsi="Trebuchet MS"/>
          <w:sz w:val="21"/>
          <w:szCs w:val="21"/>
          <w:lang w:val="en-SG"/>
        </w:rPr>
        <w:t xml:space="preserve"> Kerr, Dental Protection, </w:t>
      </w:r>
      <w:proofErr w:type="spellStart"/>
      <w:r w:rsidRPr="007D6C24">
        <w:rPr>
          <w:rFonts w:ascii="Trebuchet MS" w:hAnsi="Trebuchet MS"/>
          <w:sz w:val="21"/>
          <w:szCs w:val="21"/>
          <w:lang w:val="en-SG"/>
        </w:rPr>
        <w:t>Pharmaforte</w:t>
      </w:r>
      <w:proofErr w:type="spellEnd"/>
      <w:r w:rsidRPr="007D6C24">
        <w:rPr>
          <w:rFonts w:ascii="Trebuchet MS" w:hAnsi="Trebuchet MS"/>
          <w:sz w:val="21"/>
          <w:szCs w:val="21"/>
          <w:lang w:val="en-SG"/>
        </w:rPr>
        <w:t xml:space="preserve"> Singapore Pte Ltd and </w:t>
      </w:r>
      <w:proofErr w:type="spellStart"/>
      <w:r w:rsidRPr="007D6C24">
        <w:rPr>
          <w:rFonts w:ascii="Trebuchet MS" w:hAnsi="Trebuchet MS"/>
          <w:sz w:val="21"/>
          <w:szCs w:val="21"/>
          <w:lang w:val="en-SG"/>
        </w:rPr>
        <w:t>ResDent</w:t>
      </w:r>
      <w:proofErr w:type="spellEnd"/>
      <w:r w:rsidRPr="007D6C24">
        <w:rPr>
          <w:rFonts w:ascii="Trebuchet MS" w:hAnsi="Trebuchet MS"/>
          <w:sz w:val="21"/>
          <w:szCs w:val="21"/>
          <w:lang w:val="en-SG"/>
        </w:rPr>
        <w:t>.</w:t>
      </w:r>
    </w:p>
    <w:p w14:paraId="5FADAFDB" w14:textId="77777777" w:rsidR="00450CB9" w:rsidRPr="00643B9D" w:rsidRDefault="00450CB9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3B30F40F" w14:textId="5AF784CA" w:rsidR="005A6AE2" w:rsidRPr="00643B9D" w:rsidRDefault="00241847" w:rsidP="009A5BD3">
      <w:pPr>
        <w:spacing w:line="276" w:lineRule="auto"/>
        <w:jc w:val="both"/>
        <w:rPr>
          <w:rFonts w:ascii="Trebuchet MS" w:hAnsi="Trebuchet MS"/>
          <w:b/>
          <w:bCs/>
          <w:sz w:val="21"/>
          <w:szCs w:val="21"/>
          <w:lang w:val="en-SG"/>
        </w:rPr>
      </w:pPr>
      <w:r w:rsidRPr="00B105EA">
        <w:rPr>
          <w:rFonts w:ascii="Trebuchet MS" w:hAnsi="Trebuchet MS"/>
          <w:b/>
          <w:bCs/>
          <w:sz w:val="21"/>
          <w:szCs w:val="21"/>
          <w:lang w:val="en-SG"/>
        </w:rPr>
        <w:t xml:space="preserve">A virtual first: the </w:t>
      </w:r>
      <w:r w:rsidRPr="00B105EA">
        <w:rPr>
          <w:rFonts w:ascii="Trebuchet MS" w:hAnsi="Trebuchet MS"/>
          <w:b/>
          <w:bCs/>
          <w:color w:val="222222"/>
          <w:sz w:val="21"/>
          <w:szCs w:val="21"/>
          <w:shd w:val="clear" w:color="auto" w:fill="FFFFFF"/>
          <w:lang w:val="en-SG" w:eastAsia="zh-CN"/>
        </w:rPr>
        <w:t>IDEM 2020 digital exhibition</w:t>
      </w:r>
      <w:r w:rsidR="009C7E28" w:rsidRPr="00B105EA">
        <w:rPr>
          <w:rFonts w:ascii="Trebuchet MS" w:hAnsi="Trebuchet MS"/>
          <w:b/>
          <w:bCs/>
          <w:color w:val="222222"/>
          <w:sz w:val="21"/>
          <w:szCs w:val="21"/>
          <w:shd w:val="clear" w:color="auto" w:fill="FFFFFF"/>
          <w:lang w:val="en-SG" w:eastAsia="zh-CN"/>
        </w:rPr>
        <w:t xml:space="preserve"> </w:t>
      </w:r>
      <w:r w:rsidR="009C7E28" w:rsidRPr="0095476E">
        <w:rPr>
          <w:rFonts w:ascii="Trebuchet MS" w:hAnsi="Trebuchet MS"/>
          <w:b/>
          <w:bCs/>
          <w:color w:val="222222"/>
          <w:sz w:val="21"/>
          <w:szCs w:val="21"/>
          <w:shd w:val="clear" w:color="auto" w:fill="FFFFFF"/>
          <w:lang w:val="en-SG" w:eastAsia="zh-CN"/>
        </w:rPr>
        <w:t>extended conversation and business opportunities</w:t>
      </w:r>
    </w:p>
    <w:p w14:paraId="10FFA4DB" w14:textId="4175B88A" w:rsidR="005A6AE2" w:rsidRDefault="005A6AE2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1442BF4C" w14:textId="6D1855FB" w:rsidR="00E72AA8" w:rsidRPr="00643B9D" w:rsidRDefault="00AA5AF2" w:rsidP="00F822FF">
      <w:pPr>
        <w:spacing w:line="276" w:lineRule="auto"/>
        <w:jc w:val="both"/>
        <w:rPr>
          <w:rFonts w:ascii="Times New Roman" w:hAnsi="Times New Roman"/>
          <w:sz w:val="21"/>
          <w:szCs w:val="21"/>
          <w:lang w:val="en-SG" w:eastAsia="zh-CN"/>
        </w:rPr>
      </w:pPr>
      <w:r>
        <w:rPr>
          <w:rFonts w:ascii="Trebuchet MS" w:hAnsi="Trebuchet MS"/>
          <w:sz w:val="21"/>
          <w:szCs w:val="21"/>
          <w:lang w:val="en-SG"/>
        </w:rPr>
        <w:t xml:space="preserve">Like the conference, IDEM’s exhibition was also digital, a first for the series. </w:t>
      </w:r>
      <w:r w:rsidR="005A6AE2" w:rsidRPr="00643B9D">
        <w:rPr>
          <w:rFonts w:ascii="Trebuchet MS" w:hAnsi="Trebuchet MS"/>
          <w:color w:val="222222"/>
          <w:sz w:val="21"/>
          <w:szCs w:val="21"/>
          <w:shd w:val="clear" w:color="auto" w:fill="FFFFFF"/>
          <w:lang w:val="en-SG" w:eastAsia="zh-CN"/>
        </w:rPr>
        <w:t>304 exhibitors from 36 countries</w:t>
      </w:r>
      <w:r w:rsidR="001E6054" w:rsidRPr="00643B9D">
        <w:rPr>
          <w:rFonts w:ascii="Trebuchet MS" w:hAnsi="Trebuchet MS"/>
          <w:color w:val="222222"/>
          <w:sz w:val="21"/>
          <w:szCs w:val="21"/>
          <w:shd w:val="clear" w:color="auto" w:fill="FFFFFF"/>
          <w:lang w:val="en-SG" w:eastAsia="zh-CN"/>
        </w:rPr>
        <w:t xml:space="preserve"> showcased their latest innovations and solutions, </w:t>
      </w:r>
      <w:r w:rsidR="00241847" w:rsidRPr="00643B9D">
        <w:rPr>
          <w:rFonts w:ascii="Trebuchet MS" w:hAnsi="Trebuchet MS"/>
          <w:color w:val="222222"/>
          <w:sz w:val="21"/>
          <w:szCs w:val="21"/>
          <w:shd w:val="clear" w:color="auto" w:fill="FFFFFF"/>
          <w:lang w:val="en-SG" w:eastAsia="zh-CN"/>
        </w:rPr>
        <w:t xml:space="preserve">offering </w:t>
      </w:r>
      <w:r w:rsidR="005A6AE2" w:rsidRPr="00643B9D">
        <w:rPr>
          <w:rFonts w:ascii="Trebuchet MS" w:hAnsi="Trebuchet MS"/>
          <w:sz w:val="21"/>
          <w:szCs w:val="21"/>
          <w:lang w:val="en-SG"/>
        </w:rPr>
        <w:t>exclusive promotions and discounts to IDEM attendees</w:t>
      </w:r>
      <w:r w:rsidR="001E6054" w:rsidRPr="00643B9D">
        <w:rPr>
          <w:rFonts w:ascii="Trebuchet MS" w:hAnsi="Trebuchet MS"/>
          <w:sz w:val="21"/>
          <w:szCs w:val="21"/>
          <w:lang w:val="en-SG"/>
        </w:rPr>
        <w:t>,</w:t>
      </w:r>
      <w:r w:rsidR="005A6AE2" w:rsidRPr="00643B9D">
        <w:rPr>
          <w:rFonts w:ascii="Trebuchet MS" w:hAnsi="Trebuchet MS"/>
          <w:sz w:val="21"/>
          <w:szCs w:val="21"/>
          <w:lang w:val="en-SG"/>
        </w:rPr>
        <w:t xml:space="preserve"> includ</w:t>
      </w:r>
      <w:r>
        <w:rPr>
          <w:rFonts w:ascii="Trebuchet MS" w:hAnsi="Trebuchet MS"/>
          <w:sz w:val="21"/>
          <w:szCs w:val="21"/>
          <w:lang w:val="en-SG"/>
        </w:rPr>
        <w:t>ing</w:t>
      </w:r>
      <w:r w:rsidR="005A6AE2" w:rsidRPr="00643B9D">
        <w:rPr>
          <w:rFonts w:ascii="Trebuchet MS" w:hAnsi="Trebuchet MS"/>
          <w:sz w:val="21"/>
          <w:szCs w:val="21"/>
          <w:lang w:val="en-SG"/>
        </w:rPr>
        <w:t xml:space="preserve"> bundle offers and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month-long</w:t>
      </w:r>
      <w:r w:rsidR="005A6AE2" w:rsidRPr="00643B9D">
        <w:rPr>
          <w:rFonts w:ascii="Trebuchet MS" w:hAnsi="Trebuchet MS"/>
          <w:sz w:val="21"/>
          <w:szCs w:val="21"/>
          <w:lang w:val="en-SG"/>
        </w:rPr>
        <w:t xml:space="preserve"> promotions.</w:t>
      </w:r>
      <w:r w:rsidR="005B0B56">
        <w:rPr>
          <w:rFonts w:ascii="Trebuchet MS" w:hAnsi="Trebuchet MS"/>
          <w:sz w:val="21"/>
          <w:szCs w:val="21"/>
          <w:lang w:val="en-SG"/>
        </w:rPr>
        <w:t xml:space="preserve"> </w:t>
      </w:r>
    </w:p>
    <w:p w14:paraId="3A0728C9" w14:textId="75CD85B0" w:rsidR="00776BA1" w:rsidRDefault="00776BA1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688EB170" w14:textId="787E8F3A" w:rsidR="00877DDD" w:rsidRDefault="00877DDD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>
        <w:rPr>
          <w:rFonts w:ascii="Trebuchet MS" w:hAnsi="Trebuchet MS"/>
          <w:sz w:val="21"/>
          <w:szCs w:val="21"/>
          <w:lang w:val="en-SG"/>
        </w:rPr>
        <w:t>“</w:t>
      </w:r>
      <w:r w:rsidRPr="00151774">
        <w:rPr>
          <w:rFonts w:ascii="Trebuchet MS" w:hAnsi="Trebuchet MS"/>
          <w:sz w:val="21"/>
          <w:szCs w:val="21"/>
          <w:lang w:val="en-SG"/>
        </w:rPr>
        <w:t>I would like to recognise the efforts of the IDEM organisers for putting together IDEM Digital in such a short time frame</w:t>
      </w:r>
      <w:r w:rsidR="00AA5AF2">
        <w:rPr>
          <w:rFonts w:ascii="Trebuchet MS" w:hAnsi="Trebuchet MS"/>
          <w:sz w:val="21"/>
          <w:szCs w:val="21"/>
          <w:lang w:val="en-SG"/>
        </w:rPr>
        <w:t xml:space="preserve">”, complimented </w:t>
      </w:r>
      <w:r w:rsidR="00AA5AF2" w:rsidRPr="00151774">
        <w:rPr>
          <w:rFonts w:ascii="Trebuchet MS" w:hAnsi="Trebuchet MS"/>
          <w:sz w:val="21"/>
          <w:szCs w:val="21"/>
          <w:lang w:val="en-SG"/>
        </w:rPr>
        <w:t>Mr. Teddy Lin, Project Manager, Taiwan Excellence</w:t>
      </w:r>
      <w:r w:rsidR="00AA5AF2">
        <w:rPr>
          <w:rFonts w:ascii="Trebuchet MS" w:hAnsi="Trebuchet MS"/>
          <w:sz w:val="21"/>
          <w:szCs w:val="21"/>
          <w:lang w:val="en-SG"/>
        </w:rPr>
        <w:t>. “</w:t>
      </w:r>
      <w:r w:rsidRPr="00151774">
        <w:rPr>
          <w:rFonts w:ascii="Trebuchet MS" w:hAnsi="Trebuchet MS"/>
          <w:sz w:val="21"/>
          <w:szCs w:val="21"/>
          <w:lang w:val="en-SG"/>
        </w:rPr>
        <w:t>Through our participation in the digital event, our company gain</w:t>
      </w:r>
      <w:r>
        <w:rPr>
          <w:rFonts w:ascii="Trebuchet MS" w:hAnsi="Trebuchet MS"/>
          <w:sz w:val="21"/>
          <w:szCs w:val="21"/>
          <w:lang w:val="en-SG"/>
        </w:rPr>
        <w:t>ed</w:t>
      </w:r>
      <w:r w:rsidRPr="00151774">
        <w:rPr>
          <w:rFonts w:ascii="Trebuchet MS" w:hAnsi="Trebuchet MS"/>
          <w:sz w:val="21"/>
          <w:szCs w:val="21"/>
          <w:lang w:val="en-SG"/>
        </w:rPr>
        <w:t xml:space="preserve"> new insights and experience</w:t>
      </w:r>
      <w:r>
        <w:rPr>
          <w:rFonts w:ascii="Trebuchet MS" w:hAnsi="Trebuchet MS"/>
          <w:sz w:val="21"/>
          <w:szCs w:val="21"/>
          <w:lang w:val="en-SG"/>
        </w:rPr>
        <w:t>s</w:t>
      </w:r>
      <w:r w:rsidR="00AA5AF2">
        <w:rPr>
          <w:rFonts w:ascii="Trebuchet MS" w:hAnsi="Trebuchet MS"/>
          <w:sz w:val="21"/>
          <w:szCs w:val="21"/>
          <w:lang w:val="en-SG"/>
        </w:rPr>
        <w:t>. It helped</w:t>
      </w:r>
      <w:r w:rsidRPr="00151774">
        <w:rPr>
          <w:rFonts w:ascii="Trebuchet MS" w:hAnsi="Trebuchet MS"/>
          <w:sz w:val="21"/>
          <w:szCs w:val="21"/>
          <w:lang w:val="en-SG"/>
        </w:rPr>
        <w:t xml:space="preserve"> </w:t>
      </w:r>
      <w:r w:rsidR="00AA5AF2">
        <w:rPr>
          <w:rFonts w:ascii="Trebuchet MS" w:hAnsi="Trebuchet MS"/>
          <w:sz w:val="21"/>
          <w:szCs w:val="21"/>
          <w:lang w:val="en-SG"/>
        </w:rPr>
        <w:t>enhance</w:t>
      </w:r>
      <w:r w:rsidRPr="00151774">
        <w:rPr>
          <w:rFonts w:ascii="Trebuchet MS" w:hAnsi="Trebuchet MS"/>
          <w:sz w:val="21"/>
          <w:szCs w:val="21"/>
          <w:lang w:val="en-SG"/>
        </w:rPr>
        <w:t xml:space="preserve"> our company</w:t>
      </w:r>
      <w:r>
        <w:rPr>
          <w:rFonts w:ascii="Trebuchet MS" w:hAnsi="Trebuchet MS"/>
          <w:sz w:val="21"/>
          <w:szCs w:val="21"/>
          <w:lang w:val="en-SG"/>
        </w:rPr>
        <w:t xml:space="preserve">’s </w:t>
      </w:r>
      <w:r w:rsidRPr="00151774">
        <w:rPr>
          <w:rFonts w:ascii="Trebuchet MS" w:hAnsi="Trebuchet MS"/>
          <w:sz w:val="21"/>
          <w:szCs w:val="21"/>
          <w:lang w:val="en-SG"/>
        </w:rPr>
        <w:t>digital</w:t>
      </w:r>
      <w:r>
        <w:rPr>
          <w:rFonts w:ascii="Trebuchet MS" w:hAnsi="Trebuchet MS"/>
          <w:sz w:val="21"/>
          <w:szCs w:val="21"/>
          <w:lang w:val="en-SG"/>
        </w:rPr>
        <w:t xml:space="preserve"> </w:t>
      </w:r>
      <w:r w:rsidRPr="00151774">
        <w:rPr>
          <w:rFonts w:ascii="Trebuchet MS" w:hAnsi="Trebuchet MS"/>
          <w:sz w:val="21"/>
          <w:szCs w:val="21"/>
          <w:lang w:val="en-SG"/>
        </w:rPr>
        <w:t>presence</w:t>
      </w:r>
      <w:r w:rsidR="00AA5AF2">
        <w:rPr>
          <w:rFonts w:ascii="Trebuchet MS" w:hAnsi="Trebuchet MS"/>
          <w:sz w:val="21"/>
          <w:szCs w:val="21"/>
          <w:lang w:val="en-SG"/>
        </w:rPr>
        <w:t>.</w:t>
      </w:r>
      <w:r>
        <w:rPr>
          <w:rFonts w:ascii="Trebuchet MS" w:hAnsi="Trebuchet MS"/>
          <w:sz w:val="21"/>
          <w:szCs w:val="21"/>
          <w:lang w:val="en-SG"/>
        </w:rPr>
        <w:t>”</w:t>
      </w:r>
      <w:r w:rsidRPr="00151774">
        <w:rPr>
          <w:rFonts w:ascii="Trebuchet MS" w:hAnsi="Trebuchet MS"/>
          <w:sz w:val="21"/>
          <w:szCs w:val="21"/>
          <w:lang w:val="en-SG"/>
        </w:rPr>
        <w:t xml:space="preserve"> </w:t>
      </w:r>
    </w:p>
    <w:p w14:paraId="263E4654" w14:textId="38AF76E8" w:rsidR="00877DDD" w:rsidRDefault="00877DDD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6E6B7F8B" w14:textId="45BD5765" w:rsidR="00AA5AF2" w:rsidRDefault="00AA5AF2" w:rsidP="00AA5AF2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>
        <w:rPr>
          <w:rFonts w:ascii="Trebuchet MS" w:hAnsi="Trebuchet MS"/>
          <w:sz w:val="21"/>
          <w:szCs w:val="21"/>
          <w:lang w:val="en-SG"/>
        </w:rPr>
        <w:t xml:space="preserve">An exhibition brings together people, and IDEM 2020’s digital exhibition was no different. Via an online chat feature, visitors to </w:t>
      </w:r>
      <w:r w:rsidR="004D48D1">
        <w:rPr>
          <w:rFonts w:ascii="Trebuchet MS" w:hAnsi="Trebuchet MS"/>
          <w:sz w:val="21"/>
          <w:szCs w:val="21"/>
          <w:lang w:val="en-SG"/>
        </w:rPr>
        <w:t xml:space="preserve">the digital booths </w:t>
      </w:r>
      <w:r>
        <w:rPr>
          <w:rFonts w:ascii="Trebuchet MS" w:hAnsi="Trebuchet MS"/>
          <w:sz w:val="21"/>
          <w:szCs w:val="21"/>
          <w:lang w:val="en-SG"/>
        </w:rPr>
        <w:t xml:space="preserve">could converse with the exhibitors. To meet potential business partners, exhibitors and </w:t>
      </w:r>
      <w:r w:rsidR="00E90EBA">
        <w:rPr>
          <w:rFonts w:ascii="Trebuchet MS" w:hAnsi="Trebuchet MS"/>
          <w:sz w:val="21"/>
          <w:szCs w:val="21"/>
          <w:lang w:val="en-SG"/>
        </w:rPr>
        <w:t xml:space="preserve">participants </w:t>
      </w:r>
      <w:r>
        <w:rPr>
          <w:rFonts w:ascii="Trebuchet MS" w:hAnsi="Trebuchet MS"/>
          <w:sz w:val="21"/>
          <w:szCs w:val="21"/>
          <w:lang w:val="en-SG"/>
        </w:rPr>
        <w:t>alike were able to use an online business matching tool to set up profiles to discover, match and connect at pre-arranged online meetings. These essential tools helped forge new partnerships and opportunities at IDEM.</w:t>
      </w:r>
    </w:p>
    <w:p w14:paraId="45323632" w14:textId="77777777" w:rsidR="00AA5AF2" w:rsidRPr="00643B9D" w:rsidRDefault="00AA5AF2" w:rsidP="00AA5AF2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242D3E71" w14:textId="2D2A82A5" w:rsidR="00F60D6D" w:rsidRPr="00643B9D" w:rsidRDefault="00AA5AF2" w:rsidP="00AA5AF2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>
        <w:rPr>
          <w:rFonts w:ascii="Trebuchet MS" w:hAnsi="Trebuchet MS"/>
          <w:sz w:val="21"/>
          <w:szCs w:val="21"/>
          <w:lang w:val="en-SG"/>
        </w:rPr>
        <w:t>Neither were social activities curtailed. T</w:t>
      </w:r>
      <w:r w:rsidR="00776BA1" w:rsidRPr="00643B9D">
        <w:rPr>
          <w:rFonts w:ascii="Trebuchet MS" w:hAnsi="Trebuchet MS"/>
          <w:sz w:val="21"/>
          <w:szCs w:val="21"/>
          <w:lang w:val="en-SG"/>
        </w:rPr>
        <w:t xml:space="preserve">hree </w:t>
      </w:r>
      <w:r>
        <w:rPr>
          <w:rFonts w:ascii="Trebuchet MS" w:hAnsi="Trebuchet MS"/>
          <w:sz w:val="21"/>
          <w:szCs w:val="21"/>
          <w:lang w:val="en-SG"/>
        </w:rPr>
        <w:t xml:space="preserve">separate </w:t>
      </w:r>
      <w:r w:rsidR="00776BA1" w:rsidRPr="00643B9D">
        <w:rPr>
          <w:rFonts w:ascii="Trebuchet MS" w:hAnsi="Trebuchet MS"/>
          <w:sz w:val="21"/>
          <w:szCs w:val="21"/>
          <w:lang w:val="en-SG"/>
        </w:rPr>
        <w:t>networking nights</w:t>
      </w:r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 </w:t>
      </w:r>
      <w:r>
        <w:rPr>
          <w:rFonts w:ascii="Trebuchet MS" w:hAnsi="Trebuchet MS"/>
          <w:sz w:val="21"/>
          <w:szCs w:val="21"/>
          <w:lang w:val="en-SG"/>
        </w:rPr>
        <w:t xml:space="preserve">held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over the course of the two-month event</w:t>
      </w:r>
      <w:r>
        <w:rPr>
          <w:rFonts w:ascii="Trebuchet MS" w:hAnsi="Trebuchet MS"/>
          <w:sz w:val="21"/>
          <w:szCs w:val="21"/>
          <w:lang w:val="en-SG"/>
        </w:rPr>
        <w:t xml:space="preserve"> brought together colleagues old and new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.</w:t>
      </w:r>
      <w:r>
        <w:rPr>
          <w:rFonts w:ascii="Trebuchet MS" w:hAnsi="Trebuchet MS"/>
          <w:sz w:val="21"/>
          <w:szCs w:val="21"/>
          <w:lang w:val="en-SG"/>
        </w:rPr>
        <w:t xml:space="preserve"> The networking nights featured t</w:t>
      </w:r>
      <w:r w:rsidR="00F60D6D" w:rsidRPr="00643B9D">
        <w:rPr>
          <w:rFonts w:ascii="Trebuchet MS" w:hAnsi="Trebuchet MS"/>
          <w:sz w:val="21"/>
          <w:szCs w:val="21"/>
          <w:lang w:val="en-SG"/>
        </w:rPr>
        <w:t xml:space="preserve">hemes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pertinent to </w:t>
      </w:r>
      <w:r w:rsidR="00E81305">
        <w:rPr>
          <w:rFonts w:ascii="Trebuchet MS" w:hAnsi="Trebuchet MS"/>
          <w:sz w:val="21"/>
          <w:szCs w:val="21"/>
          <w:lang w:val="en-SG"/>
        </w:rPr>
        <w:t>the community</w:t>
      </w:r>
      <w:r>
        <w:rPr>
          <w:rFonts w:ascii="Trebuchet MS" w:hAnsi="Trebuchet MS"/>
          <w:sz w:val="21"/>
          <w:szCs w:val="21"/>
          <w:lang w:val="en-SG"/>
        </w:rPr>
        <w:t xml:space="preserve">, such as </w:t>
      </w:r>
      <w:r w:rsidR="00023FB1">
        <w:rPr>
          <w:rFonts w:ascii="Trebuchet MS" w:hAnsi="Trebuchet MS"/>
          <w:sz w:val="21"/>
          <w:szCs w:val="21"/>
          <w:lang w:val="en-SG"/>
        </w:rPr>
        <w:t>the</w:t>
      </w:r>
      <w:r w:rsidR="00017A02">
        <w:rPr>
          <w:rFonts w:ascii="Trebuchet MS" w:hAnsi="Trebuchet MS"/>
          <w:sz w:val="21"/>
          <w:szCs w:val="21"/>
          <w:lang w:val="en-SG"/>
        </w:rPr>
        <w:t xml:space="preserve"> </w:t>
      </w:r>
      <w:r w:rsidR="00F60D6D" w:rsidRPr="00643B9D">
        <w:rPr>
          <w:rFonts w:ascii="Trebuchet MS" w:hAnsi="Trebuchet MS"/>
          <w:sz w:val="21"/>
          <w:szCs w:val="21"/>
          <w:lang w:val="en-SG"/>
        </w:rPr>
        <w:t>future of dentistry</w:t>
      </w:r>
      <w:r>
        <w:rPr>
          <w:rFonts w:ascii="Trebuchet MS" w:hAnsi="Trebuchet MS"/>
          <w:sz w:val="21"/>
          <w:szCs w:val="21"/>
          <w:lang w:val="en-SG"/>
        </w:rPr>
        <w:t>,</w:t>
      </w:r>
      <w:r w:rsidR="00F60D6D" w:rsidRPr="00643B9D">
        <w:rPr>
          <w:rFonts w:ascii="Trebuchet MS" w:hAnsi="Trebuchet MS"/>
          <w:sz w:val="21"/>
          <w:szCs w:val="21"/>
          <w:lang w:val="en-SG"/>
        </w:rPr>
        <w:t xml:space="preserve"> the impact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of COVID-19 on the dental industry</w:t>
      </w:r>
      <w:r>
        <w:rPr>
          <w:rFonts w:ascii="Trebuchet MS" w:hAnsi="Trebuchet MS"/>
          <w:sz w:val="21"/>
          <w:szCs w:val="21"/>
          <w:lang w:val="en-SG"/>
        </w:rPr>
        <w:t xml:space="preserve">, </w:t>
      </w:r>
      <w:r w:rsidR="00F60D6D" w:rsidRPr="00643B9D">
        <w:rPr>
          <w:rFonts w:ascii="Trebuchet MS" w:hAnsi="Trebuchet MS"/>
          <w:sz w:val="21"/>
          <w:szCs w:val="21"/>
          <w:lang w:val="en-SG"/>
        </w:rPr>
        <w:t xml:space="preserve">and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their </w:t>
      </w:r>
      <w:r w:rsidR="00F60D6D" w:rsidRPr="00643B9D">
        <w:rPr>
          <w:rFonts w:ascii="Trebuchet MS" w:hAnsi="Trebuchet MS"/>
          <w:sz w:val="21"/>
          <w:szCs w:val="21"/>
          <w:lang w:val="en-SG"/>
        </w:rPr>
        <w:t xml:space="preserve">visions for the next iteration of IDEM. </w:t>
      </w:r>
    </w:p>
    <w:p w14:paraId="55706481" w14:textId="77777777" w:rsidR="00450CB9" w:rsidRPr="00643B9D" w:rsidRDefault="00450CB9" w:rsidP="009A5BD3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7FA9ED65" w14:textId="270983D4" w:rsidR="00B86CF9" w:rsidRPr="00643B9D" w:rsidRDefault="00C44197" w:rsidP="00B86CF9">
      <w:pPr>
        <w:spacing w:line="276" w:lineRule="auto"/>
        <w:jc w:val="both"/>
        <w:rPr>
          <w:rFonts w:ascii="Trebuchet MS" w:hAnsi="Trebuchet MS"/>
          <w:b/>
          <w:bCs/>
          <w:sz w:val="21"/>
          <w:szCs w:val="21"/>
          <w:lang w:val="en-SG"/>
        </w:rPr>
      </w:pPr>
      <w:r w:rsidRPr="00643B9D">
        <w:rPr>
          <w:rFonts w:ascii="Trebuchet MS" w:hAnsi="Trebuchet MS"/>
          <w:b/>
          <w:bCs/>
          <w:sz w:val="21"/>
          <w:szCs w:val="21"/>
          <w:lang w:val="en-SG"/>
        </w:rPr>
        <w:t xml:space="preserve">IDEM 2022 reverts to </w:t>
      </w:r>
      <w:r w:rsidR="005C7E4F" w:rsidRPr="00643B9D">
        <w:rPr>
          <w:rFonts w:ascii="Trebuchet MS" w:hAnsi="Trebuchet MS"/>
          <w:b/>
          <w:bCs/>
          <w:sz w:val="21"/>
          <w:szCs w:val="21"/>
          <w:lang w:val="en-SG"/>
        </w:rPr>
        <w:t>an</w:t>
      </w:r>
      <w:r w:rsidRPr="00643B9D">
        <w:rPr>
          <w:rFonts w:ascii="Trebuchet MS" w:hAnsi="Trebuchet MS"/>
          <w:b/>
          <w:bCs/>
          <w:sz w:val="21"/>
          <w:szCs w:val="21"/>
          <w:lang w:val="en-SG"/>
        </w:rPr>
        <w:t xml:space="preserve"> </w:t>
      </w:r>
      <w:r w:rsidR="00B86CF9" w:rsidRPr="00643B9D">
        <w:rPr>
          <w:rFonts w:ascii="Trebuchet MS" w:hAnsi="Trebuchet MS"/>
          <w:b/>
          <w:bCs/>
          <w:sz w:val="21"/>
          <w:szCs w:val="21"/>
          <w:lang w:val="en-SG"/>
        </w:rPr>
        <w:t>in-person</w:t>
      </w:r>
      <w:r w:rsidRPr="00643B9D">
        <w:rPr>
          <w:rFonts w:ascii="Trebuchet MS" w:hAnsi="Trebuchet MS"/>
          <w:b/>
          <w:bCs/>
          <w:sz w:val="21"/>
          <w:szCs w:val="21"/>
          <w:lang w:val="en-SG"/>
        </w:rPr>
        <w:t xml:space="preserve"> format</w:t>
      </w:r>
      <w:r w:rsidR="00017A02">
        <w:rPr>
          <w:rFonts w:ascii="Trebuchet MS" w:hAnsi="Trebuchet MS"/>
          <w:b/>
          <w:bCs/>
          <w:sz w:val="21"/>
          <w:szCs w:val="21"/>
          <w:lang w:val="en-SG"/>
        </w:rPr>
        <w:t xml:space="preserve"> at a new venue</w:t>
      </w:r>
    </w:p>
    <w:p w14:paraId="4CC61663" w14:textId="77777777" w:rsidR="00B86CF9" w:rsidRPr="00643B9D" w:rsidRDefault="00B86CF9" w:rsidP="00B86CF9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0A764A4C" w14:textId="0998ECC8" w:rsidR="00241847" w:rsidRPr="00643B9D" w:rsidRDefault="00023FB1" w:rsidP="00241847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>
        <w:rPr>
          <w:rFonts w:ascii="Trebuchet MS" w:hAnsi="Trebuchet MS"/>
          <w:sz w:val="21"/>
          <w:szCs w:val="21"/>
          <w:lang w:val="en-SG"/>
        </w:rPr>
        <w:t xml:space="preserve">From 8 </w:t>
      </w:r>
      <w:r w:rsidR="00440E5A">
        <w:rPr>
          <w:rFonts w:ascii="Trebuchet MS" w:hAnsi="Trebuchet MS"/>
          <w:sz w:val="21"/>
          <w:szCs w:val="21"/>
          <w:lang w:val="en-SG"/>
        </w:rPr>
        <w:t>to</w:t>
      </w:r>
      <w:r>
        <w:rPr>
          <w:rFonts w:ascii="Trebuchet MS" w:hAnsi="Trebuchet MS"/>
          <w:sz w:val="21"/>
          <w:szCs w:val="21"/>
          <w:lang w:val="en-SG"/>
        </w:rPr>
        <w:t xml:space="preserve"> 10 </w:t>
      </w:r>
      <w:r w:rsidR="00241847" w:rsidRPr="00643B9D">
        <w:rPr>
          <w:rFonts w:ascii="Trebuchet MS" w:hAnsi="Trebuchet MS"/>
          <w:sz w:val="21"/>
          <w:szCs w:val="21"/>
          <w:lang w:val="en-SG"/>
        </w:rPr>
        <w:t>April 2022, IDEM will return to its established physical format at a new venue, the Sands Expo &amp; Convention Centre, Marina Bay</w:t>
      </w:r>
      <w:r>
        <w:rPr>
          <w:rFonts w:ascii="Trebuchet MS" w:hAnsi="Trebuchet MS"/>
          <w:sz w:val="21"/>
          <w:szCs w:val="21"/>
          <w:lang w:val="en-SG"/>
        </w:rPr>
        <w:t xml:space="preserve"> Sands</w:t>
      </w:r>
      <w:r w:rsidR="00241847" w:rsidRPr="00643B9D">
        <w:rPr>
          <w:rFonts w:ascii="Trebuchet MS" w:hAnsi="Trebuchet MS"/>
          <w:sz w:val="21"/>
          <w:szCs w:val="21"/>
          <w:lang w:val="en-SG"/>
        </w:rPr>
        <w:t xml:space="preserve">, Singapore. </w:t>
      </w:r>
    </w:p>
    <w:p w14:paraId="4563CDB1" w14:textId="77777777" w:rsidR="00241847" w:rsidRPr="00643B9D" w:rsidRDefault="00241847" w:rsidP="00241847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54A9B524" w14:textId="510CC7B0" w:rsidR="00241847" w:rsidRPr="000079D1" w:rsidRDefault="00241847" w:rsidP="00241847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bookmarkStart w:id="2" w:name="_Hlk48634463"/>
      <w:r w:rsidRPr="000079D1">
        <w:rPr>
          <w:rFonts w:ascii="Trebuchet MS" w:hAnsi="Trebuchet MS"/>
          <w:sz w:val="21"/>
          <w:szCs w:val="21"/>
          <w:lang w:val="en-SG"/>
        </w:rPr>
        <w:lastRenderedPageBreak/>
        <w:t xml:space="preserve">“While </w:t>
      </w:r>
      <w:r w:rsidR="005C7E4F" w:rsidRPr="000079D1">
        <w:rPr>
          <w:rFonts w:ascii="Trebuchet MS" w:hAnsi="Trebuchet MS"/>
          <w:sz w:val="21"/>
          <w:szCs w:val="21"/>
          <w:lang w:val="en-SG"/>
        </w:rPr>
        <w:t>I am</w:t>
      </w:r>
      <w:r w:rsidRPr="000079D1">
        <w:rPr>
          <w:rFonts w:ascii="Trebuchet MS" w:hAnsi="Trebuchet MS"/>
          <w:sz w:val="21"/>
          <w:szCs w:val="21"/>
          <w:lang w:val="en-SG"/>
        </w:rPr>
        <w:t xml:space="preserve"> encouraged to hear much positive feedback on the digital platform for IDEM 2020, we </w:t>
      </w:r>
      <w:r w:rsidR="005C7E4F" w:rsidRPr="000079D1">
        <w:rPr>
          <w:rFonts w:ascii="Trebuchet MS" w:hAnsi="Trebuchet MS"/>
          <w:sz w:val="21"/>
          <w:szCs w:val="21"/>
          <w:lang w:val="en-SG"/>
        </w:rPr>
        <w:t xml:space="preserve">are </w:t>
      </w:r>
      <w:r w:rsidRPr="000079D1">
        <w:rPr>
          <w:rFonts w:ascii="Trebuchet MS" w:hAnsi="Trebuchet MS"/>
          <w:sz w:val="21"/>
          <w:szCs w:val="21"/>
          <w:lang w:val="en-SG"/>
        </w:rPr>
        <w:t>look</w:t>
      </w:r>
      <w:r w:rsidR="005C7E4F" w:rsidRPr="000079D1">
        <w:rPr>
          <w:rFonts w:ascii="Trebuchet MS" w:hAnsi="Trebuchet MS"/>
          <w:sz w:val="21"/>
          <w:szCs w:val="21"/>
          <w:lang w:val="en-SG"/>
        </w:rPr>
        <w:t>ing</w:t>
      </w:r>
      <w:r w:rsidRPr="000079D1">
        <w:rPr>
          <w:rFonts w:ascii="Trebuchet MS" w:hAnsi="Trebuchet MS"/>
          <w:sz w:val="21"/>
          <w:szCs w:val="21"/>
          <w:lang w:val="en-SG"/>
        </w:rPr>
        <w:t xml:space="preserve"> forward to interacting with the international dental community in person in 2022. </w:t>
      </w:r>
      <w:r w:rsidR="006D5C89" w:rsidRPr="000079D1">
        <w:rPr>
          <w:rFonts w:ascii="Trebuchet MS" w:hAnsi="Trebuchet MS"/>
          <w:sz w:val="21"/>
          <w:szCs w:val="21"/>
          <w:lang w:val="en-SG"/>
        </w:rPr>
        <w:t>It is heartening</w:t>
      </w:r>
      <w:r w:rsidRPr="000079D1">
        <w:rPr>
          <w:rFonts w:ascii="Trebuchet MS" w:hAnsi="Trebuchet MS"/>
          <w:sz w:val="21"/>
          <w:szCs w:val="21"/>
          <w:lang w:val="en-SG"/>
        </w:rPr>
        <w:t xml:space="preserve"> to know that our efforts to rapidly pivot and deliver a flexible and interactive online event in 2020 have proven effective,” says </w:t>
      </w:r>
      <w:proofErr w:type="spellStart"/>
      <w:r w:rsidRPr="000079D1">
        <w:rPr>
          <w:rFonts w:ascii="Trebuchet MS" w:hAnsi="Trebuchet MS"/>
          <w:sz w:val="21"/>
          <w:szCs w:val="21"/>
          <w:lang w:val="en-SG"/>
        </w:rPr>
        <w:t>Dr.</w:t>
      </w:r>
      <w:proofErr w:type="spellEnd"/>
      <w:r w:rsidRPr="000079D1">
        <w:rPr>
          <w:rFonts w:ascii="Trebuchet MS" w:hAnsi="Trebuchet MS"/>
          <w:sz w:val="21"/>
          <w:szCs w:val="21"/>
          <w:lang w:val="en-SG"/>
        </w:rPr>
        <w:t xml:space="preserve"> Lim Lii,</w:t>
      </w:r>
      <w:r w:rsidR="00954B4F">
        <w:rPr>
          <w:rFonts w:ascii="Trebuchet MS" w:hAnsi="Trebuchet MS"/>
          <w:sz w:val="21"/>
          <w:szCs w:val="21"/>
          <w:lang w:val="en-SG"/>
        </w:rPr>
        <w:t xml:space="preserve"> </w:t>
      </w:r>
      <w:r w:rsidR="00996A05" w:rsidRPr="000079D1">
        <w:rPr>
          <w:rFonts w:ascii="Trebuchet MS" w:hAnsi="Trebuchet MS"/>
          <w:sz w:val="21"/>
          <w:szCs w:val="21"/>
          <w:lang w:val="en-SG"/>
        </w:rPr>
        <w:t>Chairperson of IDEM 2020</w:t>
      </w:r>
      <w:r w:rsidRPr="000079D1">
        <w:rPr>
          <w:rFonts w:ascii="Trebuchet MS" w:hAnsi="Trebuchet MS"/>
          <w:sz w:val="21"/>
          <w:szCs w:val="21"/>
          <w:lang w:val="en-SG"/>
        </w:rPr>
        <w:t xml:space="preserve">. </w:t>
      </w:r>
    </w:p>
    <w:p w14:paraId="0D96F9DA" w14:textId="77777777" w:rsidR="00241847" w:rsidRPr="000079D1" w:rsidRDefault="00241847" w:rsidP="00241847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</w:p>
    <w:p w14:paraId="35BB0DCD" w14:textId="1F1DBFEA" w:rsidR="00135C34" w:rsidRPr="00643B9D" w:rsidRDefault="00241847" w:rsidP="00E72AA8">
      <w:pPr>
        <w:spacing w:line="276" w:lineRule="auto"/>
        <w:jc w:val="both"/>
        <w:rPr>
          <w:rFonts w:ascii="Trebuchet MS" w:hAnsi="Trebuchet MS"/>
          <w:sz w:val="21"/>
          <w:szCs w:val="21"/>
          <w:lang w:val="en-SG"/>
        </w:rPr>
      </w:pPr>
      <w:r w:rsidRPr="000079D1">
        <w:rPr>
          <w:rFonts w:ascii="Trebuchet MS" w:hAnsi="Trebuchet MS"/>
          <w:sz w:val="21"/>
          <w:szCs w:val="21"/>
          <w:lang w:val="en-SG"/>
        </w:rPr>
        <w:t xml:space="preserve">“Our attendees have been </w:t>
      </w:r>
      <w:r w:rsidR="00466707">
        <w:rPr>
          <w:rFonts w:ascii="Trebuchet MS" w:hAnsi="Trebuchet MS"/>
          <w:sz w:val="21"/>
          <w:szCs w:val="21"/>
          <w:lang w:val="en-SG"/>
        </w:rPr>
        <w:t xml:space="preserve">very patient and </w:t>
      </w:r>
      <w:r w:rsidR="00F822FF">
        <w:rPr>
          <w:rFonts w:ascii="Trebuchet MS" w:hAnsi="Trebuchet MS"/>
          <w:sz w:val="21"/>
          <w:szCs w:val="21"/>
          <w:lang w:val="en-SG"/>
        </w:rPr>
        <w:t xml:space="preserve">responsive </w:t>
      </w:r>
      <w:r w:rsidR="00466707">
        <w:rPr>
          <w:rFonts w:ascii="Trebuchet MS" w:hAnsi="Trebuchet MS"/>
          <w:sz w:val="21"/>
          <w:szCs w:val="21"/>
          <w:lang w:val="en-SG"/>
        </w:rPr>
        <w:t xml:space="preserve">to the introduction of the digital platform and have been </w:t>
      </w:r>
      <w:r w:rsidRPr="000079D1">
        <w:rPr>
          <w:rFonts w:ascii="Trebuchet MS" w:hAnsi="Trebuchet MS"/>
          <w:sz w:val="21"/>
          <w:szCs w:val="21"/>
          <w:lang w:val="en-SG"/>
        </w:rPr>
        <w:t>actively learning from the live and on-demand sessions over the past two months. I hope the topics discussed have inspired them to put their new knowledge into practice for the challenges and trends ahead,” she added.</w:t>
      </w:r>
    </w:p>
    <w:bookmarkEnd w:id="2"/>
    <w:p w14:paraId="185DD494" w14:textId="77777777" w:rsidR="00480830" w:rsidRPr="00E05871" w:rsidRDefault="00480830" w:rsidP="00480830">
      <w:pPr>
        <w:jc w:val="center"/>
        <w:rPr>
          <w:rFonts w:ascii="Trebuchet MS" w:hAnsi="Trebuchet MS"/>
          <w:sz w:val="22"/>
          <w:szCs w:val="22"/>
        </w:rPr>
      </w:pPr>
      <w:r w:rsidRPr="00E05871">
        <w:rPr>
          <w:rFonts w:ascii="Trebuchet MS" w:hAnsi="Trebuchet MS"/>
          <w:sz w:val="22"/>
          <w:szCs w:val="22"/>
          <w:lang w:val="en-US"/>
        </w:rPr>
        <w:t>###</w:t>
      </w:r>
    </w:p>
    <w:p w14:paraId="3FE79F52" w14:textId="77777777" w:rsidR="003702A7" w:rsidRPr="00E05871" w:rsidRDefault="003702A7" w:rsidP="00260884">
      <w:pPr>
        <w:pStyle w:val="KM12fett"/>
        <w:spacing w:line="260" w:lineRule="exact"/>
        <w:jc w:val="both"/>
        <w:rPr>
          <w:sz w:val="22"/>
          <w:szCs w:val="22"/>
        </w:rPr>
      </w:pPr>
    </w:p>
    <w:p w14:paraId="1B5935A7" w14:textId="4D156EFC" w:rsidR="00260884" w:rsidRPr="00E05871" w:rsidRDefault="00260884" w:rsidP="00260884">
      <w:pPr>
        <w:pStyle w:val="KM12fett"/>
        <w:spacing w:line="260" w:lineRule="exact"/>
        <w:jc w:val="both"/>
        <w:rPr>
          <w:sz w:val="22"/>
          <w:szCs w:val="22"/>
        </w:rPr>
      </w:pPr>
      <w:r w:rsidRPr="00E05871">
        <w:rPr>
          <w:sz w:val="22"/>
          <w:szCs w:val="22"/>
        </w:rPr>
        <w:t>About IDEM Singapore</w:t>
      </w:r>
    </w:p>
    <w:p w14:paraId="7ED4EA30" w14:textId="32277E2D" w:rsidR="00B91939" w:rsidRPr="00E05871" w:rsidRDefault="00260884" w:rsidP="00260884">
      <w:pPr>
        <w:pStyle w:val="KM12fett"/>
        <w:spacing w:line="260" w:lineRule="exact"/>
        <w:jc w:val="both"/>
        <w:rPr>
          <w:b w:val="0"/>
          <w:bCs/>
          <w:sz w:val="22"/>
          <w:szCs w:val="22"/>
        </w:rPr>
      </w:pPr>
      <w:r w:rsidRPr="00E05871">
        <w:rPr>
          <w:b w:val="0"/>
          <w:bCs/>
          <w:sz w:val="22"/>
          <w:szCs w:val="22"/>
        </w:rPr>
        <w:t xml:space="preserve">IDEM Singapore, a </w:t>
      </w:r>
      <w:proofErr w:type="spellStart"/>
      <w:r w:rsidRPr="00E05871">
        <w:rPr>
          <w:b w:val="0"/>
          <w:bCs/>
          <w:sz w:val="22"/>
          <w:szCs w:val="22"/>
        </w:rPr>
        <w:t>specialised</w:t>
      </w:r>
      <w:proofErr w:type="spellEnd"/>
      <w:r w:rsidRPr="00E05871">
        <w:rPr>
          <w:b w:val="0"/>
          <w:bCs/>
          <w:sz w:val="22"/>
          <w:szCs w:val="22"/>
        </w:rPr>
        <w:t xml:space="preserve"> dental trade fair accompanied by a professional congress, has developed since its premiere in 2000 into the No. 1 dental event in the Asia-Pacific region. </w:t>
      </w:r>
    </w:p>
    <w:p w14:paraId="71260731" w14:textId="77777777" w:rsidR="00B91939" w:rsidRPr="00E05871" w:rsidRDefault="00B91939" w:rsidP="00B91939">
      <w:pPr>
        <w:pStyle w:val="KM12fett"/>
        <w:spacing w:line="260" w:lineRule="exact"/>
        <w:jc w:val="both"/>
        <w:rPr>
          <w:sz w:val="22"/>
          <w:szCs w:val="22"/>
        </w:rPr>
      </w:pPr>
      <w:r w:rsidRPr="00E05871">
        <w:rPr>
          <w:sz w:val="22"/>
          <w:szCs w:val="22"/>
        </w:rPr>
        <w:t>Note for editorial offices:</w:t>
      </w:r>
    </w:p>
    <w:p w14:paraId="19A9ED90" w14:textId="77777777" w:rsidR="00B91939" w:rsidRPr="00E05871" w:rsidRDefault="00B91939" w:rsidP="00B91939">
      <w:pPr>
        <w:pStyle w:val="KM12fett"/>
        <w:spacing w:line="260" w:lineRule="exact"/>
        <w:rPr>
          <w:b w:val="0"/>
          <w:bCs/>
          <w:sz w:val="22"/>
          <w:szCs w:val="22"/>
        </w:rPr>
      </w:pPr>
      <w:r w:rsidRPr="00E05871">
        <w:rPr>
          <w:b w:val="0"/>
          <w:bCs/>
          <w:sz w:val="22"/>
          <w:szCs w:val="22"/>
        </w:rPr>
        <w:t xml:space="preserve">Press information is available at: </w:t>
      </w:r>
      <w:hyperlink r:id="rId16" w:anchor="press-release" w:history="1">
        <w:r w:rsidRPr="00E05871">
          <w:rPr>
            <w:rStyle w:val="Hyperlink"/>
            <w:b w:val="0"/>
            <w:bCs/>
            <w:sz w:val="22"/>
            <w:szCs w:val="22"/>
          </w:rPr>
          <w:t>https://www.idem-singapore.com/press/news/#press-release</w:t>
        </w:r>
      </w:hyperlink>
      <w:r w:rsidRPr="00E05871">
        <w:rPr>
          <w:b w:val="0"/>
          <w:bCs/>
          <w:sz w:val="22"/>
          <w:szCs w:val="22"/>
        </w:rPr>
        <w:t xml:space="preserve"> </w:t>
      </w:r>
    </w:p>
    <w:p w14:paraId="270B5C38" w14:textId="77777777" w:rsidR="00B91939" w:rsidRPr="00E05871" w:rsidRDefault="00B91939" w:rsidP="00B91939">
      <w:pPr>
        <w:pStyle w:val="KM12fett"/>
        <w:spacing w:line="260" w:lineRule="exact"/>
        <w:jc w:val="both"/>
        <w:rPr>
          <w:b w:val="0"/>
          <w:bCs/>
          <w:sz w:val="22"/>
          <w:szCs w:val="22"/>
        </w:rPr>
      </w:pPr>
      <w:r w:rsidRPr="00E05871">
        <w:rPr>
          <w:b w:val="0"/>
          <w:bCs/>
          <w:sz w:val="22"/>
          <w:szCs w:val="22"/>
        </w:rPr>
        <w:t>If you reprint this document, please send us a sample copy.</w:t>
      </w:r>
    </w:p>
    <w:p w14:paraId="79DD9EF1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</w:p>
    <w:p w14:paraId="46277225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b/>
          <w:color w:val="000000"/>
          <w:sz w:val="22"/>
          <w:szCs w:val="22"/>
          <w:lang w:val="en-US"/>
        </w:rPr>
        <w:t>Your contacts:</w:t>
      </w:r>
    </w:p>
    <w:p w14:paraId="7252D32D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sz w:val="22"/>
          <w:szCs w:val="22"/>
          <w:lang w:val="en-GB"/>
        </w:rPr>
      </w:pPr>
      <w:r w:rsidRPr="00E05871">
        <w:rPr>
          <w:rFonts w:ascii="Trebuchet MS" w:hAnsi="Trebuchet MS"/>
          <w:sz w:val="22"/>
          <w:szCs w:val="22"/>
          <w:lang w:val="en-GB"/>
        </w:rPr>
        <w:t>Illka Gobius</w:t>
      </w:r>
    </w:p>
    <w:p w14:paraId="6E7C481A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sz w:val="22"/>
          <w:szCs w:val="22"/>
          <w:lang w:val="en-GB"/>
        </w:rPr>
      </w:pPr>
      <w:r w:rsidRPr="00E05871">
        <w:rPr>
          <w:rFonts w:ascii="Trebuchet MS" w:hAnsi="Trebuchet MS"/>
          <w:sz w:val="22"/>
          <w:szCs w:val="22"/>
          <w:lang w:val="en-GB"/>
        </w:rPr>
        <w:t>Managing Director</w:t>
      </w:r>
    </w:p>
    <w:p w14:paraId="30E6F6DF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sz w:val="22"/>
          <w:szCs w:val="22"/>
          <w:lang w:val="en-GB"/>
        </w:rPr>
      </w:pPr>
    </w:p>
    <w:p w14:paraId="2799925E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sz w:val="22"/>
          <w:szCs w:val="22"/>
          <w:lang w:val="en-GB"/>
        </w:rPr>
      </w:pPr>
      <w:r w:rsidRPr="00E05871">
        <w:rPr>
          <w:rFonts w:ascii="Trebuchet MS" w:hAnsi="Trebuchet MS"/>
          <w:sz w:val="22"/>
          <w:szCs w:val="22"/>
          <w:lang w:val="en-GB"/>
        </w:rPr>
        <w:t xml:space="preserve">PINPOINT PR </w:t>
      </w:r>
      <w:proofErr w:type="spellStart"/>
      <w:r w:rsidRPr="00E05871">
        <w:rPr>
          <w:rFonts w:ascii="Trebuchet MS" w:hAnsi="Trebuchet MS"/>
          <w:sz w:val="22"/>
          <w:szCs w:val="22"/>
          <w:lang w:val="en-GB"/>
        </w:rPr>
        <w:t>Pte.</w:t>
      </w:r>
      <w:proofErr w:type="spellEnd"/>
      <w:r w:rsidRPr="00E05871">
        <w:rPr>
          <w:rFonts w:ascii="Trebuchet MS" w:hAnsi="Trebuchet MS"/>
          <w:sz w:val="22"/>
          <w:szCs w:val="22"/>
          <w:lang w:val="en-GB"/>
        </w:rPr>
        <w:t xml:space="preserve"> Ltd.</w:t>
      </w:r>
    </w:p>
    <w:p w14:paraId="4990F352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sz w:val="22"/>
          <w:szCs w:val="22"/>
          <w:lang w:val="en-GB"/>
        </w:rPr>
      </w:pPr>
      <w:r w:rsidRPr="00E05871">
        <w:rPr>
          <w:rFonts w:ascii="Trebuchet MS" w:hAnsi="Trebuchet MS"/>
          <w:sz w:val="22"/>
          <w:szCs w:val="22"/>
          <w:lang w:val="en-GB"/>
        </w:rPr>
        <w:t>Tel +65 9769 8370</w:t>
      </w:r>
    </w:p>
    <w:p w14:paraId="58D35C17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sz w:val="22"/>
          <w:szCs w:val="22"/>
          <w:lang w:val="en-GB"/>
        </w:rPr>
      </w:pPr>
      <w:r w:rsidRPr="00E05871">
        <w:rPr>
          <w:rFonts w:ascii="Trebuchet MS" w:hAnsi="Trebuchet MS"/>
          <w:sz w:val="22"/>
          <w:szCs w:val="22"/>
          <w:lang w:val="en-GB"/>
        </w:rPr>
        <w:t xml:space="preserve">illka@pinpointpr.sg </w:t>
      </w:r>
    </w:p>
    <w:p w14:paraId="3F80CD40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</w:p>
    <w:p w14:paraId="4B4EE37F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color w:val="000000"/>
          <w:sz w:val="22"/>
          <w:szCs w:val="22"/>
          <w:lang w:val="en-US"/>
        </w:rPr>
        <w:t>Michele Koe</w:t>
      </w:r>
    </w:p>
    <w:p w14:paraId="2C7A5169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color w:val="000000"/>
          <w:sz w:val="22"/>
          <w:szCs w:val="22"/>
          <w:lang w:val="en-US"/>
        </w:rPr>
        <w:t>Assistant Marketing and Communications Manager</w:t>
      </w:r>
    </w:p>
    <w:p w14:paraId="6B91ED8D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14:paraId="58533434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proofErr w:type="spellStart"/>
      <w:r w:rsidRPr="00E05871">
        <w:rPr>
          <w:rFonts w:ascii="Trebuchet MS" w:hAnsi="Trebuchet MS"/>
          <w:color w:val="000000"/>
          <w:sz w:val="22"/>
          <w:szCs w:val="22"/>
          <w:lang w:val="en-US"/>
        </w:rPr>
        <w:t>Koelnmesse</w:t>
      </w:r>
      <w:proofErr w:type="spellEnd"/>
      <w:r w:rsidRPr="00E05871">
        <w:rPr>
          <w:rFonts w:ascii="Trebuchet MS" w:hAnsi="Trebuchet MS"/>
          <w:color w:val="000000"/>
          <w:sz w:val="22"/>
          <w:szCs w:val="22"/>
          <w:lang w:val="en-US"/>
        </w:rPr>
        <w:t xml:space="preserve"> Pte Ltd </w:t>
      </w:r>
    </w:p>
    <w:p w14:paraId="0B06A402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color w:val="000000"/>
          <w:sz w:val="22"/>
          <w:szCs w:val="22"/>
          <w:lang w:val="en-US"/>
        </w:rPr>
        <w:t xml:space="preserve">152 Beach Road </w:t>
      </w:r>
    </w:p>
    <w:p w14:paraId="18CE9089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color w:val="000000"/>
          <w:sz w:val="22"/>
          <w:szCs w:val="22"/>
          <w:lang w:val="en-US"/>
        </w:rPr>
        <w:t xml:space="preserve">#25-05 Gateway East Singapore 189721 </w:t>
      </w:r>
    </w:p>
    <w:p w14:paraId="478B86E6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color w:val="000000"/>
          <w:sz w:val="22"/>
          <w:szCs w:val="22"/>
          <w:lang w:val="en-US"/>
        </w:rPr>
        <w:t xml:space="preserve">Tel +65 6500 6717 </w:t>
      </w:r>
    </w:p>
    <w:p w14:paraId="4EC3090F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color w:val="000000"/>
          <w:sz w:val="22"/>
          <w:szCs w:val="22"/>
          <w:lang w:val="en-US"/>
        </w:rPr>
        <w:t xml:space="preserve">Fax +65 6296 2771 </w:t>
      </w:r>
    </w:p>
    <w:p w14:paraId="2B3F66AF" w14:textId="77777777" w:rsidR="00B91939" w:rsidRPr="00E05871" w:rsidRDefault="00B91939" w:rsidP="00B91939">
      <w:pPr>
        <w:spacing w:line="260" w:lineRule="exact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E05871">
        <w:rPr>
          <w:rFonts w:ascii="Trebuchet MS" w:hAnsi="Trebuchet MS"/>
          <w:sz w:val="22"/>
          <w:szCs w:val="22"/>
          <w:lang w:val="en-US"/>
        </w:rPr>
        <w:t>michele.koe@koelnmesse.com.sg</w:t>
      </w:r>
      <w:r w:rsidRPr="00E05871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</w:p>
    <w:p w14:paraId="5E96152B" w14:textId="11783D39" w:rsidR="00260884" w:rsidRDefault="00B91939" w:rsidP="00E81305">
      <w:pPr>
        <w:spacing w:line="260" w:lineRule="exact"/>
        <w:jc w:val="both"/>
      </w:pPr>
      <w:r w:rsidRPr="00E05871">
        <w:rPr>
          <w:rFonts w:ascii="Trebuchet MS" w:hAnsi="Trebuchet MS"/>
          <w:sz w:val="22"/>
          <w:szCs w:val="22"/>
          <w:lang w:val="en-US"/>
        </w:rPr>
        <w:t>www.koelnmesse.com.sg</w:t>
      </w:r>
    </w:p>
    <w:sectPr w:rsidR="00260884" w:rsidSect="00E668FB">
      <w:headerReference w:type="default" r:id="rId17"/>
      <w:headerReference w:type="first" r:id="rId18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EF49" w14:textId="77777777" w:rsidR="00965AE7" w:rsidRDefault="00965AE7" w:rsidP="00D5663A">
      <w:pPr>
        <w:spacing w:line="240" w:lineRule="auto"/>
      </w:pPr>
      <w:r>
        <w:separator/>
      </w:r>
    </w:p>
  </w:endnote>
  <w:endnote w:type="continuationSeparator" w:id="0">
    <w:p w14:paraId="3054C86B" w14:textId="77777777" w:rsidR="00965AE7" w:rsidRDefault="00965AE7" w:rsidP="00D56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487C" w14:textId="77777777" w:rsidR="00965AE7" w:rsidRDefault="00965AE7" w:rsidP="00D5663A">
      <w:pPr>
        <w:spacing w:line="240" w:lineRule="auto"/>
      </w:pPr>
      <w:r>
        <w:separator/>
      </w:r>
    </w:p>
  </w:footnote>
  <w:footnote w:type="continuationSeparator" w:id="0">
    <w:p w14:paraId="44A0370E" w14:textId="77777777" w:rsidR="00965AE7" w:rsidRDefault="00965AE7" w:rsidP="00D56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735C" w14:textId="77777777" w:rsidR="00D5663A" w:rsidRDefault="00140E5B" w:rsidP="00126BB4">
    <w:pPr>
      <w:pStyle w:val="KM11pt"/>
    </w:pPr>
    <w:r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376C30A1" wp14:editId="4C925C77">
          <wp:simplePos x="0" y="0"/>
          <wp:positionH relativeFrom="page">
            <wp:posOffset>5187950</wp:posOffset>
          </wp:positionH>
          <wp:positionV relativeFrom="page">
            <wp:posOffset>219710</wp:posOffset>
          </wp:positionV>
          <wp:extent cx="2156400" cy="1080000"/>
          <wp:effectExtent l="0" t="0" r="0" b="6350"/>
          <wp:wrapTopAndBottom/>
          <wp:docPr id="5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5F2221D" wp14:editId="5513870E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A9F19" w14:textId="77777777" w:rsidR="00140E5B" w:rsidRPr="00DA0981" w:rsidRDefault="002536A3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Pag</w:t>
                          </w:r>
                          <w:r w:rsidR="00140E5B"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e </w:t>
                          </w:r>
                        </w:p>
                        <w:p w14:paraId="66366343" w14:textId="77777777" w:rsidR="00140E5B" w:rsidRPr="00F15240" w:rsidRDefault="00140E5B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 w:rsidR="00AD378F">
                            <w:t>5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 w:rsidR="00AD378F">
                            <w:t>5</w:t>
                          </w:r>
                          <w:r w:rsidRPr="00F15240">
                            <w:fldChar w:fldCharType="end"/>
                          </w:r>
                        </w:p>
                        <w:p w14:paraId="4F8AF1BB" w14:textId="77777777" w:rsidR="00140E5B" w:rsidRPr="00F15240" w:rsidRDefault="00140E5B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2221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" filled="f" stroked="f">
              <v:textbox inset="0,0,0,0">
                <w:txbxContent>
                  <w:p w14:paraId="677A9F19" w14:textId="77777777" w:rsidR="00140E5B" w:rsidRPr="00DA0981" w:rsidRDefault="002536A3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r w:rsidRPr="00DA0981">
                      <w:rPr>
                        <w:rFonts w:ascii="Trebuchet MS" w:hAnsi="Trebuchet MS"/>
                        <w:szCs w:val="15"/>
                      </w:rPr>
                      <w:t>Pag</w:t>
                    </w:r>
                    <w:r w:rsidR="00140E5B" w:rsidRPr="00DA0981">
                      <w:rPr>
                        <w:rFonts w:ascii="Trebuchet MS" w:hAnsi="Trebuchet MS"/>
                        <w:szCs w:val="15"/>
                      </w:rPr>
                      <w:t xml:space="preserve">e </w:t>
                    </w:r>
                  </w:p>
                  <w:p w14:paraId="66366343" w14:textId="77777777" w:rsidR="00140E5B" w:rsidRPr="00F15240" w:rsidRDefault="00140E5B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 w:rsidR="00AD378F">
                      <w:t>5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 w:rsidR="00AD378F">
                      <w:t>5</w:t>
                    </w:r>
                    <w:r w:rsidRPr="00F15240">
                      <w:fldChar w:fldCharType="end"/>
                    </w:r>
                  </w:p>
                  <w:p w14:paraId="4F8AF1BB" w14:textId="77777777" w:rsidR="00140E5B" w:rsidRPr="00F15240" w:rsidRDefault="00140E5B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DA56" w14:textId="77777777" w:rsidR="00140E5B" w:rsidRDefault="00140E5B">
    <w:pPr>
      <w:pStyle w:val="Header"/>
    </w:pPr>
    <w:r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6930F9BA" wp14:editId="16E94604">
          <wp:simplePos x="0" y="0"/>
          <wp:positionH relativeFrom="page">
            <wp:posOffset>5187950</wp:posOffset>
          </wp:positionH>
          <wp:positionV relativeFrom="page">
            <wp:posOffset>219710</wp:posOffset>
          </wp:positionV>
          <wp:extent cx="2156400" cy="1080000"/>
          <wp:effectExtent l="0" t="0" r="0" b="6350"/>
          <wp:wrapNone/>
          <wp:docPr id="10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5A8"/>
    <w:multiLevelType w:val="hybridMultilevel"/>
    <w:tmpl w:val="EE9C76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2D4"/>
    <w:multiLevelType w:val="hybridMultilevel"/>
    <w:tmpl w:val="A5B0E53A"/>
    <w:lvl w:ilvl="0" w:tplc="741E35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BD5"/>
    <w:multiLevelType w:val="hybridMultilevel"/>
    <w:tmpl w:val="D5FC9B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3819"/>
    <w:multiLevelType w:val="hybridMultilevel"/>
    <w:tmpl w:val="9AFA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8C8"/>
    <w:multiLevelType w:val="hybridMultilevel"/>
    <w:tmpl w:val="B512007E"/>
    <w:lvl w:ilvl="0" w:tplc="E12C1140">
      <w:numFmt w:val="bullet"/>
      <w:lvlText w:val="•"/>
      <w:lvlJc w:val="left"/>
      <w:pPr>
        <w:ind w:left="142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C13F8"/>
    <w:multiLevelType w:val="hybridMultilevel"/>
    <w:tmpl w:val="7DB8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C7D"/>
    <w:multiLevelType w:val="hybridMultilevel"/>
    <w:tmpl w:val="07882646"/>
    <w:lvl w:ilvl="0" w:tplc="E12C114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39E"/>
    <w:multiLevelType w:val="hybridMultilevel"/>
    <w:tmpl w:val="86249BF8"/>
    <w:lvl w:ilvl="0" w:tplc="E12C1140">
      <w:numFmt w:val="bullet"/>
      <w:lvlText w:val="•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03ACF"/>
    <w:multiLevelType w:val="hybridMultilevel"/>
    <w:tmpl w:val="8C6C97E0"/>
    <w:lvl w:ilvl="0" w:tplc="E12C114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61A00"/>
    <w:multiLevelType w:val="hybridMultilevel"/>
    <w:tmpl w:val="6BAADC42"/>
    <w:lvl w:ilvl="0" w:tplc="E12C1140">
      <w:numFmt w:val="bullet"/>
      <w:lvlText w:val="•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BF"/>
    <w:rsid w:val="000079D1"/>
    <w:rsid w:val="00011BCE"/>
    <w:rsid w:val="00013987"/>
    <w:rsid w:val="00017A02"/>
    <w:rsid w:val="00017ABA"/>
    <w:rsid w:val="000205D3"/>
    <w:rsid w:val="000214D4"/>
    <w:rsid w:val="00022ECC"/>
    <w:rsid w:val="00023FB1"/>
    <w:rsid w:val="00025D9B"/>
    <w:rsid w:val="0003100D"/>
    <w:rsid w:val="0003278C"/>
    <w:rsid w:val="0004184E"/>
    <w:rsid w:val="00051A83"/>
    <w:rsid w:val="00062EFE"/>
    <w:rsid w:val="00067D42"/>
    <w:rsid w:val="00071AAA"/>
    <w:rsid w:val="00072776"/>
    <w:rsid w:val="00074AF7"/>
    <w:rsid w:val="0008016F"/>
    <w:rsid w:val="00087BAD"/>
    <w:rsid w:val="000A07B1"/>
    <w:rsid w:val="000B0301"/>
    <w:rsid w:val="000D7885"/>
    <w:rsid w:val="00100293"/>
    <w:rsid w:val="00126BB4"/>
    <w:rsid w:val="00135C34"/>
    <w:rsid w:val="00140E5B"/>
    <w:rsid w:val="00141841"/>
    <w:rsid w:val="00142259"/>
    <w:rsid w:val="00151774"/>
    <w:rsid w:val="001517FB"/>
    <w:rsid w:val="00152814"/>
    <w:rsid w:val="001575AA"/>
    <w:rsid w:val="0016461D"/>
    <w:rsid w:val="00166CBA"/>
    <w:rsid w:val="00174B5F"/>
    <w:rsid w:val="00177067"/>
    <w:rsid w:val="00183683"/>
    <w:rsid w:val="00184EB5"/>
    <w:rsid w:val="00196BAD"/>
    <w:rsid w:val="001B06F7"/>
    <w:rsid w:val="001C5F46"/>
    <w:rsid w:val="001D5E06"/>
    <w:rsid w:val="001D76DE"/>
    <w:rsid w:val="001E4DB1"/>
    <w:rsid w:val="001E6054"/>
    <w:rsid w:val="001E6FF7"/>
    <w:rsid w:val="001F0BE3"/>
    <w:rsid w:val="001F58A6"/>
    <w:rsid w:val="001F70EA"/>
    <w:rsid w:val="002164E8"/>
    <w:rsid w:val="00220830"/>
    <w:rsid w:val="00227DDC"/>
    <w:rsid w:val="00232458"/>
    <w:rsid w:val="00233936"/>
    <w:rsid w:val="002351C5"/>
    <w:rsid w:val="00235B11"/>
    <w:rsid w:val="00241847"/>
    <w:rsid w:val="0024667C"/>
    <w:rsid w:val="00246F19"/>
    <w:rsid w:val="0025165D"/>
    <w:rsid w:val="002536A3"/>
    <w:rsid w:val="00260884"/>
    <w:rsid w:val="00261279"/>
    <w:rsid w:val="00274009"/>
    <w:rsid w:val="0028747A"/>
    <w:rsid w:val="002948A7"/>
    <w:rsid w:val="002B1F8E"/>
    <w:rsid w:val="002B2A12"/>
    <w:rsid w:val="002B3512"/>
    <w:rsid w:val="002C4C60"/>
    <w:rsid w:val="002E7F90"/>
    <w:rsid w:val="002F1344"/>
    <w:rsid w:val="002F339B"/>
    <w:rsid w:val="00307CAA"/>
    <w:rsid w:val="00313D1C"/>
    <w:rsid w:val="0032354E"/>
    <w:rsid w:val="00326E41"/>
    <w:rsid w:val="00335EDE"/>
    <w:rsid w:val="00341B24"/>
    <w:rsid w:val="00361D53"/>
    <w:rsid w:val="003630B6"/>
    <w:rsid w:val="003702A7"/>
    <w:rsid w:val="00377087"/>
    <w:rsid w:val="00382CBD"/>
    <w:rsid w:val="0039026F"/>
    <w:rsid w:val="00397A43"/>
    <w:rsid w:val="003A14DB"/>
    <w:rsid w:val="003A2142"/>
    <w:rsid w:val="003A3065"/>
    <w:rsid w:val="003B0E41"/>
    <w:rsid w:val="003B4983"/>
    <w:rsid w:val="003D6000"/>
    <w:rsid w:val="003D7874"/>
    <w:rsid w:val="003E0EF0"/>
    <w:rsid w:val="003E1FB9"/>
    <w:rsid w:val="003E5CBC"/>
    <w:rsid w:val="003E7B1A"/>
    <w:rsid w:val="003F3725"/>
    <w:rsid w:val="003F50BD"/>
    <w:rsid w:val="003F59AD"/>
    <w:rsid w:val="00406148"/>
    <w:rsid w:val="00406921"/>
    <w:rsid w:val="004077A9"/>
    <w:rsid w:val="00411166"/>
    <w:rsid w:val="0041209D"/>
    <w:rsid w:val="0042771A"/>
    <w:rsid w:val="0043265E"/>
    <w:rsid w:val="00432974"/>
    <w:rsid w:val="004407AF"/>
    <w:rsid w:val="00440E5A"/>
    <w:rsid w:val="004508EF"/>
    <w:rsid w:val="00450C57"/>
    <w:rsid w:val="00450CB9"/>
    <w:rsid w:val="00453499"/>
    <w:rsid w:val="00453FCC"/>
    <w:rsid w:val="00456BED"/>
    <w:rsid w:val="004643CF"/>
    <w:rsid w:val="00466707"/>
    <w:rsid w:val="00475B41"/>
    <w:rsid w:val="00477B07"/>
    <w:rsid w:val="00480830"/>
    <w:rsid w:val="00483ECC"/>
    <w:rsid w:val="004945E3"/>
    <w:rsid w:val="00496038"/>
    <w:rsid w:val="00496F8B"/>
    <w:rsid w:val="00497341"/>
    <w:rsid w:val="004A07A8"/>
    <w:rsid w:val="004B1A4F"/>
    <w:rsid w:val="004B2E52"/>
    <w:rsid w:val="004C5F21"/>
    <w:rsid w:val="004D2CC5"/>
    <w:rsid w:val="004D48D1"/>
    <w:rsid w:val="004E08E9"/>
    <w:rsid w:val="004F7120"/>
    <w:rsid w:val="00501C8B"/>
    <w:rsid w:val="005041BC"/>
    <w:rsid w:val="0050614E"/>
    <w:rsid w:val="0050619C"/>
    <w:rsid w:val="005061DD"/>
    <w:rsid w:val="00507AF0"/>
    <w:rsid w:val="00513357"/>
    <w:rsid w:val="00515821"/>
    <w:rsid w:val="005221C0"/>
    <w:rsid w:val="005259C0"/>
    <w:rsid w:val="0052646C"/>
    <w:rsid w:val="0053457B"/>
    <w:rsid w:val="005354AD"/>
    <w:rsid w:val="0054038C"/>
    <w:rsid w:val="005477D4"/>
    <w:rsid w:val="00552D69"/>
    <w:rsid w:val="00556834"/>
    <w:rsid w:val="00560389"/>
    <w:rsid w:val="005633DE"/>
    <w:rsid w:val="005650F9"/>
    <w:rsid w:val="005723E3"/>
    <w:rsid w:val="00574E21"/>
    <w:rsid w:val="005765DE"/>
    <w:rsid w:val="00577C4E"/>
    <w:rsid w:val="00595A31"/>
    <w:rsid w:val="00595E4F"/>
    <w:rsid w:val="005A55F1"/>
    <w:rsid w:val="005A5E95"/>
    <w:rsid w:val="005A604B"/>
    <w:rsid w:val="005A6AE2"/>
    <w:rsid w:val="005B0B56"/>
    <w:rsid w:val="005B4AEF"/>
    <w:rsid w:val="005B75DC"/>
    <w:rsid w:val="005B7AD8"/>
    <w:rsid w:val="005C4C44"/>
    <w:rsid w:val="005C7E4F"/>
    <w:rsid w:val="005D3B38"/>
    <w:rsid w:val="005D5521"/>
    <w:rsid w:val="005E2E88"/>
    <w:rsid w:val="005F2977"/>
    <w:rsid w:val="005F3233"/>
    <w:rsid w:val="006117A4"/>
    <w:rsid w:val="00630532"/>
    <w:rsid w:val="00634902"/>
    <w:rsid w:val="00643B9D"/>
    <w:rsid w:val="006541E8"/>
    <w:rsid w:val="00665FB4"/>
    <w:rsid w:val="00672428"/>
    <w:rsid w:val="00677670"/>
    <w:rsid w:val="006804FE"/>
    <w:rsid w:val="00692765"/>
    <w:rsid w:val="0069307E"/>
    <w:rsid w:val="00697D9F"/>
    <w:rsid w:val="006B07C7"/>
    <w:rsid w:val="006B2869"/>
    <w:rsid w:val="006B4D38"/>
    <w:rsid w:val="006B53FC"/>
    <w:rsid w:val="006B593E"/>
    <w:rsid w:val="006B6965"/>
    <w:rsid w:val="006C7B62"/>
    <w:rsid w:val="006D01CA"/>
    <w:rsid w:val="006D5C89"/>
    <w:rsid w:val="006E1181"/>
    <w:rsid w:val="006E254E"/>
    <w:rsid w:val="006E548F"/>
    <w:rsid w:val="006F31A7"/>
    <w:rsid w:val="006F70CB"/>
    <w:rsid w:val="006F7F00"/>
    <w:rsid w:val="00714F6F"/>
    <w:rsid w:val="007355C4"/>
    <w:rsid w:val="007355EC"/>
    <w:rsid w:val="00761FEE"/>
    <w:rsid w:val="0076451B"/>
    <w:rsid w:val="00770423"/>
    <w:rsid w:val="00770FDB"/>
    <w:rsid w:val="0077382D"/>
    <w:rsid w:val="0077619E"/>
    <w:rsid w:val="00776BA1"/>
    <w:rsid w:val="00784C64"/>
    <w:rsid w:val="00785921"/>
    <w:rsid w:val="00794931"/>
    <w:rsid w:val="00796650"/>
    <w:rsid w:val="007A3AF0"/>
    <w:rsid w:val="007B0D11"/>
    <w:rsid w:val="007B116D"/>
    <w:rsid w:val="007C3B04"/>
    <w:rsid w:val="007C637A"/>
    <w:rsid w:val="007D2D20"/>
    <w:rsid w:val="007D3611"/>
    <w:rsid w:val="007D3B78"/>
    <w:rsid w:val="007D6C24"/>
    <w:rsid w:val="007D7727"/>
    <w:rsid w:val="007E45BC"/>
    <w:rsid w:val="007F0570"/>
    <w:rsid w:val="007F64FC"/>
    <w:rsid w:val="007F77BF"/>
    <w:rsid w:val="0080507E"/>
    <w:rsid w:val="008223B7"/>
    <w:rsid w:val="00826878"/>
    <w:rsid w:val="00834CB2"/>
    <w:rsid w:val="008350BE"/>
    <w:rsid w:val="00842D75"/>
    <w:rsid w:val="00842F65"/>
    <w:rsid w:val="00843751"/>
    <w:rsid w:val="00844081"/>
    <w:rsid w:val="0085026D"/>
    <w:rsid w:val="00855F43"/>
    <w:rsid w:val="008642B5"/>
    <w:rsid w:val="008676F2"/>
    <w:rsid w:val="00874EFB"/>
    <w:rsid w:val="00877DDD"/>
    <w:rsid w:val="0088344A"/>
    <w:rsid w:val="008865C9"/>
    <w:rsid w:val="008973E7"/>
    <w:rsid w:val="008B02A3"/>
    <w:rsid w:val="008B0414"/>
    <w:rsid w:val="008B20E4"/>
    <w:rsid w:val="008B5635"/>
    <w:rsid w:val="008C5312"/>
    <w:rsid w:val="008C668F"/>
    <w:rsid w:val="008D3B3F"/>
    <w:rsid w:val="008E0D4C"/>
    <w:rsid w:val="008F1203"/>
    <w:rsid w:val="008F61E2"/>
    <w:rsid w:val="008F743B"/>
    <w:rsid w:val="009140BD"/>
    <w:rsid w:val="00941053"/>
    <w:rsid w:val="00943E4C"/>
    <w:rsid w:val="009470D7"/>
    <w:rsid w:val="0095476E"/>
    <w:rsid w:val="00954B4F"/>
    <w:rsid w:val="0096196A"/>
    <w:rsid w:val="0096377F"/>
    <w:rsid w:val="00964E1B"/>
    <w:rsid w:val="00965AE7"/>
    <w:rsid w:val="00967989"/>
    <w:rsid w:val="0097068D"/>
    <w:rsid w:val="009757C8"/>
    <w:rsid w:val="00983519"/>
    <w:rsid w:val="00987CE3"/>
    <w:rsid w:val="00996A05"/>
    <w:rsid w:val="009A4122"/>
    <w:rsid w:val="009A51FA"/>
    <w:rsid w:val="009A5BD3"/>
    <w:rsid w:val="009B43B2"/>
    <w:rsid w:val="009B4D4E"/>
    <w:rsid w:val="009C7E28"/>
    <w:rsid w:val="009D26A6"/>
    <w:rsid w:val="009D3425"/>
    <w:rsid w:val="009D54DD"/>
    <w:rsid w:val="009F0793"/>
    <w:rsid w:val="009F079D"/>
    <w:rsid w:val="009F5A22"/>
    <w:rsid w:val="00A10C0D"/>
    <w:rsid w:val="00A1615A"/>
    <w:rsid w:val="00A165BF"/>
    <w:rsid w:val="00A203D0"/>
    <w:rsid w:val="00A214FA"/>
    <w:rsid w:val="00A26130"/>
    <w:rsid w:val="00A349C4"/>
    <w:rsid w:val="00A36D75"/>
    <w:rsid w:val="00A5572D"/>
    <w:rsid w:val="00A6228E"/>
    <w:rsid w:val="00A6645E"/>
    <w:rsid w:val="00A66BC7"/>
    <w:rsid w:val="00A72344"/>
    <w:rsid w:val="00A835DC"/>
    <w:rsid w:val="00A9498F"/>
    <w:rsid w:val="00AA5AF2"/>
    <w:rsid w:val="00AB038A"/>
    <w:rsid w:val="00AB03AB"/>
    <w:rsid w:val="00AB0983"/>
    <w:rsid w:val="00AB1312"/>
    <w:rsid w:val="00AB5784"/>
    <w:rsid w:val="00AC7E37"/>
    <w:rsid w:val="00AD023D"/>
    <w:rsid w:val="00AD178D"/>
    <w:rsid w:val="00AD378F"/>
    <w:rsid w:val="00AD4401"/>
    <w:rsid w:val="00AE1ABB"/>
    <w:rsid w:val="00AE5F0E"/>
    <w:rsid w:val="00AF563F"/>
    <w:rsid w:val="00B062DA"/>
    <w:rsid w:val="00B105EA"/>
    <w:rsid w:val="00B132BD"/>
    <w:rsid w:val="00B14115"/>
    <w:rsid w:val="00B15B87"/>
    <w:rsid w:val="00B23396"/>
    <w:rsid w:val="00B30711"/>
    <w:rsid w:val="00B43F4E"/>
    <w:rsid w:val="00B456CC"/>
    <w:rsid w:val="00B50DBC"/>
    <w:rsid w:val="00B526C0"/>
    <w:rsid w:val="00B7209A"/>
    <w:rsid w:val="00B83391"/>
    <w:rsid w:val="00B86CF9"/>
    <w:rsid w:val="00B91939"/>
    <w:rsid w:val="00B9235B"/>
    <w:rsid w:val="00BA261E"/>
    <w:rsid w:val="00BC13C8"/>
    <w:rsid w:val="00BC195A"/>
    <w:rsid w:val="00BC42EF"/>
    <w:rsid w:val="00BC537F"/>
    <w:rsid w:val="00BD659F"/>
    <w:rsid w:val="00BD6FE3"/>
    <w:rsid w:val="00BE0F3A"/>
    <w:rsid w:val="00BF6544"/>
    <w:rsid w:val="00C009F0"/>
    <w:rsid w:val="00C170BD"/>
    <w:rsid w:val="00C176CD"/>
    <w:rsid w:val="00C300B1"/>
    <w:rsid w:val="00C3404D"/>
    <w:rsid w:val="00C35840"/>
    <w:rsid w:val="00C36E41"/>
    <w:rsid w:val="00C44197"/>
    <w:rsid w:val="00C65B2E"/>
    <w:rsid w:val="00C66708"/>
    <w:rsid w:val="00C6722A"/>
    <w:rsid w:val="00C710D5"/>
    <w:rsid w:val="00C77676"/>
    <w:rsid w:val="00C82FD4"/>
    <w:rsid w:val="00C8448D"/>
    <w:rsid w:val="00C84F56"/>
    <w:rsid w:val="00C86611"/>
    <w:rsid w:val="00C9180F"/>
    <w:rsid w:val="00C97074"/>
    <w:rsid w:val="00CA6ABC"/>
    <w:rsid w:val="00CC6486"/>
    <w:rsid w:val="00CD12A4"/>
    <w:rsid w:val="00CD2F0D"/>
    <w:rsid w:val="00CD59C5"/>
    <w:rsid w:val="00CF06B7"/>
    <w:rsid w:val="00CF0DD5"/>
    <w:rsid w:val="00CF6F08"/>
    <w:rsid w:val="00D157F7"/>
    <w:rsid w:val="00D25342"/>
    <w:rsid w:val="00D43D00"/>
    <w:rsid w:val="00D51DB1"/>
    <w:rsid w:val="00D5663A"/>
    <w:rsid w:val="00D61902"/>
    <w:rsid w:val="00D7268C"/>
    <w:rsid w:val="00D80404"/>
    <w:rsid w:val="00D86779"/>
    <w:rsid w:val="00D96613"/>
    <w:rsid w:val="00DA0981"/>
    <w:rsid w:val="00DB0851"/>
    <w:rsid w:val="00DB1717"/>
    <w:rsid w:val="00DB5D10"/>
    <w:rsid w:val="00DC18AC"/>
    <w:rsid w:val="00DD480E"/>
    <w:rsid w:val="00DD52C7"/>
    <w:rsid w:val="00DD74D6"/>
    <w:rsid w:val="00DE5F6B"/>
    <w:rsid w:val="00DE5FBB"/>
    <w:rsid w:val="00E05871"/>
    <w:rsid w:val="00E13B4E"/>
    <w:rsid w:val="00E23F10"/>
    <w:rsid w:val="00E25650"/>
    <w:rsid w:val="00E261EE"/>
    <w:rsid w:val="00E30989"/>
    <w:rsid w:val="00E33274"/>
    <w:rsid w:val="00E50530"/>
    <w:rsid w:val="00E53223"/>
    <w:rsid w:val="00E547FE"/>
    <w:rsid w:val="00E668FB"/>
    <w:rsid w:val="00E70FD5"/>
    <w:rsid w:val="00E72AA8"/>
    <w:rsid w:val="00E81305"/>
    <w:rsid w:val="00E82CB3"/>
    <w:rsid w:val="00E853E6"/>
    <w:rsid w:val="00E90EBA"/>
    <w:rsid w:val="00E92999"/>
    <w:rsid w:val="00E93D1A"/>
    <w:rsid w:val="00E958E9"/>
    <w:rsid w:val="00EA1D73"/>
    <w:rsid w:val="00EB376B"/>
    <w:rsid w:val="00EC3B70"/>
    <w:rsid w:val="00EC5591"/>
    <w:rsid w:val="00ED605B"/>
    <w:rsid w:val="00ED6BBE"/>
    <w:rsid w:val="00EF6601"/>
    <w:rsid w:val="00F00472"/>
    <w:rsid w:val="00F01A8E"/>
    <w:rsid w:val="00F141CE"/>
    <w:rsid w:val="00F15240"/>
    <w:rsid w:val="00F15567"/>
    <w:rsid w:val="00F27B5C"/>
    <w:rsid w:val="00F30325"/>
    <w:rsid w:val="00F35695"/>
    <w:rsid w:val="00F37848"/>
    <w:rsid w:val="00F413E6"/>
    <w:rsid w:val="00F455D8"/>
    <w:rsid w:val="00F60D6D"/>
    <w:rsid w:val="00F63574"/>
    <w:rsid w:val="00F72058"/>
    <w:rsid w:val="00F723E9"/>
    <w:rsid w:val="00F822FF"/>
    <w:rsid w:val="00F86220"/>
    <w:rsid w:val="00F86E37"/>
    <w:rsid w:val="00F94FF2"/>
    <w:rsid w:val="00F95C0C"/>
    <w:rsid w:val="00F96934"/>
    <w:rsid w:val="00FA45E8"/>
    <w:rsid w:val="00FB4162"/>
    <w:rsid w:val="00FC068A"/>
    <w:rsid w:val="00FD65B4"/>
    <w:rsid w:val="00FE3085"/>
    <w:rsid w:val="00FE7A08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FB53"/>
  <w15:docId w15:val="{1F326D07-48D7-4E46-8A5D-B13C383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DB"/>
    <w:pPr>
      <w:spacing w:after="0" w:line="307" w:lineRule="auto"/>
    </w:pPr>
    <w:rPr>
      <w:rFonts w:ascii="Bliss Light" w:eastAsia="Times New Roman" w:hAnsi="Bliss Light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11pt">
    <w:name w:val="KM 11 pt"/>
    <w:basedOn w:val="Normal"/>
    <w:qFormat/>
    <w:rsid w:val="00672428"/>
    <w:rPr>
      <w:kern w:val="12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"/>
    <w:qFormat/>
    <w:rsid w:val="00FC068A"/>
    <w:pPr>
      <w:framePr w:w="2325" w:h="9923" w:hRule="exact" w:wrap="around" w:vAnchor="page" w:hAnchor="page" w:x="9186" w:y="5388" w:anchorLock="1"/>
      <w:spacing w:line="284" w:lineRule="exact"/>
    </w:pPr>
    <w:rPr>
      <w:color w:val="000000"/>
      <w:kern w:val="12"/>
      <w:sz w:val="15"/>
      <w:lang w:val="en-US"/>
    </w:rPr>
  </w:style>
  <w:style w:type="character" w:styleId="Hyperlink">
    <w:name w:val="Hyperlink"/>
    <w:basedOn w:val="DefaultParagraphFont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qFormat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2536A3"/>
    <w:pPr>
      <w:tabs>
        <w:tab w:val="center" w:pos="4536"/>
        <w:tab w:val="right" w:pos="9072"/>
      </w:tabs>
      <w:spacing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D5663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5BF"/>
    <w:rPr>
      <w:color w:val="808080"/>
      <w:shd w:val="clear" w:color="auto" w:fill="E6E6E6"/>
    </w:rPr>
  </w:style>
  <w:style w:type="paragraph" w:customStyle="1" w:styleId="berschrift1KM">
    <w:name w:val="Überschrift 1 KM"/>
    <w:basedOn w:val="Normal"/>
    <w:next w:val="Normal"/>
    <w:uiPriority w:val="1"/>
    <w:qFormat/>
    <w:rsid w:val="008223B7"/>
    <w:pPr>
      <w:spacing w:after="120" w:line="300" w:lineRule="atLeast"/>
      <w:outlineLvl w:val="0"/>
    </w:pPr>
    <w:rPr>
      <w:rFonts w:ascii="Trebuchet MS" w:eastAsiaTheme="minorHAnsi" w:hAnsi="Trebuchet MS" w:cstheme="minorBidi"/>
      <w:b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BE"/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BE"/>
    <w:rPr>
      <w:rFonts w:ascii="Bliss Light" w:eastAsia="Times New Roman" w:hAnsi="Bliss Light" w:cs="Times New Roman"/>
      <w:b/>
      <w:bCs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D52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8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7C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21C0"/>
    <w:rPr>
      <w:b/>
      <w:bCs/>
    </w:rPr>
  </w:style>
  <w:style w:type="paragraph" w:styleId="Revision">
    <w:name w:val="Revision"/>
    <w:hidden/>
    <w:uiPriority w:val="99"/>
    <w:semiHidden/>
    <w:rsid w:val="00DD480E"/>
    <w:pPr>
      <w:spacing w:after="0" w:line="240" w:lineRule="auto"/>
    </w:pPr>
    <w:rPr>
      <w:rFonts w:ascii="Bliss Light" w:eastAsia="Times New Roman" w:hAnsi="Bliss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lnmesse.com.s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llka@pinpointpr.s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em-singapore.com/press/new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oelnmesse.com.s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lka@pinpointpr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\AppData\Local\Temp\OneNote\16.0\Exported\%7bCF5980DD-37FF-4506-9DEC-DA25E6021624%7d\NT\2\Pressemitteilung_1Logo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7331A9ACDE04E9A1939199952CD9E" ma:contentTypeVersion="12" ma:contentTypeDescription="Create a new document." ma:contentTypeScope="" ma:versionID="fbfbce674b57a2fda1fdf275578bc4c9">
  <xsd:schema xmlns:xsd="http://www.w3.org/2001/XMLSchema" xmlns:xs="http://www.w3.org/2001/XMLSchema" xmlns:p="http://schemas.microsoft.com/office/2006/metadata/properties" xmlns:ns2="1b4776ee-0c02-4645-88f0-0e957426af7a" xmlns:ns3="3fa00244-56bb-4583-b348-6dccedf0da9f" targetNamespace="http://schemas.microsoft.com/office/2006/metadata/properties" ma:root="true" ma:fieldsID="4eb6ee5f7c35b6eff8acc521f8a53fc9" ns2:_="" ns3:_="">
    <xsd:import namespace="1b4776ee-0c02-4645-88f0-0e957426af7a"/>
    <xsd:import namespace="3fa00244-56bb-4583-b348-6dccedf0d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76ee-0c02-4645-88f0-0e957426a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00244-56bb-4583-b348-6dccedf0d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47BF-C0B7-4ABC-8673-D8D94AA05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DF6D0-79C8-4517-A53D-EE9C798D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76ee-0c02-4645-88f0-0e957426af7a"/>
    <ds:schemaRef ds:uri="3fa00244-56bb-4583-b348-6dccedf0d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0BDF9-2037-45E5-9969-6DDB4ECB8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74BFD-2D5B-4470-8762-44CE7A53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C:\Users\gaf\AppData\Local\Temp\OneNote\16.0\Exported\{CF5980DD-37FF-4506-9DEC-DA25E6021624}\NT\2\Pressemitteilung_1Logo_EN.dotx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Typodesign GmbH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Kerstin</dc:creator>
  <cp:keywords>mandatory; Communication</cp:keywords>
  <cp:lastModifiedBy>Microsoft Office User</cp:lastModifiedBy>
  <cp:revision>5</cp:revision>
  <cp:lastPrinted>2020-08-19T06:59:00Z</cp:lastPrinted>
  <dcterms:created xsi:type="dcterms:W3CDTF">2020-08-20T02:39:00Z</dcterms:created>
  <dcterms:modified xsi:type="dcterms:W3CDTF">2020-08-20T02:40:00Z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0x0101003417331A9ACDE04E9A1939199952CD9E</vt:lpwstr>
  </property>
  <property fmtid="{D5CDD505-2E9C-101B-9397-08002B2CF9AE}" pid="3" name="TaxKeyword">
    <vt:lpwstr>31;#mandatory|cf9e3030-8093-4d75-92a2-63a6e12c3f94;#12;#Communication|73615727-e3df-4cbd-a3ba-e6e502564ea0</vt:lpwstr>
  </property>
</Properties>
</file>