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2A" w:rsidRPr="00D2212A" w:rsidRDefault="00370088" w:rsidP="00D2212A">
      <w:pPr>
        <w:rPr>
          <w:b/>
          <w:bCs/>
        </w:rPr>
      </w:pPr>
      <w:bookmarkStart w:id="0" w:name="_GoBack"/>
      <w:bookmarkEnd w:id="0"/>
      <w:r>
        <w:rPr>
          <w:b/>
          <w:bCs/>
        </w:rPr>
        <w:t>J</w:t>
      </w:r>
      <w:r w:rsidR="00D2212A" w:rsidRPr="00D2212A">
        <w:rPr>
          <w:b/>
          <w:bCs/>
        </w:rPr>
        <w:t>ämställd skogssektor</w:t>
      </w:r>
      <w:r>
        <w:rPr>
          <w:b/>
          <w:bCs/>
        </w:rPr>
        <w:t xml:space="preserve"> ger stora möjligheter</w:t>
      </w:r>
    </w:p>
    <w:p w:rsidR="008F0746" w:rsidRDefault="008F0746"/>
    <w:p w:rsidR="00370088" w:rsidRPr="00370088" w:rsidRDefault="00D2212A">
      <w:pPr>
        <w:rPr>
          <w:b/>
        </w:rPr>
      </w:pPr>
      <w:r w:rsidRPr="00370088">
        <w:rPr>
          <w:b/>
        </w:rPr>
        <w:t xml:space="preserve">Framtidens hållbara skogssektor behöver vara intressant för både tjejer och killar. </w:t>
      </w:r>
    </w:p>
    <w:p w:rsidR="00D2212A" w:rsidRPr="00370088" w:rsidRDefault="00D2212A">
      <w:pPr>
        <w:rPr>
          <w:b/>
        </w:rPr>
      </w:pPr>
      <w:r w:rsidRPr="00370088">
        <w:rPr>
          <w:b/>
        </w:rPr>
        <w:t>– Fler tjejer och killar kan bjudas in till skogssektorn så att de ser vilken arena av möjligheter den erbjuder för dem. Det behövs dörröppnare inom branschen och olika aktiviteter för att visa på att skogen är något att satsa på, menar jämställdhetsstrategen Helena Österlind.</w:t>
      </w:r>
    </w:p>
    <w:p w:rsidR="00D2212A" w:rsidRDefault="00D2212A"/>
    <w:p w:rsidR="00D2212A" w:rsidRDefault="00D2212A" w:rsidP="00D2212A">
      <w:r>
        <w:t xml:space="preserve">Helena Österlind är en skogsintresserad jämställdhetsstrateg som under det senaste året delat med sig av sina tankar i en blogg och i </w:t>
      </w:r>
      <w:proofErr w:type="spellStart"/>
      <w:r>
        <w:t>Skogsnolias</w:t>
      </w:r>
      <w:proofErr w:type="spellEnd"/>
      <w:r>
        <w:t xml:space="preserve"> digitala nyhetsbrev. </w:t>
      </w:r>
    </w:p>
    <w:p w:rsidR="00D2212A" w:rsidRDefault="00D2212A" w:rsidP="00D2212A">
      <w:r>
        <w:t xml:space="preserve">Hon tycker att skogssektorn är en framtidsbransch och en arena för både tjejer och killar att utvecklas och arbeta inom. </w:t>
      </w:r>
    </w:p>
    <w:p w:rsidR="00D2212A" w:rsidRDefault="00D2212A" w:rsidP="00D2212A">
      <w:r>
        <w:t>– Historiskt sett har skogsbranschen varit väldigt mansdominerad och det är den ännu i dag. Men mönstret håller på att förändras, tack vare ett strategiskt utvecklingsarbete med jämställdhet som verktyg, säger Helena Österlind.</w:t>
      </w:r>
    </w:p>
    <w:p w:rsidR="00D2212A" w:rsidRDefault="00D2212A" w:rsidP="00D2212A">
      <w:r>
        <w:t>Inte minst viktigt att lyfta fram tycker hon är att allt arbete inom skogssektorn som har med jämställdhet att göra, är resultatet av en medveten strategi.</w:t>
      </w:r>
    </w:p>
    <w:p w:rsidR="00D2212A" w:rsidRDefault="00D2212A" w:rsidP="00D2212A">
      <w:r>
        <w:t>– Det är ingen slump att det blivit positiva spin off-effekter. Skogssektorn har, tillsammans med personer som har kunskap om jämställdhet, tänkt ut vad som behövs och även försökt hitta innovativa sätt att arbeta på, menar Helena Österlind.</w:t>
      </w:r>
    </w:p>
    <w:p w:rsidR="00D2212A" w:rsidRDefault="00D2212A" w:rsidP="00D2212A">
      <w:r>
        <w:t xml:space="preserve">Hon berättar att det 2010 etablerades ett samarbete mellan länsstyrelsen Västerbotten och Skogstekniska klustret med målet att ta fram en regional jämställdhetsstrategi för skogssektorn i Västerbotten. </w:t>
      </w:r>
    </w:p>
    <w:p w:rsidR="00D2212A" w:rsidRDefault="00D2212A" w:rsidP="00D2212A">
      <w:r>
        <w:t>– Flera aktörer har deltagit i strategiarbetet och en nyckel till dess framgång och att den är aktuell är just kombinationen av kompetenser, jämställdhet och skog.</w:t>
      </w:r>
    </w:p>
    <w:p w:rsidR="00D2212A" w:rsidRDefault="00D2212A" w:rsidP="00D2212A">
      <w:r>
        <w:t>Helena Österlind beskriver strategin som enkel, bestående av tre punkter som varje aktör inom skogssektorn själv väljer att konkretisera: ledningsstyrt jämställdhetsarbete, bilden av branschen samt forskning och utveckling.</w:t>
      </w:r>
    </w:p>
    <w:p w:rsidR="00D2212A" w:rsidRDefault="00D2212A" w:rsidP="00D2212A">
      <w:r>
        <w:t xml:space="preserve">– Jämställdhetsarbetet får mer och mer fäste inom skogssektorn och fler företag och organisationer tar sig an jämställdhet som en stor framtidsfråga. Det finns riktigt goda exempel på framgångsrikt jämställdhetsarbete i Västerbotten. Dels har skogstekniska klustret valt att lyfta fram just jämställdhet som en viktig strategisk utvecklingsfråga för dem. Dels har några av klusterföretagen verkligen visat vägen när det gäller förändringsarbete. </w:t>
      </w:r>
    </w:p>
    <w:p w:rsidR="00D2212A" w:rsidRDefault="00D2212A" w:rsidP="00D2212A"/>
    <w:p w:rsidR="00D2212A" w:rsidRDefault="00D2212A" w:rsidP="00D2212A">
      <w:r>
        <w:t xml:space="preserve">Hon lyfter bland annat fram </w:t>
      </w:r>
      <w:proofErr w:type="spellStart"/>
      <w:r>
        <w:t>Indexator</w:t>
      </w:r>
      <w:proofErr w:type="spellEnd"/>
      <w:r>
        <w:t xml:space="preserve"> som det tydligaste exemplet. De började med ett jämställdhetsprojekt 2007 och har i dag en mycket utvecklad filosofi som bygger på jämställdhet som grund. I dagsläget är fyra företag från klustret med i ett innovativt utvecklingsprojekt som fokuserar på jämställdhet. </w:t>
      </w:r>
    </w:p>
    <w:p w:rsidR="00D2212A" w:rsidRDefault="00D2212A" w:rsidP="00D2212A">
      <w:r>
        <w:t>– Projektet heter Från macho till modern och utgår ifrån varje företags behov inom jämställdhetsområdet och kommer i dialog med dem fram till vilka insatser som forskare och processledare från projektet kan bistå med. Det är ett konkret utbyte mellan teori och praktik med tydligt syfte att utveckla och testa innovativa modeller för jämställdhetsarbete i praktiken just inom skogssektorn.</w:t>
      </w:r>
    </w:p>
    <w:p w:rsidR="00D2212A" w:rsidRDefault="00D2212A" w:rsidP="00D2212A">
      <w:r>
        <w:t xml:space="preserve">Norra Sverige visar framfötterna inom arbetet med jämställd skogssektor och Helena Österlind lyfter fram länsstyrelserna i Västerbotten och Norrbotten som tagit fram en rapport som heter </w:t>
      </w:r>
      <w:proofErr w:type="spellStart"/>
      <w:r>
        <w:t>JämLYS</w:t>
      </w:r>
      <w:proofErr w:type="spellEnd"/>
      <w:r>
        <w:t xml:space="preserve"> – En jämställdhetsanalys av skogssektorn i Västerbotten, respektive </w:t>
      </w:r>
      <w:proofErr w:type="spellStart"/>
      <w:r>
        <w:t>JämLYS</w:t>
      </w:r>
      <w:proofErr w:type="spellEnd"/>
      <w:r>
        <w:t xml:space="preserve"> – En jämställdhetsanalys av skogssektorn i Norrbotten.</w:t>
      </w:r>
    </w:p>
    <w:p w:rsidR="00D2212A" w:rsidRDefault="00D2212A" w:rsidP="00D2212A"/>
    <w:p w:rsidR="00D2212A" w:rsidRDefault="00D2212A" w:rsidP="00D2212A">
      <w:r>
        <w:t xml:space="preserve">– Dessa rapporter utgör väldigt bra kunskapsunderlag för det fortsatta arbetet och bidrar </w:t>
      </w:r>
      <w:proofErr w:type="spellStart"/>
      <w:r>
        <w:t>förhoppningvis</w:t>
      </w:r>
      <w:proofErr w:type="spellEnd"/>
      <w:r>
        <w:t xml:space="preserve"> till både samtal och konkreta insatser för jämställdhet. Ett tips är att använda rapporterna för att bygga nya projekt men också för att stärka ordinarie verksamhet när det gäller att använda ett jämställdhetsperspektiv. Det finns en del statistik i rapporterna, men här finns det stora förbättringsmöjligheter eftersom det i vissa fall är svårt att få information om kön till exempel när det gäller vem som äger skog, bor på fastigheten eller är så kallade utbos, säger Helena Österlind.</w:t>
      </w:r>
    </w:p>
    <w:p w:rsidR="00370088" w:rsidRDefault="00370088" w:rsidP="00D2212A"/>
    <w:p w:rsidR="00370088" w:rsidRDefault="00370088" w:rsidP="00370088">
      <w:r>
        <w:lastRenderedPageBreak/>
        <w:t xml:space="preserve">Mer information om </w:t>
      </w:r>
      <w:proofErr w:type="spellStart"/>
      <w:r>
        <w:t>Skogsnolia</w:t>
      </w:r>
      <w:proofErr w:type="spellEnd"/>
      <w:r>
        <w:t xml:space="preserve"> 2015 hittar du på www.nolia.se/skogs</w:t>
      </w:r>
    </w:p>
    <w:p w:rsidR="00370088" w:rsidRDefault="00370088" w:rsidP="00370088"/>
    <w:p w:rsidR="00370088" w:rsidRDefault="00370088" w:rsidP="00370088">
      <w:r>
        <w:t xml:space="preserve">Fakta </w:t>
      </w:r>
      <w:proofErr w:type="spellStart"/>
      <w:r>
        <w:t>Skogsnolia</w:t>
      </w:r>
      <w:proofErr w:type="spellEnd"/>
    </w:p>
    <w:p w:rsidR="00370088" w:rsidRDefault="00370088" w:rsidP="00370088"/>
    <w:p w:rsidR="00370088" w:rsidRDefault="00370088" w:rsidP="00370088">
      <w:proofErr w:type="spellStart"/>
      <w:r>
        <w:t>Skogsnolia</w:t>
      </w:r>
      <w:proofErr w:type="spellEnd"/>
      <w:r>
        <w:t xml:space="preserve"> är sedan starten 1984 en av de viktigaste skogsmässorna i Sverige med drygt 200 utställare och 14 000 besökare.</w:t>
      </w:r>
    </w:p>
    <w:p w:rsidR="00370088" w:rsidRDefault="00370088" w:rsidP="00370088"/>
    <w:p w:rsidR="00370088" w:rsidRDefault="00370088" w:rsidP="00370088">
      <w:r>
        <w:t>Datum: 11-13 juni, 2015</w:t>
      </w:r>
    </w:p>
    <w:p w:rsidR="00370088" w:rsidRDefault="00370088" w:rsidP="00370088"/>
    <w:p w:rsidR="00370088" w:rsidRDefault="00370088" w:rsidP="00370088">
      <w:r>
        <w:t>Plats: Hörnefors, tre mil söder om Umeå.</w:t>
      </w:r>
    </w:p>
    <w:p w:rsidR="00370088" w:rsidRDefault="00370088" w:rsidP="00370088"/>
    <w:p w:rsidR="00370088" w:rsidRDefault="00370088" w:rsidP="00370088">
      <w:r>
        <w:t>Arrangör: Nolia AB (www.nolia.se)</w:t>
      </w:r>
    </w:p>
    <w:p w:rsidR="00370088" w:rsidRDefault="00370088" w:rsidP="00370088"/>
    <w:p w:rsidR="00370088" w:rsidRDefault="00370088" w:rsidP="00370088">
      <w:r>
        <w:t xml:space="preserve">Mer information om </w:t>
      </w:r>
      <w:proofErr w:type="spellStart"/>
      <w:r>
        <w:t>Skogsnolia</w:t>
      </w:r>
      <w:proofErr w:type="spellEnd"/>
      <w:r>
        <w:t xml:space="preserve"> 2015 hittar du på www.nolia.se/skogs</w:t>
      </w:r>
    </w:p>
    <w:p w:rsidR="00370088" w:rsidRDefault="00370088" w:rsidP="00370088"/>
    <w:p w:rsidR="00370088" w:rsidRDefault="00370088" w:rsidP="00370088">
      <w:r>
        <w:t xml:space="preserve">För mer information om </w:t>
      </w:r>
      <w:proofErr w:type="spellStart"/>
      <w:r>
        <w:t>Skogsnolia</w:t>
      </w:r>
      <w:proofErr w:type="spellEnd"/>
      <w:r>
        <w:t>, kontakta:</w:t>
      </w:r>
    </w:p>
    <w:p w:rsidR="00370088" w:rsidRDefault="00370088" w:rsidP="00370088"/>
    <w:p w:rsidR="00370088" w:rsidRDefault="00370088" w:rsidP="00370088">
      <w:r>
        <w:t>Kristin Olsson, projektledare, Nolia: 090-16 34 02 Mobil: 070-255 61 95</w:t>
      </w:r>
    </w:p>
    <w:p w:rsidR="00370088" w:rsidRDefault="00370088" w:rsidP="00370088"/>
    <w:p w:rsidR="00370088" w:rsidRDefault="00370088" w:rsidP="00370088">
      <w:r>
        <w:t>Mail: kristin.olsson@nolia.se</w:t>
      </w:r>
    </w:p>
    <w:p w:rsidR="00370088" w:rsidRDefault="00370088" w:rsidP="00370088"/>
    <w:p w:rsidR="00370088" w:rsidRDefault="00370088" w:rsidP="00370088">
      <w:r>
        <w:t>Pressansvarig: Erik Säfvenberg Mobil: 072-236 26 00</w:t>
      </w:r>
    </w:p>
    <w:p w:rsidR="00370088" w:rsidRDefault="00370088" w:rsidP="00D2212A"/>
    <w:p w:rsidR="00D2212A" w:rsidRDefault="00D2212A"/>
    <w:sectPr w:rsidR="00D2212A" w:rsidSect="00D2212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2A"/>
    <w:rsid w:val="00050BD4"/>
    <w:rsid w:val="001D6890"/>
    <w:rsid w:val="00216B24"/>
    <w:rsid w:val="00223102"/>
    <w:rsid w:val="00370088"/>
    <w:rsid w:val="008F0746"/>
    <w:rsid w:val="009B6001"/>
    <w:rsid w:val="00C853E2"/>
    <w:rsid w:val="00D2212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3841</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kriols02</cp:lastModifiedBy>
  <cp:revision>2</cp:revision>
  <dcterms:created xsi:type="dcterms:W3CDTF">2015-06-08T15:54:00Z</dcterms:created>
  <dcterms:modified xsi:type="dcterms:W3CDTF">2015-06-08T15:54:00Z</dcterms:modified>
</cp:coreProperties>
</file>