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F4" w:rsidRPr="00D275F4" w:rsidRDefault="00D275F4" w:rsidP="00D275F4">
      <w:pPr>
        <w:shd w:val="clear" w:color="auto" w:fill="FFFFFF"/>
        <w:ind w:left="1134" w:right="135"/>
        <w:rPr>
          <w:rFonts w:ascii="Garamond" w:hAnsi="Garamond" w:cs="Arial"/>
          <w:bCs/>
          <w:sz w:val="56"/>
          <w:szCs w:val="56"/>
        </w:rPr>
      </w:pPr>
      <w:r w:rsidRPr="00D275F4">
        <w:rPr>
          <w:rFonts w:ascii="Garamond" w:hAnsi="Garamond" w:cs="Arial"/>
          <w:bCs/>
          <w:sz w:val="56"/>
          <w:szCs w:val="56"/>
        </w:rPr>
        <w:t xml:space="preserve">Pendla grönare </w:t>
      </w:r>
      <w:r w:rsidRPr="00D275F4">
        <w:rPr>
          <w:rFonts w:ascii="Garamond" w:hAnsi="Garamond"/>
          <w:sz w:val="56"/>
          <w:szCs w:val="56"/>
          <w:lang w:eastAsia="sv-SE"/>
        </w:rPr>
        <w:t>–</w:t>
      </w:r>
    </w:p>
    <w:p w:rsidR="00D275F4" w:rsidRPr="00D275F4" w:rsidRDefault="00D275F4" w:rsidP="00D275F4">
      <w:pPr>
        <w:shd w:val="clear" w:color="auto" w:fill="FFFFFF"/>
        <w:ind w:left="1134" w:right="135"/>
        <w:rPr>
          <w:rFonts w:ascii="Garamond" w:hAnsi="Garamond" w:cs="Arial"/>
          <w:bCs/>
          <w:sz w:val="56"/>
          <w:szCs w:val="56"/>
        </w:rPr>
      </w:pPr>
      <w:r w:rsidRPr="00D275F4">
        <w:rPr>
          <w:rFonts w:ascii="Garamond" w:hAnsi="Garamond" w:cs="Arial"/>
          <w:bCs/>
          <w:sz w:val="56"/>
          <w:szCs w:val="56"/>
        </w:rPr>
        <w:t>minska utsläppen</w:t>
      </w:r>
    </w:p>
    <w:p w:rsidR="00D275F4" w:rsidRDefault="00D275F4" w:rsidP="00D275F4">
      <w:pPr>
        <w:shd w:val="clear" w:color="auto" w:fill="FFFFFF"/>
        <w:ind w:left="1134" w:right="135"/>
        <w:rPr>
          <w:rFonts w:ascii="Garamond" w:hAnsi="Garamond" w:cs="Arial"/>
          <w:bCs/>
          <w:sz w:val="24"/>
          <w:szCs w:val="24"/>
        </w:rPr>
      </w:pPr>
    </w:p>
    <w:p w:rsidR="00FA3259" w:rsidRDefault="00FA3259" w:rsidP="00D275F4">
      <w:pPr>
        <w:shd w:val="clear" w:color="auto" w:fill="FFFFFF"/>
        <w:ind w:left="1134" w:right="135"/>
        <w:rPr>
          <w:rFonts w:ascii="Garamond" w:hAnsi="Garamond" w:cs="Arial"/>
          <w:bCs/>
          <w:sz w:val="24"/>
          <w:szCs w:val="24"/>
        </w:rPr>
      </w:pPr>
      <w:r w:rsidRPr="00FA3259">
        <w:rPr>
          <w:rFonts w:ascii="Garamond" w:hAnsi="Garamond" w:cs="Arial"/>
          <w:bCs/>
          <w:sz w:val="24"/>
          <w:szCs w:val="24"/>
        </w:rPr>
        <w:t>Nu utmanar Borås Stad alla invånare att pendla grönare.  Det är en del av en nationell kampanj med målet att ändra resvanor och sänka koldioxidutsläppen.</w:t>
      </w:r>
    </w:p>
    <w:p w:rsidR="00FA3259" w:rsidRDefault="00FA3259" w:rsidP="00D275F4">
      <w:pPr>
        <w:shd w:val="clear" w:color="auto" w:fill="FFFFFF"/>
        <w:ind w:left="1134" w:right="135"/>
        <w:rPr>
          <w:rFonts w:ascii="Garamond" w:hAnsi="Garamond" w:cs="Arial"/>
          <w:bCs/>
          <w:sz w:val="24"/>
          <w:szCs w:val="24"/>
        </w:rPr>
      </w:pPr>
    </w:p>
    <w:p w:rsidR="00FA3259" w:rsidRDefault="00FA3259" w:rsidP="00D275F4">
      <w:pPr>
        <w:shd w:val="clear" w:color="auto" w:fill="FFFFFF"/>
        <w:ind w:left="1134" w:right="135"/>
        <w:rPr>
          <w:rFonts w:ascii="Garamond" w:hAnsi="Garamond"/>
          <w:sz w:val="24"/>
          <w:szCs w:val="24"/>
          <w:lang w:eastAsia="sv-SE"/>
        </w:rPr>
      </w:pPr>
      <w:r w:rsidRPr="00FA3259">
        <w:rPr>
          <w:rFonts w:ascii="Garamond" w:hAnsi="Garamond"/>
          <w:sz w:val="24"/>
          <w:szCs w:val="24"/>
          <w:lang w:eastAsia="sv-SE"/>
        </w:rPr>
        <w:t>– Vi hoppas att det ska vara en tävling som utmanar</w:t>
      </w:r>
      <w:r>
        <w:rPr>
          <w:rFonts w:ascii="Garamond" w:hAnsi="Garamond"/>
          <w:sz w:val="24"/>
          <w:szCs w:val="24"/>
          <w:lang w:eastAsia="sv-SE"/>
        </w:rPr>
        <w:t>,</w:t>
      </w:r>
      <w:r w:rsidRPr="00FA3259">
        <w:rPr>
          <w:rFonts w:ascii="Garamond" w:hAnsi="Garamond"/>
          <w:sz w:val="24"/>
          <w:szCs w:val="24"/>
          <w:lang w:eastAsia="sv-SE"/>
        </w:rPr>
        <w:t xml:space="preserve"> och </w:t>
      </w:r>
      <w:r>
        <w:rPr>
          <w:rFonts w:ascii="Garamond" w:hAnsi="Garamond"/>
          <w:sz w:val="24"/>
          <w:szCs w:val="24"/>
          <w:lang w:eastAsia="sv-SE"/>
        </w:rPr>
        <w:t>att</w:t>
      </w:r>
      <w:r w:rsidRPr="00FA3259">
        <w:rPr>
          <w:rFonts w:ascii="Garamond" w:hAnsi="Garamond"/>
          <w:sz w:val="24"/>
          <w:szCs w:val="24"/>
          <w:lang w:eastAsia="sv-SE"/>
        </w:rPr>
        <w:t xml:space="preserve"> enkla resealternativ </w:t>
      </w:r>
      <w:r>
        <w:rPr>
          <w:rFonts w:ascii="Garamond" w:hAnsi="Garamond"/>
          <w:sz w:val="24"/>
          <w:szCs w:val="24"/>
          <w:lang w:eastAsia="sv-SE"/>
        </w:rPr>
        <w:t>ska få</w:t>
      </w:r>
      <w:r w:rsidRPr="00FA3259">
        <w:rPr>
          <w:rFonts w:ascii="Garamond" w:hAnsi="Garamond"/>
          <w:sz w:val="24"/>
          <w:szCs w:val="24"/>
          <w:lang w:eastAsia="sv-SE"/>
        </w:rPr>
        <w:t xml:space="preserve"> människor att vilja delta, säger Jenni Lehto,</w:t>
      </w:r>
      <w:r>
        <w:rPr>
          <w:rFonts w:ascii="Garamond" w:hAnsi="Garamond"/>
          <w:sz w:val="24"/>
          <w:szCs w:val="24"/>
          <w:lang w:eastAsia="sv-SE"/>
        </w:rPr>
        <w:t xml:space="preserve"> </w:t>
      </w:r>
      <w:r w:rsidRPr="00FA3259">
        <w:rPr>
          <w:rFonts w:ascii="Garamond" w:hAnsi="Garamond"/>
          <w:sz w:val="24"/>
          <w:szCs w:val="24"/>
          <w:lang w:eastAsia="sv-SE"/>
        </w:rPr>
        <w:t xml:space="preserve">energi- och klimatrådgivare i </w:t>
      </w:r>
      <w:r>
        <w:rPr>
          <w:rFonts w:ascii="Garamond" w:hAnsi="Garamond"/>
          <w:sz w:val="24"/>
          <w:szCs w:val="24"/>
          <w:lang w:eastAsia="sv-SE"/>
        </w:rPr>
        <w:t>Borås S</w:t>
      </w:r>
      <w:r w:rsidRPr="00FA3259">
        <w:rPr>
          <w:rFonts w:ascii="Garamond" w:hAnsi="Garamond"/>
          <w:sz w:val="24"/>
          <w:szCs w:val="24"/>
          <w:lang w:eastAsia="sv-SE"/>
        </w:rPr>
        <w:t xml:space="preserve">tad. </w:t>
      </w:r>
    </w:p>
    <w:p w:rsidR="00FA3259" w:rsidRDefault="00FA3259" w:rsidP="00D275F4">
      <w:pPr>
        <w:shd w:val="clear" w:color="auto" w:fill="FFFFFF"/>
        <w:ind w:left="1134" w:right="135"/>
        <w:rPr>
          <w:rFonts w:ascii="Garamond" w:hAnsi="Garamond"/>
          <w:sz w:val="24"/>
          <w:szCs w:val="24"/>
          <w:lang w:eastAsia="sv-SE"/>
        </w:rPr>
      </w:pPr>
    </w:p>
    <w:p w:rsidR="00FA3259" w:rsidRDefault="00FA3259" w:rsidP="00D275F4">
      <w:pPr>
        <w:shd w:val="clear" w:color="auto" w:fill="FFFFFF"/>
        <w:ind w:left="1134" w:right="135"/>
        <w:rPr>
          <w:rFonts w:ascii="Garamond" w:hAnsi="Garamond"/>
          <w:sz w:val="24"/>
          <w:szCs w:val="24"/>
          <w:lang w:eastAsia="sv-SE"/>
        </w:rPr>
      </w:pPr>
      <w:r>
        <w:rPr>
          <w:rFonts w:ascii="Garamond" w:hAnsi="Garamond"/>
          <w:sz w:val="24"/>
          <w:szCs w:val="24"/>
          <w:lang w:eastAsia="sv-SE"/>
        </w:rPr>
        <w:t>A</w:t>
      </w:r>
      <w:r w:rsidRPr="00FA3259">
        <w:rPr>
          <w:rFonts w:ascii="Garamond" w:hAnsi="Garamond"/>
          <w:sz w:val="24"/>
          <w:szCs w:val="24"/>
          <w:lang w:eastAsia="sv-SE"/>
        </w:rPr>
        <w:t xml:space="preserve">lla som vill vara med laddar ner </w:t>
      </w:r>
      <w:proofErr w:type="spellStart"/>
      <w:r w:rsidRPr="00FA3259">
        <w:rPr>
          <w:rFonts w:ascii="Garamond" w:hAnsi="Garamond"/>
          <w:sz w:val="24"/>
          <w:szCs w:val="24"/>
          <w:lang w:eastAsia="sv-SE"/>
        </w:rPr>
        <w:t>gratisappen</w:t>
      </w:r>
      <w:proofErr w:type="spellEnd"/>
      <w:r w:rsidRPr="00FA3259">
        <w:rPr>
          <w:rFonts w:ascii="Garamond" w:hAnsi="Garamond"/>
          <w:sz w:val="24"/>
          <w:szCs w:val="24"/>
          <w:lang w:eastAsia="sv-SE"/>
        </w:rPr>
        <w:t xml:space="preserve"> ”</w:t>
      </w:r>
      <w:proofErr w:type="spellStart"/>
      <w:r w:rsidRPr="00FA3259">
        <w:rPr>
          <w:rFonts w:ascii="Garamond" w:hAnsi="Garamond"/>
          <w:sz w:val="24"/>
          <w:szCs w:val="24"/>
          <w:lang w:eastAsia="sv-SE"/>
        </w:rPr>
        <w:t>Commute</w:t>
      </w:r>
      <w:proofErr w:type="spellEnd"/>
      <w:r w:rsidRPr="00FA3259">
        <w:rPr>
          <w:rFonts w:ascii="Garamond" w:hAnsi="Garamond"/>
          <w:sz w:val="24"/>
          <w:szCs w:val="24"/>
          <w:lang w:eastAsia="sv-SE"/>
        </w:rPr>
        <w:t xml:space="preserve"> greener” </w:t>
      </w:r>
      <w:r>
        <w:rPr>
          <w:rFonts w:ascii="Garamond" w:hAnsi="Garamond"/>
          <w:sz w:val="24"/>
          <w:szCs w:val="24"/>
          <w:lang w:eastAsia="sv-SE"/>
        </w:rPr>
        <w:t xml:space="preserve">från </w:t>
      </w:r>
      <w:proofErr w:type="spellStart"/>
      <w:r w:rsidRPr="00FA3259">
        <w:rPr>
          <w:rFonts w:ascii="Garamond" w:hAnsi="Garamond"/>
          <w:sz w:val="24"/>
          <w:szCs w:val="24"/>
          <w:lang w:eastAsia="sv-SE"/>
        </w:rPr>
        <w:t>Facebook</w:t>
      </w:r>
      <w:proofErr w:type="spellEnd"/>
      <w:r w:rsidRPr="00FA3259">
        <w:rPr>
          <w:rFonts w:ascii="Garamond" w:hAnsi="Garamond"/>
          <w:sz w:val="24"/>
          <w:szCs w:val="24"/>
          <w:lang w:eastAsia="sv-SE"/>
        </w:rPr>
        <w:t xml:space="preserve">, </w:t>
      </w:r>
      <w:proofErr w:type="spellStart"/>
      <w:r w:rsidRPr="00FA3259">
        <w:rPr>
          <w:rFonts w:ascii="Garamond" w:hAnsi="Garamond"/>
          <w:sz w:val="24"/>
          <w:szCs w:val="24"/>
          <w:lang w:eastAsia="sv-SE"/>
        </w:rPr>
        <w:t>Appstore</w:t>
      </w:r>
      <w:proofErr w:type="spellEnd"/>
      <w:r w:rsidRPr="00FA3259">
        <w:rPr>
          <w:rFonts w:ascii="Garamond" w:hAnsi="Garamond"/>
          <w:sz w:val="24"/>
          <w:szCs w:val="24"/>
          <w:lang w:eastAsia="sv-SE"/>
        </w:rPr>
        <w:t xml:space="preserve"> eller Google play. D</w:t>
      </w:r>
      <w:r>
        <w:rPr>
          <w:rFonts w:ascii="Garamond" w:hAnsi="Garamond"/>
          <w:sz w:val="24"/>
          <w:szCs w:val="24"/>
          <w:lang w:eastAsia="sv-SE"/>
        </w:rPr>
        <w:t xml:space="preserve">är </w:t>
      </w:r>
      <w:r w:rsidRPr="00FA3259">
        <w:rPr>
          <w:rFonts w:ascii="Garamond" w:hAnsi="Garamond"/>
          <w:sz w:val="24"/>
          <w:szCs w:val="24"/>
          <w:lang w:eastAsia="sv-SE"/>
        </w:rPr>
        <w:t>lägger</w:t>
      </w:r>
      <w:r>
        <w:rPr>
          <w:rFonts w:ascii="Garamond" w:hAnsi="Garamond"/>
          <w:sz w:val="24"/>
          <w:szCs w:val="24"/>
          <w:lang w:eastAsia="sv-SE"/>
        </w:rPr>
        <w:t xml:space="preserve"> man</w:t>
      </w:r>
      <w:r w:rsidRPr="00FA3259">
        <w:rPr>
          <w:rFonts w:ascii="Garamond" w:hAnsi="Garamond"/>
          <w:sz w:val="24"/>
          <w:szCs w:val="24"/>
          <w:lang w:eastAsia="sv-SE"/>
        </w:rPr>
        <w:t xml:space="preserve"> in </w:t>
      </w:r>
      <w:r>
        <w:rPr>
          <w:rFonts w:ascii="Garamond" w:hAnsi="Garamond"/>
          <w:sz w:val="24"/>
          <w:szCs w:val="24"/>
          <w:lang w:eastAsia="sv-SE"/>
        </w:rPr>
        <w:t>s</w:t>
      </w:r>
      <w:r w:rsidRPr="00FA3259">
        <w:rPr>
          <w:rFonts w:ascii="Garamond" w:hAnsi="Garamond"/>
          <w:sz w:val="24"/>
          <w:szCs w:val="24"/>
          <w:lang w:eastAsia="sv-SE"/>
        </w:rPr>
        <w:t>itt nuvarande pendlingsmönster</w:t>
      </w:r>
      <w:r>
        <w:rPr>
          <w:rFonts w:ascii="Garamond" w:hAnsi="Garamond"/>
          <w:sz w:val="24"/>
          <w:szCs w:val="24"/>
          <w:lang w:eastAsia="sv-SE"/>
        </w:rPr>
        <w:t>, till exempel att åka</w:t>
      </w:r>
      <w:r w:rsidRPr="00FA3259">
        <w:rPr>
          <w:rFonts w:ascii="Garamond" w:hAnsi="Garamond"/>
          <w:sz w:val="24"/>
          <w:szCs w:val="24"/>
          <w:lang w:eastAsia="sv-SE"/>
        </w:rPr>
        <w:t xml:space="preserve"> ensam i bil till jobbet. </w:t>
      </w:r>
    </w:p>
    <w:p w:rsidR="00FA3259" w:rsidRDefault="00FA3259" w:rsidP="00D275F4">
      <w:pPr>
        <w:shd w:val="clear" w:color="auto" w:fill="FFFFFF"/>
        <w:ind w:left="1134" w:right="135"/>
        <w:rPr>
          <w:rFonts w:ascii="Garamond" w:hAnsi="Garamond"/>
          <w:sz w:val="24"/>
          <w:szCs w:val="24"/>
          <w:lang w:eastAsia="sv-SE"/>
        </w:rPr>
      </w:pPr>
    </w:p>
    <w:p w:rsidR="00FA3259" w:rsidRDefault="00FA3259" w:rsidP="00D275F4">
      <w:pPr>
        <w:shd w:val="clear" w:color="auto" w:fill="FFFFFF"/>
        <w:ind w:left="1134" w:right="135"/>
        <w:rPr>
          <w:rFonts w:ascii="Garamond" w:hAnsi="Garamond"/>
          <w:sz w:val="24"/>
          <w:szCs w:val="24"/>
          <w:lang w:eastAsia="sv-SE"/>
        </w:rPr>
      </w:pPr>
      <w:r w:rsidRPr="00FA3259">
        <w:rPr>
          <w:rFonts w:ascii="Garamond" w:hAnsi="Garamond"/>
          <w:sz w:val="24"/>
          <w:szCs w:val="24"/>
          <w:lang w:eastAsia="sv-SE"/>
        </w:rPr>
        <w:t xml:space="preserve">Varje gång </w:t>
      </w:r>
      <w:r>
        <w:rPr>
          <w:rFonts w:ascii="Garamond" w:hAnsi="Garamond"/>
          <w:sz w:val="24"/>
          <w:szCs w:val="24"/>
          <w:lang w:eastAsia="sv-SE"/>
        </w:rPr>
        <w:t>man</w:t>
      </w:r>
      <w:r w:rsidRPr="00FA3259">
        <w:rPr>
          <w:rFonts w:ascii="Garamond" w:hAnsi="Garamond"/>
          <w:sz w:val="24"/>
          <w:szCs w:val="24"/>
          <w:lang w:eastAsia="sv-SE"/>
        </w:rPr>
        <w:t xml:space="preserve"> pendlar på något annat sätt, till exempel med cykel eller buss, belönas </w:t>
      </w:r>
      <w:r>
        <w:rPr>
          <w:rFonts w:ascii="Garamond" w:hAnsi="Garamond"/>
          <w:sz w:val="24"/>
          <w:szCs w:val="24"/>
          <w:lang w:eastAsia="sv-SE"/>
        </w:rPr>
        <w:t>det med</w:t>
      </w:r>
      <w:r w:rsidRPr="00FA3259">
        <w:rPr>
          <w:rFonts w:ascii="Garamond" w:hAnsi="Garamond"/>
          <w:sz w:val="24"/>
          <w:szCs w:val="24"/>
          <w:lang w:eastAsia="sv-SE"/>
        </w:rPr>
        <w:t xml:space="preserve"> vissa poäng</w:t>
      </w:r>
      <w:r>
        <w:rPr>
          <w:rFonts w:ascii="Garamond" w:hAnsi="Garamond"/>
          <w:sz w:val="24"/>
          <w:szCs w:val="24"/>
          <w:lang w:eastAsia="sv-SE"/>
        </w:rPr>
        <w:t xml:space="preserve">. </w:t>
      </w:r>
      <w:r w:rsidRPr="00FA3259">
        <w:rPr>
          <w:rFonts w:ascii="Garamond" w:hAnsi="Garamond"/>
          <w:sz w:val="24"/>
          <w:szCs w:val="24"/>
          <w:lang w:eastAsia="sv-SE"/>
        </w:rPr>
        <w:t>Den som lyckas sänk</w:t>
      </w:r>
      <w:r>
        <w:rPr>
          <w:rFonts w:ascii="Garamond" w:hAnsi="Garamond"/>
          <w:sz w:val="24"/>
          <w:szCs w:val="24"/>
          <w:lang w:eastAsia="sv-SE"/>
        </w:rPr>
        <w:t>a sitt koldioxidutsläpp mest</w:t>
      </w:r>
      <w:r w:rsidRPr="00FA3259">
        <w:rPr>
          <w:rFonts w:ascii="Garamond" w:hAnsi="Garamond"/>
          <w:sz w:val="24"/>
          <w:szCs w:val="24"/>
          <w:lang w:eastAsia="sv-SE"/>
        </w:rPr>
        <w:t xml:space="preserve"> vinner</w:t>
      </w:r>
      <w:r>
        <w:rPr>
          <w:rFonts w:ascii="Garamond" w:hAnsi="Garamond"/>
          <w:sz w:val="24"/>
          <w:szCs w:val="24"/>
          <w:lang w:eastAsia="sv-SE"/>
        </w:rPr>
        <w:t xml:space="preserve"> utmaningen.</w:t>
      </w:r>
    </w:p>
    <w:p w:rsidR="00FA3259" w:rsidRDefault="00FA3259" w:rsidP="00D275F4">
      <w:pPr>
        <w:shd w:val="clear" w:color="auto" w:fill="FFFFFF"/>
        <w:ind w:left="1134" w:right="135"/>
        <w:rPr>
          <w:rFonts w:ascii="Garamond" w:hAnsi="Garamond"/>
          <w:sz w:val="24"/>
          <w:szCs w:val="24"/>
          <w:lang w:eastAsia="sv-SE"/>
        </w:rPr>
      </w:pPr>
    </w:p>
    <w:p w:rsidR="00FA3259" w:rsidRPr="00FA3259" w:rsidRDefault="00FA3259" w:rsidP="00D275F4">
      <w:pPr>
        <w:shd w:val="clear" w:color="auto" w:fill="FFFFFF"/>
        <w:ind w:left="1134" w:right="135"/>
        <w:rPr>
          <w:rFonts w:ascii="Garamond" w:hAnsi="Garamond"/>
          <w:sz w:val="24"/>
          <w:szCs w:val="24"/>
          <w:lang w:eastAsia="sv-SE"/>
        </w:rPr>
      </w:pPr>
      <w:r>
        <w:rPr>
          <w:rFonts w:ascii="Garamond" w:hAnsi="Garamond"/>
          <w:sz w:val="24"/>
          <w:szCs w:val="24"/>
          <w:lang w:eastAsia="sv-SE"/>
        </w:rPr>
        <w:t>Utmaningen om att pendla grönare är dels en tävling mellan kommuner, dels en individuell tävling där man kan vinna priser både nationellt och lokalt.</w:t>
      </w:r>
    </w:p>
    <w:p w:rsidR="00FA3259" w:rsidRDefault="00FA3259" w:rsidP="00D275F4">
      <w:pPr>
        <w:shd w:val="clear" w:color="auto" w:fill="FFFFFF"/>
        <w:ind w:left="1134" w:right="135"/>
        <w:rPr>
          <w:rFonts w:ascii="Garamond" w:hAnsi="Garamond" w:cs="Arial"/>
          <w:bCs/>
          <w:sz w:val="24"/>
          <w:szCs w:val="24"/>
        </w:rPr>
      </w:pPr>
    </w:p>
    <w:p w:rsidR="00D43EC7" w:rsidRDefault="00D43EC7" w:rsidP="00D275F4">
      <w:pPr>
        <w:ind w:left="1134"/>
        <w:rPr>
          <w:rFonts w:ascii="Garamond" w:hAnsi="Garamond"/>
          <w:sz w:val="24"/>
          <w:szCs w:val="24"/>
        </w:rPr>
      </w:pPr>
      <w:proofErr w:type="gramStart"/>
      <w:r w:rsidRPr="00FA3259">
        <w:rPr>
          <w:rFonts w:ascii="Garamond" w:hAnsi="Garamond"/>
          <w:sz w:val="24"/>
          <w:szCs w:val="24"/>
        </w:rPr>
        <w:t>-</w:t>
      </w:r>
      <w:proofErr w:type="gramEnd"/>
      <w:r w:rsidR="00FA3259">
        <w:rPr>
          <w:rFonts w:ascii="Garamond" w:hAnsi="Garamond"/>
          <w:sz w:val="24"/>
          <w:szCs w:val="24"/>
        </w:rPr>
        <w:t xml:space="preserve"> </w:t>
      </w:r>
      <w:r w:rsidRPr="00FA3259">
        <w:rPr>
          <w:rFonts w:ascii="Garamond" w:hAnsi="Garamond"/>
          <w:sz w:val="24"/>
          <w:szCs w:val="24"/>
        </w:rPr>
        <w:t xml:space="preserve">Borås är en av </w:t>
      </w:r>
      <w:r w:rsidR="00D275F4">
        <w:rPr>
          <w:rFonts w:ascii="Garamond" w:hAnsi="Garamond"/>
          <w:sz w:val="24"/>
          <w:szCs w:val="24"/>
        </w:rPr>
        <w:t>ett 70-tal kommuner som deltar</w:t>
      </w:r>
      <w:bookmarkStart w:id="0" w:name="_GoBack"/>
      <w:bookmarkEnd w:id="0"/>
      <w:r w:rsidRPr="00FA3259">
        <w:rPr>
          <w:rFonts w:ascii="Garamond" w:hAnsi="Garamond"/>
          <w:sz w:val="24"/>
          <w:szCs w:val="24"/>
        </w:rPr>
        <w:t xml:space="preserve">, </w:t>
      </w:r>
      <w:r w:rsidR="00FA3259">
        <w:rPr>
          <w:rFonts w:ascii="Garamond" w:hAnsi="Garamond"/>
          <w:sz w:val="24"/>
          <w:szCs w:val="24"/>
        </w:rPr>
        <w:t>berättar Jenni Lehto</w:t>
      </w:r>
      <w:r w:rsidRPr="00FA3259">
        <w:rPr>
          <w:rFonts w:ascii="Garamond" w:hAnsi="Garamond"/>
          <w:sz w:val="24"/>
          <w:szCs w:val="24"/>
        </w:rPr>
        <w:t>.</w:t>
      </w:r>
    </w:p>
    <w:p w:rsidR="00FA3259" w:rsidRDefault="00FA3259" w:rsidP="00D275F4">
      <w:pPr>
        <w:ind w:left="1134"/>
        <w:rPr>
          <w:rFonts w:ascii="Garamond" w:hAnsi="Garamond"/>
          <w:sz w:val="24"/>
          <w:szCs w:val="24"/>
        </w:rPr>
      </w:pPr>
    </w:p>
    <w:p w:rsidR="00FA3259" w:rsidRPr="00FA3259" w:rsidRDefault="00FA3259" w:rsidP="00D275F4">
      <w:pPr>
        <w:ind w:left="1134"/>
        <w:rPr>
          <w:rFonts w:ascii="Garamond" w:hAnsi="Garamond"/>
          <w:sz w:val="24"/>
          <w:szCs w:val="24"/>
        </w:rPr>
      </w:pPr>
      <w:r>
        <w:rPr>
          <w:rFonts w:ascii="Garamond" w:hAnsi="Garamond"/>
          <w:sz w:val="24"/>
          <w:szCs w:val="24"/>
        </w:rPr>
        <w:t xml:space="preserve">I den nationella tävlingen kan man bland annat vinna en cykelresa värd 10 000 kr, och en hopfällbar cykel. Borås Stad har också en lokal utmaning, där priserna är biobiljetter, djurparksbiljetter och presentkort på fair </w:t>
      </w:r>
      <w:proofErr w:type="spellStart"/>
      <w:r>
        <w:rPr>
          <w:rFonts w:ascii="Garamond" w:hAnsi="Garamond"/>
          <w:sz w:val="24"/>
          <w:szCs w:val="24"/>
        </w:rPr>
        <w:t>trade</w:t>
      </w:r>
      <w:proofErr w:type="spellEnd"/>
      <w:r>
        <w:rPr>
          <w:rFonts w:ascii="Garamond" w:hAnsi="Garamond"/>
          <w:sz w:val="24"/>
          <w:szCs w:val="24"/>
        </w:rPr>
        <w:t>-varor</w:t>
      </w:r>
    </w:p>
    <w:p w:rsidR="00D43EC7" w:rsidRPr="00FA3259" w:rsidRDefault="00D43EC7" w:rsidP="00D275F4">
      <w:pPr>
        <w:ind w:left="1134"/>
        <w:rPr>
          <w:rFonts w:ascii="Garamond" w:hAnsi="Garamond"/>
          <w:sz w:val="24"/>
          <w:szCs w:val="24"/>
        </w:rPr>
      </w:pPr>
    </w:p>
    <w:p w:rsidR="00FA3259" w:rsidRDefault="00D43EC7" w:rsidP="00D275F4">
      <w:pPr>
        <w:pStyle w:val="BrdtextSKCtrlAltB"/>
        <w:spacing w:after="0"/>
        <w:ind w:left="1134"/>
        <w:rPr>
          <w:rFonts w:ascii="Garamond" w:hAnsi="Garamond"/>
          <w:sz w:val="24"/>
          <w:szCs w:val="24"/>
        </w:rPr>
      </w:pPr>
      <w:r w:rsidRPr="00FA3259">
        <w:rPr>
          <w:rFonts w:ascii="Garamond" w:hAnsi="Garamond"/>
          <w:sz w:val="24"/>
          <w:szCs w:val="24"/>
        </w:rPr>
        <w:t xml:space="preserve">Tävlingen </w:t>
      </w:r>
      <w:r w:rsidR="00FA3259">
        <w:rPr>
          <w:rFonts w:ascii="Garamond" w:hAnsi="Garamond"/>
          <w:sz w:val="24"/>
          <w:szCs w:val="24"/>
        </w:rPr>
        <w:t>startar</w:t>
      </w:r>
      <w:r w:rsidR="00C05D38">
        <w:rPr>
          <w:rFonts w:ascii="Garamond" w:hAnsi="Garamond"/>
          <w:sz w:val="24"/>
          <w:szCs w:val="24"/>
        </w:rPr>
        <w:t xml:space="preserve"> </w:t>
      </w:r>
      <w:r w:rsidRPr="00FA3259">
        <w:rPr>
          <w:rFonts w:ascii="Garamond" w:hAnsi="Garamond"/>
          <w:sz w:val="24"/>
          <w:szCs w:val="24"/>
        </w:rPr>
        <w:t xml:space="preserve">1 september </w:t>
      </w:r>
      <w:r w:rsidR="00FA3259">
        <w:rPr>
          <w:rFonts w:ascii="Garamond" w:hAnsi="Garamond"/>
          <w:sz w:val="24"/>
          <w:szCs w:val="24"/>
        </w:rPr>
        <w:t>och pågår till</w:t>
      </w:r>
      <w:r w:rsidRPr="00FA3259">
        <w:rPr>
          <w:rFonts w:ascii="Garamond" w:hAnsi="Garamond"/>
          <w:sz w:val="24"/>
          <w:szCs w:val="24"/>
        </w:rPr>
        <w:t xml:space="preserve"> 22 oktober. </w:t>
      </w:r>
    </w:p>
    <w:p w:rsidR="00FA3259" w:rsidRDefault="00FA3259" w:rsidP="00D275F4">
      <w:pPr>
        <w:pStyle w:val="BrdtextSKCtrlAltB"/>
        <w:spacing w:after="0"/>
        <w:ind w:left="1134"/>
        <w:rPr>
          <w:rFonts w:ascii="Garamond" w:hAnsi="Garamond"/>
          <w:sz w:val="24"/>
          <w:szCs w:val="24"/>
        </w:rPr>
      </w:pPr>
    </w:p>
    <w:p w:rsidR="00D43EC7" w:rsidRPr="00FA3259" w:rsidRDefault="00FA3259" w:rsidP="00D275F4">
      <w:pPr>
        <w:pStyle w:val="BrdtextSKCtrlAltB"/>
        <w:spacing w:after="0"/>
        <w:ind w:left="1134"/>
        <w:rPr>
          <w:rFonts w:ascii="Garamond" w:hAnsi="Garamond"/>
          <w:sz w:val="24"/>
          <w:szCs w:val="24"/>
          <w:lang w:eastAsia="sv-SE"/>
        </w:rPr>
      </w:pPr>
      <w:r>
        <w:rPr>
          <w:rFonts w:ascii="Garamond" w:hAnsi="Garamond"/>
          <w:sz w:val="24"/>
          <w:szCs w:val="24"/>
        </w:rPr>
        <w:t xml:space="preserve">Mer information genom Jenni Lehto, tfn </w:t>
      </w:r>
      <w:r w:rsidR="00C05D38">
        <w:rPr>
          <w:rFonts w:ascii="Garamond" w:hAnsi="Garamond"/>
          <w:sz w:val="24"/>
          <w:szCs w:val="24"/>
        </w:rPr>
        <w:t>033-35 30 99</w:t>
      </w:r>
      <w:r w:rsidR="00D43EC7" w:rsidRPr="00FA3259">
        <w:rPr>
          <w:rFonts w:ascii="Garamond" w:hAnsi="Garamond"/>
          <w:sz w:val="24"/>
          <w:szCs w:val="24"/>
          <w:lang w:eastAsia="sv-SE"/>
        </w:rPr>
        <w:t>.</w:t>
      </w:r>
    </w:p>
    <w:p w:rsidR="0008375D" w:rsidRPr="00FA3259" w:rsidRDefault="0008375D" w:rsidP="00FA3259">
      <w:pPr>
        <w:rPr>
          <w:rFonts w:ascii="Garamond" w:hAnsi="Garamond"/>
          <w:sz w:val="24"/>
          <w:szCs w:val="24"/>
        </w:rPr>
      </w:pPr>
    </w:p>
    <w:sectPr w:rsidR="0008375D" w:rsidRPr="00FA3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EC7"/>
    <w:rsid w:val="0008375D"/>
    <w:rsid w:val="00B115A5"/>
    <w:rsid w:val="00C05D38"/>
    <w:rsid w:val="00D275F4"/>
    <w:rsid w:val="00D43EC7"/>
    <w:rsid w:val="00FA32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ull sidbredd utan tabbstoppar"/>
    <w:qFormat/>
    <w:rsid w:val="00D43EC7"/>
    <w:pPr>
      <w:spacing w:after="0" w:line="240" w:lineRule="auto"/>
    </w:pPr>
    <w:rPr>
      <w:rFonts w:ascii="Times New Roman" w:eastAsia="Times New Roman" w:hAnsi="Times New Roman" w:cs="Times New Roman"/>
      <w:sz w:val="26"/>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SKCtrlAltB">
    <w:name w:val="Brödtext    SK                         Ctrl+Alt+B"/>
    <w:basedOn w:val="Normal"/>
    <w:rsid w:val="00D43EC7"/>
    <w:pPr>
      <w:tabs>
        <w:tab w:val="left" w:pos="3119"/>
        <w:tab w:val="left" w:pos="5387"/>
        <w:tab w:val="decimal" w:pos="8222"/>
      </w:tabs>
      <w:spacing w:after="240"/>
      <w:ind w:left="17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ull sidbredd utan tabbstoppar"/>
    <w:qFormat/>
    <w:rsid w:val="00D43EC7"/>
    <w:pPr>
      <w:spacing w:after="0" w:line="240" w:lineRule="auto"/>
    </w:pPr>
    <w:rPr>
      <w:rFonts w:ascii="Times New Roman" w:eastAsia="Times New Roman" w:hAnsi="Times New Roman" w:cs="Times New Roman"/>
      <w:sz w:val="26"/>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SKCtrlAltB">
    <w:name w:val="Brödtext    SK                         Ctrl+Alt+B"/>
    <w:basedOn w:val="Normal"/>
    <w:rsid w:val="00D43EC7"/>
    <w:pPr>
      <w:tabs>
        <w:tab w:val="left" w:pos="3119"/>
        <w:tab w:val="left" w:pos="5387"/>
        <w:tab w:val="decimal" w:pos="8222"/>
      </w:tabs>
      <w:spacing w:after="240"/>
      <w:ind w:left="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1111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Borås Stad</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 Wallerman</dc:creator>
  <cp:keywords/>
  <dc:description/>
  <cp:lastModifiedBy>Stig Wallerman</cp:lastModifiedBy>
  <cp:revision>4</cp:revision>
  <dcterms:created xsi:type="dcterms:W3CDTF">2014-08-29T07:21:00Z</dcterms:created>
  <dcterms:modified xsi:type="dcterms:W3CDTF">2014-08-29T07:25:00Z</dcterms:modified>
</cp:coreProperties>
</file>