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81" w:rsidRDefault="00A92F81" w:rsidP="00A92F81">
      <w:pPr>
        <w:jc w:val="center"/>
        <w:rPr>
          <w:rFonts w:eastAsia="Batang"/>
          <w:b/>
          <w:sz w:val="28"/>
          <w:szCs w:val="28"/>
          <w:lang w:val="sv-SE" w:eastAsia="ko-KR"/>
        </w:rPr>
      </w:pPr>
      <w:r>
        <w:rPr>
          <w:rFonts w:eastAsia="Batang"/>
          <w:b/>
          <w:sz w:val="28"/>
          <w:szCs w:val="28"/>
          <w:lang w:val="sv-SE" w:eastAsia="ko-KR"/>
        </w:rPr>
        <w:t>LG FØRST MED OLED-TV I 4K-OPLØSNING</w:t>
      </w:r>
    </w:p>
    <w:p w:rsidR="00274A06" w:rsidRPr="00A92F81" w:rsidRDefault="00274A06" w:rsidP="00A92F81">
      <w:pPr>
        <w:jc w:val="center"/>
        <w:rPr>
          <w:rFonts w:eastAsia="Batang"/>
          <w:b/>
          <w:lang w:val="da-DK" w:eastAsia="ko-KR"/>
        </w:rPr>
      </w:pPr>
    </w:p>
    <w:p w:rsidR="00A92F81" w:rsidRPr="00A92F81" w:rsidRDefault="00A92F81" w:rsidP="00A92F81">
      <w:pPr>
        <w:jc w:val="center"/>
        <w:rPr>
          <w:rFonts w:eastAsia="Dotum"/>
          <w:i/>
          <w:lang w:val="da-DK" w:eastAsia="ko-KR"/>
        </w:rPr>
      </w:pPr>
      <w:r w:rsidRPr="00A92F81">
        <w:rPr>
          <w:rFonts w:eastAsia="Dotum"/>
          <w:i/>
          <w:lang w:val="da-DK" w:eastAsia="ko-KR"/>
        </w:rPr>
        <w:t xml:space="preserve">LG forstærker sin position indenfor OLED og bliver endnu engang den første i verden, </w:t>
      </w:r>
      <w:r w:rsidR="00245000">
        <w:rPr>
          <w:rFonts w:eastAsia="Dotum"/>
          <w:i/>
          <w:lang w:val="da-DK" w:eastAsia="ko-KR"/>
        </w:rPr>
        <w:t>når</w:t>
      </w:r>
      <w:r w:rsidR="00245000" w:rsidRPr="00A92F81">
        <w:rPr>
          <w:rFonts w:eastAsia="Dotum"/>
          <w:i/>
          <w:lang w:val="da-DK" w:eastAsia="ko-KR"/>
        </w:rPr>
        <w:t xml:space="preserve"> </w:t>
      </w:r>
      <w:r w:rsidRPr="00A92F81">
        <w:rPr>
          <w:rFonts w:eastAsia="Dotum"/>
          <w:i/>
          <w:lang w:val="da-DK" w:eastAsia="ko-KR"/>
        </w:rPr>
        <w:t xml:space="preserve">man til </w:t>
      </w:r>
      <w:r w:rsidR="00BB34D6">
        <w:rPr>
          <w:rFonts w:eastAsia="Dotum"/>
          <w:i/>
          <w:lang w:val="da-DK" w:eastAsia="ko-KR"/>
        </w:rPr>
        <w:t>efteråret</w:t>
      </w:r>
      <w:r w:rsidRPr="00A92F81">
        <w:rPr>
          <w:rFonts w:eastAsia="Dotum"/>
          <w:i/>
          <w:lang w:val="da-DK" w:eastAsia="ko-KR"/>
        </w:rPr>
        <w:t xml:space="preserve"> lancerer fremtidens </w:t>
      </w:r>
      <w:r w:rsidR="00245000">
        <w:rPr>
          <w:rFonts w:eastAsia="Dotum"/>
          <w:i/>
          <w:lang w:val="da-DK" w:eastAsia="ko-KR"/>
        </w:rPr>
        <w:t>TV</w:t>
      </w:r>
      <w:r w:rsidR="00245000" w:rsidRPr="00A92F81">
        <w:rPr>
          <w:rFonts w:eastAsia="Dotum"/>
          <w:i/>
          <w:lang w:val="da-DK" w:eastAsia="ko-KR"/>
        </w:rPr>
        <w:t xml:space="preserve"> </w:t>
      </w:r>
      <w:r w:rsidRPr="00A92F81">
        <w:rPr>
          <w:rFonts w:eastAsia="Dotum"/>
          <w:i/>
          <w:lang w:val="da-DK" w:eastAsia="ko-KR"/>
        </w:rPr>
        <w:t xml:space="preserve">med den nyeste teknologi og en </w:t>
      </w:r>
      <w:r w:rsidR="00245000">
        <w:rPr>
          <w:rFonts w:eastAsia="Dotum"/>
          <w:i/>
          <w:lang w:val="da-DK" w:eastAsia="ko-KR"/>
        </w:rPr>
        <w:t>fantastisk</w:t>
      </w:r>
      <w:r w:rsidR="00245000" w:rsidRPr="00A92F81">
        <w:rPr>
          <w:rFonts w:eastAsia="Dotum"/>
          <w:i/>
          <w:lang w:val="da-DK" w:eastAsia="ko-KR"/>
        </w:rPr>
        <w:t xml:space="preserve"> </w:t>
      </w:r>
      <w:r w:rsidRPr="00A92F81">
        <w:rPr>
          <w:rFonts w:eastAsia="Dotum"/>
          <w:i/>
          <w:lang w:val="da-DK" w:eastAsia="ko-KR"/>
        </w:rPr>
        <w:t>seeroplevelse.</w:t>
      </w:r>
    </w:p>
    <w:p w:rsidR="00A92F81" w:rsidRPr="002B3167" w:rsidRDefault="00A92F81" w:rsidP="00A92F81">
      <w:pPr>
        <w:jc w:val="center"/>
        <w:rPr>
          <w:rFonts w:eastAsia="Dotum"/>
          <w:lang w:val="sv-SE" w:eastAsia="ko-KR"/>
        </w:rPr>
      </w:pPr>
    </w:p>
    <w:p w:rsidR="00A92F81" w:rsidRPr="00233390" w:rsidRDefault="00A92F81" w:rsidP="00E23D19">
      <w:pPr>
        <w:spacing w:line="360" w:lineRule="auto"/>
        <w:rPr>
          <w:lang w:val="da-DK"/>
        </w:rPr>
      </w:pPr>
      <w:r w:rsidRPr="00233390">
        <w:rPr>
          <w:noProof/>
          <w:lang w:val="da-DK" w:eastAsia="da-DK"/>
        </w:rPr>
        <w:drawing>
          <wp:anchor distT="0" distB="0" distL="114300" distR="114300" simplePos="0" relativeHeight="251659264" behindDoc="1" locked="0" layoutInCell="1" allowOverlap="1" wp14:anchorId="3075542D" wp14:editId="202B137F">
            <wp:simplePos x="0" y="0"/>
            <wp:positionH relativeFrom="column">
              <wp:posOffset>3329940</wp:posOffset>
            </wp:positionH>
            <wp:positionV relativeFrom="paragraph">
              <wp:posOffset>31115</wp:posOffset>
            </wp:positionV>
            <wp:extent cx="2028825" cy="2438400"/>
            <wp:effectExtent l="19050" t="0" r="9525" b="0"/>
            <wp:wrapTight wrapText="bothSides">
              <wp:wrapPolygon edited="0">
                <wp:start x="-203" y="0"/>
                <wp:lineTo x="-203" y="21431"/>
                <wp:lineTo x="21701" y="21431"/>
                <wp:lineTo x="21701" y="0"/>
                <wp:lineTo x="-203" y="0"/>
              </wp:wrapPolygon>
            </wp:wrapTight>
            <wp:docPr id="2" name="Picture 1" descr="M:\BRAND MARKETING\PR\PR PROJECTS\CORP and CROSS BU\IFA 2014\Presskit\Samtliga globala IFA-releaser\#9 OLED 4K\LG 77 4K OLED TV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RAND MARKETING\PR\PR PROJECTS\CORP and CROSS BU\IFA 2014\Presskit\Samtliga globala IFA-releaser\#9 OLED 4K\LG 77 4K OLED TV 0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 l="13580" t="10929" r="14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3D19" w:rsidRPr="00233390">
        <w:rPr>
          <w:rFonts w:eastAsia="Malgun Gothic"/>
          <w:noProof/>
          <w:lang w:val="sv-SE" w:eastAsia="en-US"/>
        </w:rPr>
        <w:t>København</w:t>
      </w:r>
      <w:r w:rsidRPr="00233390">
        <w:rPr>
          <w:rFonts w:eastAsia="Malgun Gothic"/>
          <w:noProof/>
          <w:lang w:val="sv-SE" w:eastAsia="en-US"/>
        </w:rPr>
        <w:t>, 4</w:t>
      </w:r>
      <w:r w:rsidR="00E23D19" w:rsidRPr="00233390">
        <w:rPr>
          <w:rFonts w:eastAsia="Malgun Gothic"/>
          <w:noProof/>
          <w:lang w:val="sv-SE" w:eastAsia="en-US"/>
        </w:rPr>
        <w:t>.</w:t>
      </w:r>
      <w:r w:rsidRPr="00233390">
        <w:rPr>
          <w:rFonts w:eastAsia="Malgun Gothic"/>
          <w:noProof/>
          <w:lang w:val="sv-SE" w:eastAsia="en-US"/>
        </w:rPr>
        <w:t xml:space="preserve"> september, 2014</w:t>
      </w:r>
      <w:r w:rsidRPr="00233390">
        <w:rPr>
          <w:lang w:val="sv-SE"/>
        </w:rPr>
        <w:t>–</w:t>
      </w:r>
      <w:r w:rsidRPr="00233390">
        <w:rPr>
          <w:rFonts w:eastAsia="Dotum"/>
          <w:lang w:val="sv-SE"/>
        </w:rPr>
        <w:t xml:space="preserve"> </w:t>
      </w:r>
      <w:r w:rsidR="00E23D19" w:rsidRPr="00233390">
        <w:rPr>
          <w:rStyle w:val="hps"/>
          <w:lang w:val="da-DK"/>
        </w:rPr>
        <w:t>LG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lancerer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den første, kommercielt tilgængelige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OLED</w:t>
      </w:r>
      <w:r w:rsidR="00E23D19" w:rsidRPr="00233390">
        <w:rPr>
          <w:lang w:val="da-DK"/>
        </w:rPr>
        <w:t xml:space="preserve"> </w:t>
      </w:r>
      <w:r w:rsidR="00245000" w:rsidRPr="00233390">
        <w:rPr>
          <w:rStyle w:val="hps"/>
          <w:lang w:val="da-DK"/>
        </w:rPr>
        <w:t>TV</w:t>
      </w:r>
      <w:r w:rsidR="00E23D19" w:rsidRPr="00233390">
        <w:rPr>
          <w:lang w:val="da-DK"/>
        </w:rPr>
        <w:t xml:space="preserve">-model </w:t>
      </w:r>
      <w:r w:rsidR="00E23D19" w:rsidRPr="00233390">
        <w:rPr>
          <w:rStyle w:val="hps"/>
          <w:lang w:val="da-DK"/>
        </w:rPr>
        <w:t>med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4K-opløsning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(</w:t>
      </w:r>
      <w:r w:rsidR="00E23D19" w:rsidRPr="00233390">
        <w:rPr>
          <w:lang w:val="da-DK"/>
        </w:rPr>
        <w:t xml:space="preserve">3840 </w:t>
      </w:r>
      <w:r w:rsidR="00E23D19" w:rsidRPr="00233390">
        <w:rPr>
          <w:rStyle w:val="hps"/>
          <w:lang w:val="da-DK"/>
        </w:rPr>
        <w:t>x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2160</w:t>
      </w:r>
      <w:r w:rsidR="00E23D19" w:rsidRPr="00233390">
        <w:rPr>
          <w:lang w:val="da-DK"/>
        </w:rPr>
        <w:t xml:space="preserve">). </w:t>
      </w:r>
      <w:r w:rsidR="00E23D19" w:rsidRPr="00233390">
        <w:rPr>
          <w:rStyle w:val="hps"/>
          <w:lang w:val="da-DK"/>
        </w:rPr>
        <w:t>LG’s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4K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OLED-</w:t>
      </w:r>
      <w:r w:rsidR="00E23D19" w:rsidRPr="00233390">
        <w:rPr>
          <w:lang w:val="da-DK"/>
        </w:rPr>
        <w:t xml:space="preserve">TV </w:t>
      </w:r>
      <w:r w:rsidR="00E23D19" w:rsidRPr="00233390">
        <w:rPr>
          <w:rStyle w:val="hps"/>
          <w:lang w:val="da-DK"/>
        </w:rPr>
        <w:t>er tilgængelig i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størrelserne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77- og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 xml:space="preserve">65-tommer. </w:t>
      </w:r>
      <w:r w:rsidR="00274A06" w:rsidRPr="00233390">
        <w:rPr>
          <w:rFonts w:eastAsia="Dotum"/>
          <w:lang w:val="sv-SE"/>
        </w:rPr>
        <w:t>77EC980V</w:t>
      </w:r>
      <w:r w:rsidR="00E23D19" w:rsidRPr="00233390">
        <w:rPr>
          <w:rStyle w:val="hps"/>
          <w:lang w:val="da-DK"/>
        </w:rPr>
        <w:t xml:space="preserve"> og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65EC970V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kommer med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den</w:t>
      </w:r>
      <w:r w:rsidR="00E23D19" w:rsidRPr="00233390">
        <w:rPr>
          <w:lang w:val="da-DK"/>
        </w:rPr>
        <w:t xml:space="preserve"> absolut </w:t>
      </w:r>
      <w:r w:rsidR="00E23D19" w:rsidRPr="00233390">
        <w:rPr>
          <w:rStyle w:val="hps"/>
          <w:lang w:val="da-DK"/>
        </w:rPr>
        <w:t>bedste skærmteknologi, der er til rådighed i dag</w:t>
      </w:r>
      <w:r w:rsidR="00AB1078" w:rsidRPr="00233390">
        <w:rPr>
          <w:lang w:val="da-DK"/>
        </w:rPr>
        <w:t xml:space="preserve"> – en </w:t>
      </w:r>
      <w:r w:rsidR="00E23D19" w:rsidRPr="00233390">
        <w:rPr>
          <w:rStyle w:val="hps"/>
          <w:lang w:val="da-DK"/>
        </w:rPr>
        <w:t>buet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OLED-skærm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med</w:t>
      </w:r>
      <w:r w:rsidR="00E23D19" w:rsidRPr="00233390">
        <w:rPr>
          <w:lang w:val="da-DK"/>
        </w:rPr>
        <w:t xml:space="preserve"> </w:t>
      </w:r>
      <w:proofErr w:type="spellStart"/>
      <w:r w:rsidR="00E23D19" w:rsidRPr="00233390">
        <w:rPr>
          <w:rStyle w:val="hps"/>
          <w:lang w:val="da-DK"/>
        </w:rPr>
        <w:t>Ultra</w:t>
      </w:r>
      <w:proofErr w:type="spellEnd"/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HD-kvalitet</w:t>
      </w:r>
      <w:r w:rsidR="00E23D19" w:rsidRPr="00233390">
        <w:rPr>
          <w:lang w:val="da-DK"/>
        </w:rPr>
        <w:t xml:space="preserve">. </w:t>
      </w:r>
      <w:r w:rsidR="00E23D19" w:rsidRPr="00233390">
        <w:rPr>
          <w:rStyle w:val="hps"/>
          <w:lang w:val="da-DK"/>
        </w:rPr>
        <w:t>Med de nye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4K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OLED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TV-modeller viser LG</w:t>
      </w:r>
      <w:r w:rsidR="00E23D19" w:rsidRPr="00233390">
        <w:rPr>
          <w:lang w:val="da-DK"/>
        </w:rPr>
        <w:t xml:space="preserve">, hvor langt </w:t>
      </w:r>
      <w:r w:rsidR="00AB1078" w:rsidRPr="00233390">
        <w:rPr>
          <w:lang w:val="da-DK"/>
        </w:rPr>
        <w:t xml:space="preserve">fremme </w:t>
      </w:r>
      <w:r w:rsidR="00E23D19" w:rsidRPr="00233390">
        <w:rPr>
          <w:rStyle w:val="hps"/>
          <w:lang w:val="da-DK"/>
        </w:rPr>
        <w:t>OLED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er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 xml:space="preserve">sammenlignet med </w:t>
      </w:r>
      <w:r w:rsidR="00AB1078" w:rsidRPr="00233390">
        <w:rPr>
          <w:rStyle w:val="hps"/>
          <w:lang w:val="da-DK"/>
        </w:rPr>
        <w:t>almindelige</w:t>
      </w:r>
      <w:r w:rsidR="00AB1078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skærmteknologier</w:t>
      </w:r>
      <w:r w:rsidR="00E23D19" w:rsidRPr="00233390">
        <w:rPr>
          <w:lang w:val="da-DK"/>
        </w:rPr>
        <w:t xml:space="preserve"> og </w:t>
      </w:r>
      <w:r w:rsidR="00E23D19" w:rsidRPr="00233390">
        <w:rPr>
          <w:rStyle w:val="hps"/>
          <w:lang w:val="da-DK"/>
        </w:rPr>
        <w:t>giver samtidig en</w:t>
      </w:r>
      <w:r w:rsidR="00E23D19" w:rsidRPr="00233390">
        <w:rPr>
          <w:lang w:val="da-DK"/>
        </w:rPr>
        <w:t xml:space="preserve"> </w:t>
      </w:r>
      <w:r w:rsidR="003559AC" w:rsidRPr="00233390">
        <w:rPr>
          <w:lang w:val="da-DK"/>
        </w:rPr>
        <w:t>seer</w:t>
      </w:r>
      <w:r w:rsidR="00E23D19" w:rsidRPr="00233390">
        <w:rPr>
          <w:rStyle w:val="hps"/>
          <w:lang w:val="da-DK"/>
        </w:rPr>
        <w:t>oplevelse</w:t>
      </w:r>
      <w:r w:rsidR="00E23D19" w:rsidRPr="00233390">
        <w:rPr>
          <w:lang w:val="da-DK"/>
        </w:rPr>
        <w:t xml:space="preserve">, der ikke kan </w:t>
      </w:r>
      <w:r w:rsidR="00E23D19" w:rsidRPr="00233390">
        <w:rPr>
          <w:rStyle w:val="hps"/>
          <w:lang w:val="da-DK"/>
        </w:rPr>
        <w:t>beskrives som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andet end</w:t>
      </w:r>
      <w:r w:rsidR="00E23D19" w:rsidRPr="00233390">
        <w:rPr>
          <w:lang w:val="da-DK"/>
        </w:rPr>
        <w:t xml:space="preserve"> </w:t>
      </w:r>
      <w:r w:rsidR="00E23D19" w:rsidRPr="00233390">
        <w:rPr>
          <w:rStyle w:val="hps"/>
          <w:lang w:val="da-DK"/>
        </w:rPr>
        <w:t>fantastisk.</w:t>
      </w:r>
    </w:p>
    <w:p w:rsidR="00A92F81" w:rsidRPr="00233390" w:rsidRDefault="00A92F81" w:rsidP="00A92F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67026B" w:rsidRPr="00233390" w:rsidRDefault="0067026B" w:rsidP="0067026B">
      <w:pPr>
        <w:spacing w:line="360" w:lineRule="auto"/>
        <w:rPr>
          <w:rStyle w:val="hps"/>
          <w:lang w:val="da-DK"/>
        </w:rPr>
      </w:pPr>
      <w:r w:rsidRPr="00233390">
        <w:rPr>
          <w:rStyle w:val="hps"/>
          <w:lang w:val="da-DK"/>
        </w:rPr>
        <w:t>LG’s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4K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OLED</w:t>
      </w:r>
      <w:r w:rsidRPr="00233390">
        <w:rPr>
          <w:lang w:val="da-DK"/>
        </w:rPr>
        <w:t xml:space="preserve"> TV er </w:t>
      </w:r>
      <w:r w:rsidRPr="00233390">
        <w:rPr>
          <w:rStyle w:val="hps"/>
          <w:lang w:val="da-DK"/>
        </w:rPr>
        <w:t>baseret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på et avanceret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skærmpanel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fra LG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Display med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LG’s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egenudviklede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WRGB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teknologi</w:t>
      </w:r>
      <w:r w:rsidRPr="00233390">
        <w:rPr>
          <w:lang w:val="da-DK"/>
        </w:rPr>
        <w:t xml:space="preserve">, </w:t>
      </w:r>
      <w:r w:rsidRPr="00233390">
        <w:rPr>
          <w:rStyle w:val="hps"/>
          <w:lang w:val="da-DK"/>
        </w:rPr>
        <w:t>hvor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en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hvid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subpixel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føjes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til de eksisterende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røde, grønne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og blå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OLED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pixels.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Med denne unikke</w:t>
      </w:r>
      <w:r w:rsidRPr="00233390">
        <w:rPr>
          <w:lang w:val="da-DK"/>
        </w:rPr>
        <w:t xml:space="preserve">, </w:t>
      </w:r>
      <w:r w:rsidRPr="00233390">
        <w:rPr>
          <w:rStyle w:val="hps"/>
          <w:lang w:val="da-DK"/>
        </w:rPr>
        <w:t>patenterede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teknologi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viser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LG’s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banebrydende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4K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OLED</w:t>
      </w:r>
      <w:r w:rsidRPr="00233390">
        <w:rPr>
          <w:lang w:val="da-DK"/>
        </w:rPr>
        <w:t xml:space="preserve"> TV </w:t>
      </w:r>
      <w:r w:rsidRPr="00233390">
        <w:rPr>
          <w:rStyle w:val="hps"/>
          <w:lang w:val="da-DK"/>
        </w:rPr>
        <w:t>de mest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virkelighedstro farver med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et uendeligt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kontrastforhold.</w:t>
      </w:r>
      <w:r w:rsidRPr="00233390">
        <w:rPr>
          <w:lang w:val="da-DK"/>
        </w:rPr>
        <w:t xml:space="preserve"> </w:t>
      </w:r>
      <w:r w:rsidR="003559AC" w:rsidRPr="00233390">
        <w:rPr>
          <w:rStyle w:val="hps"/>
          <w:lang w:val="da-DK"/>
        </w:rPr>
        <w:t>P</w:t>
      </w:r>
      <w:r w:rsidRPr="00233390">
        <w:rPr>
          <w:rStyle w:val="hps"/>
          <w:lang w:val="da-DK"/>
        </w:rPr>
        <w:t>ixels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med indbygget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belysning</w:t>
      </w:r>
      <w:r w:rsidRPr="00233390">
        <w:rPr>
          <w:lang w:val="da-DK"/>
        </w:rPr>
        <w:t xml:space="preserve"> </w:t>
      </w:r>
      <w:r w:rsidR="003559AC" w:rsidRPr="00233390">
        <w:rPr>
          <w:rStyle w:val="hps"/>
          <w:lang w:val="da-DK"/>
        </w:rPr>
        <w:t>gør det muligt at skabe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rigere</w:t>
      </w:r>
      <w:r w:rsidRPr="00233390">
        <w:rPr>
          <w:lang w:val="da-DK"/>
        </w:rPr>
        <w:t xml:space="preserve">, </w:t>
      </w:r>
      <w:r w:rsidRPr="00233390">
        <w:rPr>
          <w:rStyle w:val="hps"/>
          <w:lang w:val="da-DK"/>
        </w:rPr>
        <w:t>lysere og mere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naturlige toner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og en dybere sort.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Derudover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 xml:space="preserve">kan </w:t>
      </w:r>
      <w:proofErr w:type="spellStart"/>
      <w:r w:rsidRPr="00233390">
        <w:rPr>
          <w:rStyle w:val="hps"/>
          <w:lang w:val="da-DK"/>
        </w:rPr>
        <w:t>TV'et</w:t>
      </w:r>
      <w:proofErr w:type="spellEnd"/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gengive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bevægelser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perfekt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uden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flimmer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eller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sløring</w:t>
      </w:r>
      <w:r w:rsidRPr="00233390">
        <w:rPr>
          <w:lang w:val="da-DK"/>
        </w:rPr>
        <w:t xml:space="preserve">. </w:t>
      </w:r>
      <w:r w:rsidRPr="00233390">
        <w:rPr>
          <w:rStyle w:val="hps"/>
          <w:lang w:val="da-DK"/>
        </w:rPr>
        <w:t>Dette, sammen med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 xml:space="preserve">den </w:t>
      </w:r>
      <w:r w:rsidR="003559AC" w:rsidRPr="00233390">
        <w:rPr>
          <w:rStyle w:val="hps"/>
          <w:lang w:val="da-DK"/>
        </w:rPr>
        <w:t>let</w:t>
      </w:r>
      <w:r w:rsidR="003559AC"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buede skærm,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skaber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 xml:space="preserve">en </w:t>
      </w:r>
      <w:r w:rsidR="00274A06" w:rsidRPr="00233390">
        <w:rPr>
          <w:rStyle w:val="hps"/>
          <w:lang w:val="da-DK"/>
        </w:rPr>
        <w:t>biograf</w:t>
      </w:r>
      <w:r w:rsidRPr="00233390">
        <w:rPr>
          <w:lang w:val="da-DK"/>
        </w:rPr>
        <w:t xml:space="preserve">lignende </w:t>
      </w:r>
      <w:r w:rsidR="003559AC" w:rsidRPr="00233390">
        <w:rPr>
          <w:lang w:val="da-DK"/>
        </w:rPr>
        <w:t>seer</w:t>
      </w:r>
      <w:r w:rsidRPr="00233390">
        <w:rPr>
          <w:rStyle w:val="hps"/>
          <w:lang w:val="da-DK"/>
        </w:rPr>
        <w:t>oplevelse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hjemme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i stuen</w:t>
      </w:r>
      <w:r w:rsidRPr="00233390">
        <w:rPr>
          <w:lang w:val="da-DK"/>
        </w:rPr>
        <w:t>.</w:t>
      </w:r>
    </w:p>
    <w:p w:rsidR="00A92F81" w:rsidRPr="00233390" w:rsidRDefault="00A92F81" w:rsidP="00A92F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67026B" w:rsidRPr="00233390" w:rsidRDefault="0067026B" w:rsidP="0067026B">
      <w:pPr>
        <w:spacing w:line="360" w:lineRule="auto"/>
        <w:rPr>
          <w:rStyle w:val="hps"/>
          <w:lang w:val="da-DK"/>
        </w:rPr>
      </w:pPr>
      <w:r w:rsidRPr="00233390">
        <w:rPr>
          <w:rStyle w:val="hps"/>
          <w:lang w:val="da-DK"/>
        </w:rPr>
        <w:t>-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LG’s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4K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OLED</w:t>
      </w:r>
      <w:r w:rsidRPr="00233390">
        <w:rPr>
          <w:lang w:val="da-DK"/>
        </w:rPr>
        <w:t xml:space="preserve">-TV er </w:t>
      </w:r>
      <w:r w:rsidRPr="00233390">
        <w:rPr>
          <w:rStyle w:val="hps"/>
          <w:lang w:val="da-DK"/>
        </w:rPr>
        <w:t>et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teknisk vidunder</w:t>
      </w:r>
      <w:r w:rsidRPr="00233390">
        <w:rPr>
          <w:lang w:val="da-DK"/>
        </w:rPr>
        <w:t xml:space="preserve"> og </w:t>
      </w:r>
      <w:r w:rsidRPr="00233390">
        <w:rPr>
          <w:rStyle w:val="hps"/>
          <w:lang w:val="da-DK"/>
        </w:rPr>
        <w:t>en model, der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 xml:space="preserve">vil ændre næste generations </w:t>
      </w:r>
      <w:proofErr w:type="spellStart"/>
      <w:r w:rsidR="00202531" w:rsidRPr="00233390">
        <w:rPr>
          <w:rStyle w:val="hps"/>
          <w:lang w:val="da-DK"/>
        </w:rPr>
        <w:t>TV</w:t>
      </w:r>
      <w:r w:rsidRPr="00233390">
        <w:rPr>
          <w:rStyle w:val="hps"/>
          <w:lang w:val="da-DK"/>
        </w:rPr>
        <w:t>-marked</w:t>
      </w:r>
      <w:proofErr w:type="spellEnd"/>
      <w:r w:rsidRPr="00233390">
        <w:rPr>
          <w:rStyle w:val="hps"/>
          <w:lang w:val="da-DK"/>
        </w:rPr>
        <w:t>,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siger Erik</w:t>
      </w:r>
      <w:r w:rsidRPr="00233390">
        <w:rPr>
          <w:lang w:val="da-DK"/>
        </w:rPr>
        <w:t xml:space="preserve"> </w:t>
      </w:r>
      <w:proofErr w:type="spellStart"/>
      <w:r w:rsidRPr="00233390">
        <w:rPr>
          <w:rStyle w:val="hps"/>
          <w:lang w:val="da-DK"/>
        </w:rPr>
        <w:t>Åhsgren</w:t>
      </w:r>
      <w:proofErr w:type="spellEnd"/>
      <w:r w:rsidRPr="00233390">
        <w:rPr>
          <w:lang w:val="da-DK"/>
        </w:rPr>
        <w:t xml:space="preserve">, </w:t>
      </w:r>
      <w:r w:rsidRPr="00233390">
        <w:rPr>
          <w:rStyle w:val="hps"/>
          <w:lang w:val="da-DK"/>
        </w:rPr>
        <w:t>nordisk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produktchef for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Home Entertainment</w:t>
      </w:r>
      <w:r w:rsidRPr="00233390">
        <w:rPr>
          <w:lang w:val="da-DK"/>
        </w:rPr>
        <w:t xml:space="preserve"> i </w:t>
      </w:r>
      <w:r w:rsidRPr="00233390">
        <w:rPr>
          <w:rStyle w:val="hps"/>
          <w:lang w:val="da-DK"/>
        </w:rPr>
        <w:t>LG Electronics</w:t>
      </w:r>
      <w:r w:rsidRPr="00233390">
        <w:rPr>
          <w:lang w:val="da-DK"/>
        </w:rPr>
        <w:t xml:space="preserve">. </w:t>
      </w:r>
      <w:r w:rsidR="00274A06" w:rsidRPr="00233390">
        <w:rPr>
          <w:rFonts w:eastAsia="Dotum"/>
          <w:lang w:val="da-DK"/>
        </w:rPr>
        <w:t xml:space="preserve">Den ekstreme billedkvalitet i vores 4K OLED-TV er så tæt på virkeligheden, som man overhovedet kan komme i dag, og giver en helt </w:t>
      </w:r>
      <w:r w:rsidR="00202531" w:rsidRPr="00233390">
        <w:rPr>
          <w:rStyle w:val="hps"/>
          <w:lang w:val="da-DK"/>
        </w:rPr>
        <w:t>enestående værdi</w:t>
      </w:r>
      <w:r w:rsidRPr="00233390">
        <w:rPr>
          <w:rStyle w:val="hps"/>
          <w:lang w:val="da-DK"/>
        </w:rPr>
        <w:t xml:space="preserve"> for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forbrugeren</w:t>
      </w:r>
      <w:r w:rsidR="00FC46E1" w:rsidRPr="00233390">
        <w:rPr>
          <w:rStyle w:val="hps"/>
          <w:lang w:val="da-DK"/>
        </w:rPr>
        <w:t>.</w:t>
      </w:r>
    </w:p>
    <w:p w:rsidR="0067026B" w:rsidRPr="00233390" w:rsidRDefault="0067026B" w:rsidP="00A92F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F31AE1" w:rsidRPr="00233390" w:rsidRDefault="00F31AE1" w:rsidP="00A92F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233390">
        <w:rPr>
          <w:rFonts w:ascii="Times New Roman" w:eastAsia="Dotum" w:hAnsi="Times New Roman" w:cs="Times New Roman"/>
          <w:sz w:val="24"/>
          <w:szCs w:val="24"/>
          <w:lang w:val="da-DK"/>
        </w:rPr>
        <w:t>Fuldendt</w:t>
      </w:r>
      <w:r w:rsidR="00A92F81" w:rsidRPr="0023339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23339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seeroplevelse med lydløsning i samarbejde med Harman Kardon </w:t>
      </w:r>
    </w:p>
    <w:p w:rsidR="006045C0" w:rsidRPr="00233390" w:rsidRDefault="006045C0" w:rsidP="006045C0">
      <w:pPr>
        <w:spacing w:line="360" w:lineRule="auto"/>
        <w:rPr>
          <w:lang w:val="da-DK"/>
        </w:rPr>
      </w:pPr>
      <w:r w:rsidRPr="00233390">
        <w:rPr>
          <w:rStyle w:val="hps"/>
          <w:lang w:val="da-DK"/>
        </w:rPr>
        <w:t>Den slanke,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buede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skærm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på 4K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OLED</w:t>
      </w:r>
      <w:r w:rsidRPr="00233390">
        <w:rPr>
          <w:lang w:val="da-DK"/>
        </w:rPr>
        <w:t xml:space="preserve">-TV, </w:t>
      </w:r>
      <w:r w:rsidRPr="00233390">
        <w:rPr>
          <w:rStyle w:val="hps"/>
          <w:lang w:val="da-DK"/>
        </w:rPr>
        <w:t>der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er holdt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op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med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et bladformet</w:t>
      </w:r>
      <w:r w:rsidR="005C6D2B" w:rsidRPr="00233390">
        <w:rPr>
          <w:lang w:val="da-DK"/>
        </w:rPr>
        <w:t xml:space="preserve">, blødt bøjet </w:t>
      </w:r>
      <w:r w:rsidRPr="00233390">
        <w:rPr>
          <w:rStyle w:val="hps"/>
          <w:lang w:val="da-DK"/>
        </w:rPr>
        <w:t>stativ,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både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filmisk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og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elegant på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samme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tid</w:t>
      </w:r>
      <w:r w:rsidRPr="00233390">
        <w:rPr>
          <w:lang w:val="da-DK"/>
        </w:rPr>
        <w:t xml:space="preserve">. </w:t>
      </w:r>
      <w:r w:rsidR="00FC46E1" w:rsidRPr="00233390">
        <w:rPr>
          <w:rStyle w:val="hps"/>
          <w:lang w:val="da-DK"/>
        </w:rPr>
        <w:t xml:space="preserve">For </w:t>
      </w:r>
      <w:r w:rsidRPr="00233390">
        <w:rPr>
          <w:rStyle w:val="hps"/>
          <w:lang w:val="da-DK"/>
        </w:rPr>
        <w:t>fleksibel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installation kan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65EC970V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og</w:t>
      </w:r>
      <w:r w:rsidRPr="00233390">
        <w:rPr>
          <w:lang w:val="da-DK"/>
        </w:rPr>
        <w:t xml:space="preserve"> </w:t>
      </w:r>
      <w:r w:rsidR="005C6D2B" w:rsidRPr="00233390">
        <w:rPr>
          <w:rFonts w:eastAsia="Dotum"/>
          <w:lang w:val="sv-SE"/>
        </w:rPr>
        <w:t>77EC980V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naturligvis også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vægmonteres</w:t>
      </w:r>
      <w:r w:rsidRPr="00233390">
        <w:rPr>
          <w:lang w:val="da-DK"/>
        </w:rPr>
        <w:t xml:space="preserve">. </w:t>
      </w:r>
      <w:r w:rsidRPr="00233390">
        <w:rPr>
          <w:rStyle w:val="hps"/>
          <w:lang w:val="da-DK"/>
        </w:rPr>
        <w:t>Det indbyggede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LG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ULTRA</w:t>
      </w:r>
      <w:r w:rsidRPr="00233390">
        <w:rPr>
          <w:lang w:val="da-DK"/>
        </w:rPr>
        <w:t xml:space="preserve"> </w:t>
      </w:r>
      <w:proofErr w:type="spellStart"/>
      <w:r w:rsidRPr="00233390">
        <w:rPr>
          <w:rStyle w:val="hps"/>
          <w:lang w:val="da-DK"/>
        </w:rPr>
        <w:t>surround</w:t>
      </w:r>
      <w:r w:rsidRPr="00233390">
        <w:rPr>
          <w:lang w:val="da-DK"/>
        </w:rPr>
        <w:t>system</w:t>
      </w:r>
      <w:proofErr w:type="spellEnd"/>
      <w:r w:rsidRPr="00233390">
        <w:rPr>
          <w:lang w:val="da-DK"/>
        </w:rPr>
        <w:t xml:space="preserve"> leverer </w:t>
      </w:r>
      <w:r w:rsidRPr="00233390">
        <w:rPr>
          <w:rStyle w:val="hps"/>
          <w:lang w:val="da-DK"/>
        </w:rPr>
        <w:t>en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lydgengivelse, der matcher</w:t>
      </w:r>
      <w:r w:rsidRPr="00233390">
        <w:rPr>
          <w:lang w:val="da-DK"/>
        </w:rPr>
        <w:t xml:space="preserve"> </w:t>
      </w:r>
      <w:proofErr w:type="spellStart"/>
      <w:r w:rsidRPr="00233390">
        <w:rPr>
          <w:rStyle w:val="hps"/>
          <w:lang w:val="da-DK"/>
        </w:rPr>
        <w:t>TV'ets</w:t>
      </w:r>
      <w:proofErr w:type="spellEnd"/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overlegne billedkvalitet</w:t>
      </w:r>
      <w:r w:rsidRPr="00233390">
        <w:rPr>
          <w:lang w:val="da-DK"/>
        </w:rPr>
        <w:t xml:space="preserve">. </w:t>
      </w:r>
      <w:r w:rsidRPr="00233390">
        <w:rPr>
          <w:rStyle w:val="hps"/>
          <w:lang w:val="da-DK"/>
        </w:rPr>
        <w:t>ULTRA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SURROUND</w:t>
      </w:r>
      <w:r w:rsidRPr="00233390">
        <w:rPr>
          <w:lang w:val="da-DK"/>
        </w:rPr>
        <w:t>, som e</w:t>
      </w:r>
      <w:r w:rsidR="00FC46E1" w:rsidRPr="00233390">
        <w:rPr>
          <w:lang w:val="da-DK"/>
        </w:rPr>
        <w:t>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designet i samarbejde med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Harman Kardon</w:t>
      </w:r>
      <w:r w:rsidRPr="00233390">
        <w:rPr>
          <w:lang w:val="da-DK"/>
        </w:rPr>
        <w:t xml:space="preserve">, </w:t>
      </w:r>
      <w:r w:rsidRPr="00233390">
        <w:rPr>
          <w:rStyle w:val="hps"/>
          <w:lang w:val="da-DK"/>
        </w:rPr>
        <w:t>skaber et rigt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lydmiljø, der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forbedrer seeroplevelsen yderligere</w:t>
      </w:r>
      <w:r w:rsidRPr="00233390">
        <w:rPr>
          <w:lang w:val="da-DK"/>
        </w:rPr>
        <w:t>.</w:t>
      </w:r>
    </w:p>
    <w:p w:rsidR="00A92F81" w:rsidRPr="00233390" w:rsidRDefault="00A92F81" w:rsidP="00A92F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BB34D6" w:rsidRPr="00233390" w:rsidRDefault="00BB34D6" w:rsidP="00BB34D6">
      <w:pPr>
        <w:spacing w:line="360" w:lineRule="auto"/>
        <w:rPr>
          <w:lang w:val="da-DK"/>
        </w:rPr>
      </w:pPr>
      <w:r w:rsidRPr="00233390">
        <w:rPr>
          <w:rStyle w:val="hps"/>
          <w:lang w:val="da-DK"/>
        </w:rPr>
        <w:t>LG’s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4K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OLED-</w:t>
      </w:r>
      <w:r w:rsidRPr="00233390">
        <w:rPr>
          <w:lang w:val="da-DK"/>
        </w:rPr>
        <w:t xml:space="preserve">TV, som </w:t>
      </w:r>
      <w:r w:rsidRPr="00233390">
        <w:rPr>
          <w:rStyle w:val="hps"/>
          <w:lang w:val="da-DK"/>
        </w:rPr>
        <w:t>vandt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en Best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of Innovation</w:t>
      </w:r>
      <w:r w:rsidR="00FC46E1" w:rsidRPr="00233390">
        <w:rPr>
          <w:rStyle w:val="hps"/>
          <w:lang w:val="da-DK"/>
        </w:rPr>
        <w:t>-pris</w:t>
      </w:r>
      <w:r w:rsidRPr="00233390">
        <w:rPr>
          <w:rStyle w:val="hps"/>
          <w:lang w:val="da-DK"/>
        </w:rPr>
        <w:t xml:space="preserve"> ved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dette års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Consumer Electronics Show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(</w:t>
      </w:r>
      <w:bookmarkStart w:id="0" w:name="_GoBack"/>
      <w:r w:rsidRPr="00233390">
        <w:rPr>
          <w:rStyle w:val="hps"/>
          <w:lang w:val="da-DK"/>
        </w:rPr>
        <w:t>CES</w:t>
      </w:r>
      <w:bookmarkEnd w:id="0"/>
      <w:r w:rsidRPr="00233390">
        <w:rPr>
          <w:lang w:val="da-DK"/>
        </w:rPr>
        <w:t xml:space="preserve">), </w:t>
      </w:r>
      <w:r w:rsidRPr="00233390">
        <w:rPr>
          <w:rStyle w:val="hps"/>
          <w:lang w:val="da-DK"/>
        </w:rPr>
        <w:t>er baseret på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LG’s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 xml:space="preserve">letanvendelige </w:t>
      </w:r>
      <w:r w:rsidR="00C07C4E" w:rsidRPr="00233390">
        <w:rPr>
          <w:rFonts w:eastAsia="Dotum"/>
          <w:lang w:val="sv-SE"/>
        </w:rPr>
        <w:t>Smart</w:t>
      </w:r>
      <w:r w:rsidR="00C07C4E" w:rsidRPr="00233390">
        <w:rPr>
          <w:rFonts w:eastAsia="Dotum"/>
          <w:vertAlign w:val="superscript"/>
          <w:lang w:val="sv-SE"/>
        </w:rPr>
        <w:t>+</w:t>
      </w:r>
      <w:r w:rsidR="00C07C4E" w:rsidRPr="00233390">
        <w:rPr>
          <w:rFonts w:eastAsia="Dotum"/>
          <w:lang w:val="sv-SE"/>
        </w:rPr>
        <w:t xml:space="preserve"> TV</w:t>
      </w:r>
      <w:r w:rsidR="00C07C4E" w:rsidRPr="00233390">
        <w:rPr>
          <w:rStyle w:val="hps"/>
          <w:lang w:val="da-DK"/>
        </w:rPr>
        <w:t>-</w:t>
      </w:r>
      <w:r w:rsidRPr="00233390">
        <w:rPr>
          <w:rStyle w:val="hps"/>
          <w:lang w:val="da-DK"/>
        </w:rPr>
        <w:t>platform,</w:t>
      </w:r>
      <w:r w:rsidRPr="00233390">
        <w:rPr>
          <w:lang w:val="da-DK"/>
        </w:rPr>
        <w:t xml:space="preserve"> </w:t>
      </w:r>
      <w:proofErr w:type="spellStart"/>
      <w:r w:rsidRPr="00233390">
        <w:rPr>
          <w:rStyle w:val="hps"/>
          <w:lang w:val="da-DK"/>
        </w:rPr>
        <w:t>webOS</w:t>
      </w:r>
      <w:proofErr w:type="spellEnd"/>
      <w:r w:rsidRPr="00233390">
        <w:rPr>
          <w:lang w:val="da-DK"/>
        </w:rPr>
        <w:t xml:space="preserve">. </w:t>
      </w:r>
      <w:proofErr w:type="spellStart"/>
      <w:r w:rsidRPr="00233390">
        <w:rPr>
          <w:rStyle w:val="hps"/>
          <w:lang w:val="da-DK"/>
        </w:rPr>
        <w:t>webOS</w:t>
      </w:r>
      <w:proofErr w:type="spellEnd"/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tilbyder en række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features og funktioner</w:t>
      </w:r>
      <w:r w:rsidRPr="00233390">
        <w:rPr>
          <w:lang w:val="da-DK"/>
        </w:rPr>
        <w:t xml:space="preserve">, der </w:t>
      </w:r>
      <w:r w:rsidRPr="00233390">
        <w:rPr>
          <w:rStyle w:val="hps"/>
          <w:lang w:val="da-DK"/>
        </w:rPr>
        <w:t>er udviklet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omkring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de centrale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begreber Simple Connection</w:t>
      </w:r>
      <w:r w:rsidRPr="00233390">
        <w:rPr>
          <w:lang w:val="da-DK"/>
        </w:rPr>
        <w:t xml:space="preserve">, Simple </w:t>
      </w:r>
      <w:proofErr w:type="spellStart"/>
      <w:r w:rsidRPr="00233390">
        <w:rPr>
          <w:rStyle w:val="hps"/>
          <w:lang w:val="da-DK"/>
        </w:rPr>
        <w:t>Switching</w:t>
      </w:r>
      <w:proofErr w:type="spellEnd"/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 xml:space="preserve">og Simple </w:t>
      </w:r>
      <w:proofErr w:type="spellStart"/>
      <w:r w:rsidRPr="00233390">
        <w:rPr>
          <w:rStyle w:val="hps"/>
          <w:lang w:val="da-DK"/>
        </w:rPr>
        <w:t>Discovery</w:t>
      </w:r>
      <w:proofErr w:type="spellEnd"/>
      <w:r w:rsidRPr="00233390">
        <w:rPr>
          <w:lang w:val="da-DK"/>
        </w:rPr>
        <w:t xml:space="preserve">. </w:t>
      </w:r>
      <w:proofErr w:type="spellStart"/>
      <w:r w:rsidRPr="00233390">
        <w:rPr>
          <w:rStyle w:val="hps"/>
          <w:lang w:val="da-DK"/>
        </w:rPr>
        <w:t>webOS</w:t>
      </w:r>
      <w:proofErr w:type="spellEnd"/>
      <w:r w:rsidRPr="00233390">
        <w:rPr>
          <w:lang w:val="da-DK"/>
        </w:rPr>
        <w:t xml:space="preserve"> fik </w:t>
      </w:r>
      <w:r w:rsidRPr="00233390">
        <w:rPr>
          <w:rStyle w:val="hps"/>
          <w:lang w:val="da-DK"/>
        </w:rPr>
        <w:t>for nylig</w:t>
      </w:r>
      <w:r w:rsidRPr="00233390">
        <w:rPr>
          <w:lang w:val="da-DK"/>
        </w:rPr>
        <w:t xml:space="preserve"> også </w:t>
      </w:r>
      <w:r w:rsidR="00FC66DF" w:rsidRPr="00233390">
        <w:fldChar w:fldCharType="begin"/>
      </w:r>
      <w:r w:rsidR="00FC66DF" w:rsidRPr="00233390">
        <w:rPr>
          <w:lang w:val="da-DK"/>
        </w:rPr>
        <w:instrText xml:space="preserve"> HYPERLINK "http://www.mynewsdesk.com/dk/lg_electronics_nordic_ab__/pressreleases/lg-s-oled-tv-roses-af-eisa-for-tredje-aar-i-traek-og-lg-g3-udpeges-til-advanced-smartphone-2014-2015-1040824" </w:instrText>
      </w:r>
      <w:r w:rsidR="00FC66DF" w:rsidRPr="00233390">
        <w:fldChar w:fldCharType="separate"/>
      </w:r>
      <w:r w:rsidRPr="00233390">
        <w:rPr>
          <w:rStyle w:val="Hyperlink"/>
          <w:rFonts w:ascii="Times New Roman" w:hAnsi="Times New Roman"/>
          <w:b w:val="0"/>
          <w:sz w:val="24"/>
          <w:lang w:val="da-DK"/>
        </w:rPr>
        <w:t>anerkendelse</w:t>
      </w:r>
      <w:r w:rsidR="00FC66DF" w:rsidRPr="00233390">
        <w:rPr>
          <w:rStyle w:val="Hyperlink"/>
          <w:rFonts w:ascii="Times New Roman" w:hAnsi="Times New Roman"/>
          <w:b w:val="0"/>
          <w:sz w:val="24"/>
          <w:lang w:val="da-DK"/>
        </w:rPr>
        <w:fldChar w:fldCharType="end"/>
      </w:r>
      <w:r w:rsidRPr="00233390">
        <w:rPr>
          <w:rStyle w:val="hps"/>
          <w:lang w:val="da-DK"/>
        </w:rPr>
        <w:t xml:space="preserve"> af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den prestigefyldte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European Imaging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and Sound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Association</w:t>
      </w:r>
      <w:r w:rsidRPr="00233390">
        <w:rPr>
          <w:lang w:val="da-DK"/>
        </w:rPr>
        <w:t xml:space="preserve"> (</w:t>
      </w:r>
      <w:r w:rsidRPr="00233390">
        <w:rPr>
          <w:rStyle w:val="hps"/>
          <w:lang w:val="da-DK"/>
        </w:rPr>
        <w:t>EISA)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for sin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exceptionelt intuitive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brugergrænseflade.</w:t>
      </w:r>
    </w:p>
    <w:p w:rsidR="00A92F81" w:rsidRPr="00233390" w:rsidRDefault="00A92F81" w:rsidP="00A92F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A92F81" w:rsidRPr="00233390" w:rsidRDefault="00A92F81" w:rsidP="00A92F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23339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Pris </w:t>
      </w:r>
      <w:r w:rsidR="00BB34D6" w:rsidRPr="00233390">
        <w:rPr>
          <w:rFonts w:ascii="Times New Roman" w:eastAsia="Dotum" w:hAnsi="Times New Roman" w:cs="Times New Roman"/>
          <w:sz w:val="24"/>
          <w:szCs w:val="24"/>
          <w:lang w:val="da-DK"/>
        </w:rPr>
        <w:t>og tilgængelighed</w:t>
      </w:r>
    </w:p>
    <w:p w:rsidR="00A92F81" w:rsidRPr="00233390" w:rsidRDefault="00BB34D6" w:rsidP="00BB34D6">
      <w:pPr>
        <w:spacing w:line="360" w:lineRule="auto"/>
        <w:rPr>
          <w:lang w:val="da-DK"/>
        </w:rPr>
      </w:pPr>
      <w:r w:rsidRPr="00233390">
        <w:rPr>
          <w:rStyle w:val="hps"/>
          <w:lang w:val="da-DK"/>
        </w:rPr>
        <w:t>LG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påbegynder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leverancer af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selskabets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4K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OLED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TV modeller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i 65-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og 77</w:t>
      </w:r>
      <w:r w:rsidRPr="00233390">
        <w:rPr>
          <w:lang w:val="da-DK"/>
        </w:rPr>
        <w:t xml:space="preserve">-tommer </w:t>
      </w:r>
      <w:r w:rsidRPr="00233390">
        <w:rPr>
          <w:rStyle w:val="hps"/>
          <w:lang w:val="da-DK"/>
        </w:rPr>
        <w:t>senere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dette efterår.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Besøgende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på IFA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kan se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LG’s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4K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OLED</w:t>
      </w:r>
      <w:r w:rsidRPr="00233390">
        <w:rPr>
          <w:lang w:val="da-DK"/>
        </w:rPr>
        <w:t xml:space="preserve">-TV </w:t>
      </w:r>
      <w:r w:rsidRPr="00233390">
        <w:rPr>
          <w:rStyle w:val="hps"/>
          <w:lang w:val="da-DK"/>
        </w:rPr>
        <w:t>på første hånd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ved at besøge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Hall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11.2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i Messe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>Berlin</w:t>
      </w:r>
      <w:r w:rsidRPr="00233390">
        <w:rPr>
          <w:lang w:val="da-DK"/>
        </w:rPr>
        <w:t xml:space="preserve"> </w:t>
      </w:r>
      <w:r w:rsidRPr="00233390">
        <w:rPr>
          <w:rStyle w:val="hps"/>
          <w:lang w:val="da-DK"/>
        </w:rPr>
        <w:t xml:space="preserve">fra d. 5. - 10. september. </w:t>
      </w:r>
      <w:r w:rsidR="00A92F81" w:rsidRPr="00233390">
        <w:rPr>
          <w:rFonts w:eastAsia="Dotum"/>
          <w:lang w:val="sv-SE"/>
        </w:rPr>
        <w:br/>
      </w:r>
    </w:p>
    <w:p w:rsidR="00A92F81" w:rsidRPr="00233390" w:rsidRDefault="00BB34D6" w:rsidP="00A92F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233390">
        <w:rPr>
          <w:rFonts w:ascii="Times New Roman" w:eastAsia="Dotum" w:hAnsi="Times New Roman" w:cs="Times New Roman"/>
          <w:sz w:val="24"/>
          <w:szCs w:val="24"/>
          <w:lang w:val="da-DK"/>
        </w:rPr>
        <w:t>Billeder i høj opløsning</w:t>
      </w:r>
    </w:p>
    <w:p w:rsidR="00A92F81" w:rsidRPr="00233390" w:rsidRDefault="00BB34D6" w:rsidP="00A92F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  <w:r w:rsidRPr="00233390">
        <w:rPr>
          <w:rFonts w:ascii="Times New Roman" w:eastAsia="Dotum" w:hAnsi="Times New Roman" w:cs="Times New Roman"/>
          <w:sz w:val="24"/>
          <w:szCs w:val="24"/>
          <w:lang w:val="da-DK"/>
        </w:rPr>
        <w:t>For produktbilled</w:t>
      </w:r>
      <w:r w:rsidR="00A92F81" w:rsidRPr="00233390">
        <w:rPr>
          <w:rFonts w:ascii="Times New Roman" w:eastAsia="Dotum" w:hAnsi="Times New Roman" w:cs="Times New Roman"/>
          <w:sz w:val="24"/>
          <w:szCs w:val="24"/>
          <w:lang w:val="da-DK"/>
        </w:rPr>
        <w:t>er</w:t>
      </w:r>
      <w:r w:rsidRPr="0023339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i høj opløsning, besøg venligst </w:t>
      </w:r>
      <w:r w:rsidR="00FC66DF" w:rsidRPr="00233390">
        <w:fldChar w:fldCharType="begin"/>
      </w:r>
      <w:r w:rsidR="00FC66DF" w:rsidRPr="00233390">
        <w:rPr>
          <w:lang w:val="da-DK"/>
        </w:rPr>
        <w:instrText xml:space="preserve"> HYPERLINK "http://www.lgmediabank.com/dk" </w:instrText>
      </w:r>
      <w:r w:rsidR="00FC66DF" w:rsidRPr="00233390">
        <w:fldChar w:fldCharType="separate"/>
      </w:r>
      <w:r w:rsidRPr="00233390">
        <w:rPr>
          <w:rStyle w:val="Hyperlink"/>
          <w:rFonts w:ascii="Times New Roman" w:eastAsia="Dotum" w:hAnsi="Times New Roman"/>
          <w:b w:val="0"/>
          <w:sz w:val="24"/>
          <w:szCs w:val="24"/>
          <w:lang w:val="da-DK"/>
        </w:rPr>
        <w:t>LG’s billedarkiv</w:t>
      </w:r>
      <w:r w:rsidR="00FC66DF" w:rsidRPr="00233390">
        <w:rPr>
          <w:rStyle w:val="Hyperlink"/>
          <w:rFonts w:ascii="Times New Roman" w:eastAsia="Dotum" w:hAnsi="Times New Roman"/>
          <w:b w:val="0"/>
          <w:sz w:val="24"/>
          <w:szCs w:val="24"/>
          <w:lang w:val="da-DK"/>
        </w:rPr>
        <w:fldChar w:fldCharType="end"/>
      </w:r>
      <w:r w:rsidR="00A92F81" w:rsidRPr="00233390">
        <w:rPr>
          <w:rFonts w:ascii="Times New Roman" w:eastAsia="Dotum" w:hAnsi="Times New Roman" w:cs="Times New Roman"/>
          <w:sz w:val="24"/>
          <w:szCs w:val="24"/>
          <w:lang w:val="da-DK"/>
        </w:rPr>
        <w:t xml:space="preserve"> </w:t>
      </w:r>
      <w:r w:rsidRPr="00233390">
        <w:rPr>
          <w:rFonts w:ascii="Times New Roman" w:eastAsia="Dotum" w:hAnsi="Times New Roman" w:cs="Times New Roman"/>
          <w:sz w:val="24"/>
          <w:szCs w:val="24"/>
          <w:lang w:val="da-DK"/>
        </w:rPr>
        <w:t>og skriv produktnavnet i søgefeltet</w:t>
      </w:r>
      <w:r w:rsidR="00A92F81" w:rsidRPr="00233390">
        <w:rPr>
          <w:rFonts w:ascii="Times New Roman" w:eastAsia="Dotum" w:hAnsi="Times New Roman" w:cs="Times New Roman"/>
          <w:sz w:val="24"/>
          <w:szCs w:val="24"/>
          <w:lang w:val="da-DK"/>
        </w:rPr>
        <w:t>.</w:t>
      </w:r>
    </w:p>
    <w:p w:rsidR="00A92F81" w:rsidRPr="00233390" w:rsidRDefault="00A92F81" w:rsidP="00A92F81">
      <w:pPr>
        <w:pStyle w:val="NormalWeb"/>
        <w:spacing w:line="360" w:lineRule="auto"/>
        <w:rPr>
          <w:rFonts w:ascii="Times New Roman" w:eastAsia="Dotum" w:hAnsi="Times New Roman" w:cs="Times New Roman"/>
          <w:sz w:val="24"/>
          <w:szCs w:val="24"/>
          <w:lang w:val="da-DK"/>
        </w:rPr>
      </w:pPr>
    </w:p>
    <w:p w:rsidR="00A92F81" w:rsidRPr="00233390" w:rsidRDefault="00A92F81" w:rsidP="00A92F81">
      <w:pPr>
        <w:jc w:val="center"/>
        <w:rPr>
          <w:lang w:val="da-DK"/>
        </w:rPr>
      </w:pPr>
      <w:r w:rsidRPr="00233390">
        <w:rPr>
          <w:lang w:val="da-DK"/>
        </w:rPr>
        <w:t># # #</w:t>
      </w:r>
    </w:p>
    <w:p w:rsidR="00F40011" w:rsidRPr="00233390" w:rsidRDefault="00A92F81" w:rsidP="00F40011">
      <w:pPr>
        <w:rPr>
          <w:rFonts w:ascii="Calibri" w:hAnsi="Calibri"/>
          <w:color w:val="000000"/>
          <w:sz w:val="21"/>
          <w:szCs w:val="21"/>
          <w:lang w:val="da-DK" w:eastAsia="en-US"/>
        </w:rPr>
      </w:pPr>
      <w:r w:rsidRPr="00233390">
        <w:rPr>
          <w:rFonts w:eastAsia="Gulim" w:cs="Gulim"/>
          <w:bCs/>
          <w:color w:val="CC0066"/>
          <w:sz w:val="18"/>
          <w:szCs w:val="18"/>
          <w:lang w:val="sv-SE"/>
        </w:rPr>
        <w:br/>
      </w:r>
      <w:r w:rsidR="00F40011" w:rsidRPr="00233390">
        <w:rPr>
          <w:bCs/>
          <w:color w:val="CC0066"/>
          <w:sz w:val="18"/>
          <w:szCs w:val="18"/>
          <w:lang w:val="da-DK" w:eastAsia="en-US"/>
        </w:rPr>
        <w:t>Om LG Electronics</w:t>
      </w:r>
    </w:p>
    <w:p w:rsidR="00F40011" w:rsidRPr="00233390" w:rsidRDefault="00F40011" w:rsidP="00F40011">
      <w:pPr>
        <w:rPr>
          <w:rStyle w:val="Hyperlink"/>
          <w:rFonts w:ascii="Times New Roman" w:hAnsi="Times New Roman"/>
          <w:b w:val="0"/>
          <w:sz w:val="18"/>
          <w:szCs w:val="18"/>
          <w:lang w:val="da-DK"/>
        </w:rPr>
      </w:pPr>
      <w:r w:rsidRPr="00233390">
        <w:rPr>
          <w:color w:val="000000"/>
          <w:sz w:val="18"/>
          <w:szCs w:val="18"/>
          <w:lang w:val="da-DK" w:eastAsia="en-US"/>
        </w:rPr>
        <w:t>LG Electronics, Inc. (KSE: 066570</w:t>
      </w:r>
      <w:proofErr w:type="gramStart"/>
      <w:r w:rsidRPr="00233390">
        <w:rPr>
          <w:color w:val="000000"/>
          <w:sz w:val="18"/>
          <w:szCs w:val="18"/>
          <w:lang w:val="da-DK" w:eastAsia="en-US"/>
        </w:rPr>
        <w:t>.KS</w:t>
      </w:r>
      <w:proofErr w:type="gramEnd"/>
      <w:r w:rsidRPr="00233390">
        <w:rPr>
          <w:color w:val="000000"/>
          <w:sz w:val="18"/>
          <w:szCs w:val="18"/>
          <w:lang w:val="da-DK" w:eastAsia="en-US"/>
        </w:rPr>
        <w:t xml:space="preserve">) er en af verdens største og mest innovative leverandører af forbrugerelektronik, hårde hvidevarer og mobil kommunikation med 87 000 ansatte fordelt på 113 kontorer rundt om i verden. LG opnåede en global omsætning på </w:t>
      </w:r>
      <w:proofErr w:type="gramStart"/>
      <w:r w:rsidRPr="00233390">
        <w:rPr>
          <w:color w:val="000000"/>
          <w:sz w:val="18"/>
          <w:szCs w:val="18"/>
          <w:lang w:val="da-DK" w:eastAsia="en-US"/>
        </w:rPr>
        <w:t>53.10</w:t>
      </w:r>
      <w:proofErr w:type="gramEnd"/>
      <w:r w:rsidRPr="00233390">
        <w:rPr>
          <w:color w:val="000000"/>
          <w:sz w:val="18"/>
          <w:szCs w:val="18"/>
          <w:lang w:val="da-DK" w:eastAsia="en-US"/>
        </w:rPr>
        <w:t xml:space="preserve"> milliarder USD i 2013. LG Electronics består af fem forretningsenheder – Home Entertainment, Mobile Communications, Home Appliance og Air </w:t>
      </w:r>
      <w:proofErr w:type="spellStart"/>
      <w:r w:rsidRPr="00233390">
        <w:rPr>
          <w:color w:val="000000"/>
          <w:sz w:val="18"/>
          <w:szCs w:val="18"/>
          <w:lang w:val="da-DK" w:eastAsia="en-US"/>
        </w:rPr>
        <w:t>Conditioning</w:t>
      </w:r>
      <w:proofErr w:type="spellEnd"/>
      <w:r w:rsidRPr="00233390">
        <w:rPr>
          <w:color w:val="000000"/>
          <w:sz w:val="18"/>
          <w:szCs w:val="18"/>
          <w:lang w:val="da-DK" w:eastAsia="en-US"/>
        </w:rPr>
        <w:t xml:space="preserve"> &amp; Energy Solutions og </w:t>
      </w:r>
      <w:proofErr w:type="spellStart"/>
      <w:r w:rsidRPr="00233390">
        <w:rPr>
          <w:color w:val="000000"/>
          <w:sz w:val="18"/>
          <w:szCs w:val="18"/>
          <w:lang w:val="da-DK" w:eastAsia="en-US"/>
        </w:rPr>
        <w:t>Vehicle</w:t>
      </w:r>
      <w:proofErr w:type="spellEnd"/>
      <w:r w:rsidRPr="00233390">
        <w:rPr>
          <w:color w:val="000000"/>
          <w:sz w:val="18"/>
          <w:szCs w:val="18"/>
          <w:lang w:val="da-DK" w:eastAsia="en-US"/>
        </w:rPr>
        <w:t xml:space="preserve"> Components – og er en af verdens største producenter af fladskærme, mobiltelefoner, luftvarmepumper, vaskemaskiner og køleskabe. LG Electronics har eksisteret i Norden siden oktober 1999. </w:t>
      </w:r>
      <w:r w:rsidRPr="00233390">
        <w:rPr>
          <w:sz w:val="18"/>
          <w:szCs w:val="18"/>
          <w:lang w:val="da-DK"/>
        </w:rPr>
        <w:t xml:space="preserve">Den nordiske omsætning i 2013 beløb sig til ca. 2 mia. SEK. For mere information, besøg </w:t>
      </w:r>
      <w:r w:rsidR="00FC66DF" w:rsidRPr="00233390">
        <w:fldChar w:fldCharType="begin"/>
      </w:r>
      <w:r w:rsidR="00FC66DF" w:rsidRPr="00233390">
        <w:rPr>
          <w:lang w:val="da-DK"/>
        </w:rPr>
        <w:instrText xml:space="preserve"> HYPERLINK "http://www.lg.com" </w:instrText>
      </w:r>
      <w:r w:rsidR="00FC66DF" w:rsidRPr="00233390">
        <w:fldChar w:fldCharType="separate"/>
      </w:r>
      <w:r w:rsidRPr="00233390">
        <w:rPr>
          <w:rStyle w:val="Hyperlink"/>
          <w:rFonts w:ascii="Times New Roman" w:hAnsi="Times New Roman"/>
          <w:b w:val="0"/>
          <w:sz w:val="18"/>
          <w:szCs w:val="18"/>
          <w:lang w:val="da-DK"/>
        </w:rPr>
        <w:t>www.lg.com</w:t>
      </w:r>
      <w:r w:rsidR="00FC66DF" w:rsidRPr="00233390">
        <w:rPr>
          <w:rStyle w:val="Hyperlink"/>
          <w:rFonts w:ascii="Times New Roman" w:hAnsi="Times New Roman"/>
          <w:b w:val="0"/>
          <w:sz w:val="18"/>
          <w:szCs w:val="18"/>
          <w:lang w:val="da-DK"/>
        </w:rPr>
        <w:fldChar w:fldCharType="end"/>
      </w:r>
    </w:p>
    <w:p w:rsidR="00F40011" w:rsidRPr="00233390" w:rsidRDefault="00F40011" w:rsidP="00F40011">
      <w:pPr>
        <w:rPr>
          <w:bCs/>
          <w:color w:val="CC0066"/>
          <w:sz w:val="18"/>
          <w:szCs w:val="18"/>
          <w:lang w:val="da-DK"/>
        </w:rPr>
      </w:pPr>
    </w:p>
    <w:p w:rsidR="00F40011" w:rsidRPr="00233390" w:rsidRDefault="00F40011" w:rsidP="00F40011">
      <w:pPr>
        <w:spacing w:after="240"/>
        <w:rPr>
          <w:sz w:val="18"/>
          <w:szCs w:val="18"/>
          <w:lang w:val="da-DK" w:eastAsia="ar-SA"/>
        </w:rPr>
      </w:pPr>
      <w:r w:rsidRPr="00233390">
        <w:rPr>
          <w:bCs/>
          <w:color w:val="CC0066"/>
          <w:sz w:val="18"/>
          <w:szCs w:val="18"/>
          <w:lang w:val="da-DK"/>
        </w:rPr>
        <w:t>Om LG Electronics Home Entertainment</w:t>
      </w:r>
      <w:r w:rsidRPr="00233390">
        <w:rPr>
          <w:bCs/>
          <w:color w:val="CC0066"/>
          <w:sz w:val="18"/>
          <w:szCs w:val="18"/>
          <w:lang w:val="da-DK"/>
        </w:rPr>
        <w:br/>
      </w:r>
      <w:r w:rsidRPr="00233390">
        <w:rPr>
          <w:sz w:val="18"/>
          <w:szCs w:val="18"/>
          <w:lang w:val="da-DK"/>
        </w:rPr>
        <w:t xml:space="preserve">LG Home Entertainment Company (HE) er en ledende global producent af tv-apparater, monitorer, kommercielle skærme, audio- og videoprodukter, computere og sikkerhedssystemer. LG stræber altid efter at drive teknologien fremad med fokus på at udvikle produkter med smarte funktioner i stilrene designs, som imødegår forbrugernes behov. LG’s forbrugerprodukter inkluderer CINEMA 3D, Smart TV, OLED-TV, IPS-skærme og hjemmebiografsystemer, Blu-ray-afspillere og eksterne lagringsenheder. LG’s kommercielle B2B-produkter inkluderer digital </w:t>
      </w:r>
      <w:proofErr w:type="spellStart"/>
      <w:r w:rsidRPr="00233390">
        <w:rPr>
          <w:sz w:val="18"/>
          <w:szCs w:val="18"/>
          <w:lang w:val="da-DK"/>
        </w:rPr>
        <w:t>signage</w:t>
      </w:r>
      <w:proofErr w:type="spellEnd"/>
      <w:r w:rsidRPr="00233390">
        <w:rPr>
          <w:sz w:val="18"/>
          <w:szCs w:val="18"/>
          <w:lang w:val="da-DK"/>
        </w:rPr>
        <w:t>, videokonferencesystemer og IP-sikkerhedskameraer.</w:t>
      </w:r>
    </w:p>
    <w:p w:rsidR="00A92F81" w:rsidRPr="00233390" w:rsidRDefault="00A92F81" w:rsidP="00F40011">
      <w:pPr>
        <w:keepNext/>
        <w:keepLines/>
        <w:rPr>
          <w:rFonts w:eastAsia="Malgun Gothic"/>
          <w:bCs/>
          <w:i/>
          <w:iCs/>
          <w:sz w:val="18"/>
          <w:szCs w:val="18"/>
          <w:lang w:val="sv-SE"/>
        </w:rPr>
      </w:pPr>
      <w:r w:rsidRPr="00233390">
        <w:rPr>
          <w:rFonts w:eastAsia="Malgun Gothic"/>
          <w:bCs/>
          <w:i/>
          <w:iCs/>
          <w:sz w:val="18"/>
          <w:szCs w:val="18"/>
          <w:lang w:val="sv-SE"/>
        </w:rPr>
        <w:br/>
      </w:r>
      <w:r w:rsidRPr="00233390">
        <w:rPr>
          <w:rFonts w:eastAsia="Malgun Gothic"/>
          <w:bCs/>
          <w:i/>
          <w:iCs/>
          <w:sz w:val="18"/>
          <w:szCs w:val="18"/>
          <w:lang w:val="sv-SE"/>
        </w:rPr>
        <w:br/>
      </w:r>
      <w:r w:rsidR="00FC46E1" w:rsidRPr="00233390">
        <w:rPr>
          <w:rFonts w:eastAsia="Malgun Gothic"/>
          <w:bCs/>
          <w:i/>
          <w:iCs/>
          <w:sz w:val="18"/>
          <w:szCs w:val="18"/>
          <w:lang w:val="sv-SE"/>
        </w:rPr>
        <w:t xml:space="preserve">For </w:t>
      </w:r>
      <w:proofErr w:type="spellStart"/>
      <w:r w:rsidR="00FC46E1" w:rsidRPr="00233390">
        <w:rPr>
          <w:rFonts w:eastAsia="Malgun Gothic"/>
          <w:bCs/>
          <w:i/>
          <w:iCs/>
          <w:sz w:val="18"/>
          <w:szCs w:val="18"/>
          <w:lang w:val="sv-SE"/>
        </w:rPr>
        <w:t>mere</w:t>
      </w:r>
      <w:proofErr w:type="spellEnd"/>
      <w:r w:rsidR="00FC46E1" w:rsidRPr="00233390">
        <w:rPr>
          <w:rFonts w:eastAsia="Malgun Gothic"/>
          <w:bCs/>
          <w:i/>
          <w:iCs/>
          <w:sz w:val="18"/>
          <w:szCs w:val="18"/>
          <w:lang w:val="sv-SE"/>
        </w:rPr>
        <w:t xml:space="preserve"> information, kontakt </w:t>
      </w:r>
      <w:proofErr w:type="spellStart"/>
      <w:r w:rsidR="00FC46E1" w:rsidRPr="00233390">
        <w:rPr>
          <w:rFonts w:eastAsia="Malgun Gothic"/>
          <w:bCs/>
          <w:i/>
          <w:iCs/>
          <w:sz w:val="18"/>
          <w:szCs w:val="18"/>
          <w:lang w:val="sv-SE"/>
        </w:rPr>
        <w:t>venligst</w:t>
      </w:r>
      <w:proofErr w:type="spellEnd"/>
      <w:r w:rsidR="00FC46E1" w:rsidRPr="00233390">
        <w:rPr>
          <w:rFonts w:eastAsia="Malgun Gothic"/>
          <w:bCs/>
          <w:i/>
          <w:iCs/>
          <w:sz w:val="18"/>
          <w:szCs w:val="18"/>
          <w:lang w:val="sv-SE"/>
        </w:rPr>
        <w:t>:</w:t>
      </w:r>
    </w:p>
    <w:p w:rsidR="00A92F81" w:rsidRPr="00233390" w:rsidRDefault="00A92F81" w:rsidP="00A92F81">
      <w:pPr>
        <w:jc w:val="both"/>
        <w:rPr>
          <w:rFonts w:eastAsia="Malgun Gothic"/>
          <w:i/>
          <w:iCs/>
          <w:sz w:val="18"/>
          <w:szCs w:val="18"/>
          <w:lang w:val="sv-S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A92F81" w:rsidRPr="00233390" w:rsidTr="00516AD2">
        <w:tc>
          <w:tcPr>
            <w:tcW w:w="4322" w:type="dxa"/>
          </w:tcPr>
          <w:p w:rsidR="00A92F81" w:rsidRPr="00233390" w:rsidRDefault="00A92F81" w:rsidP="00516AD2">
            <w:pPr>
              <w:jc w:val="both"/>
              <w:rPr>
                <w:sz w:val="18"/>
                <w:szCs w:val="18"/>
                <w:lang w:val="sv-SE"/>
              </w:rPr>
            </w:pPr>
            <w:r w:rsidRPr="00233390">
              <w:rPr>
                <w:sz w:val="18"/>
                <w:szCs w:val="18"/>
                <w:lang w:val="sv-SE"/>
              </w:rPr>
              <w:t>Hanna Glaas</w:t>
            </w:r>
          </w:p>
          <w:p w:rsidR="00A92F81" w:rsidRPr="00233390" w:rsidRDefault="00A92F81" w:rsidP="00BB34D6">
            <w:pPr>
              <w:rPr>
                <w:bCs/>
                <w:sz w:val="18"/>
                <w:szCs w:val="18"/>
                <w:lang w:val="sv-SE"/>
              </w:rPr>
            </w:pPr>
            <w:r w:rsidRPr="00233390">
              <w:rPr>
                <w:sz w:val="18"/>
                <w:szCs w:val="18"/>
                <w:lang w:val="sv-SE"/>
              </w:rPr>
              <w:t>PR Manager</w:t>
            </w:r>
            <w:r w:rsidRPr="00233390">
              <w:rPr>
                <w:sz w:val="18"/>
                <w:szCs w:val="18"/>
                <w:lang w:val="sv-SE"/>
              </w:rPr>
              <w:br/>
              <w:t>LG Electronics Nordic AB</w:t>
            </w:r>
            <w:r w:rsidRPr="00233390">
              <w:rPr>
                <w:sz w:val="18"/>
                <w:szCs w:val="18"/>
                <w:lang w:val="sv-SE"/>
              </w:rPr>
              <w:br/>
              <w:t xml:space="preserve">Box 83, 164 94 Kista </w:t>
            </w:r>
            <w:r w:rsidRPr="00233390">
              <w:rPr>
                <w:sz w:val="18"/>
                <w:szCs w:val="18"/>
                <w:lang w:val="sv-SE"/>
              </w:rPr>
              <w:br/>
              <w:t>Mobil: +46 (0)73-316 17 69</w:t>
            </w:r>
            <w:r w:rsidRPr="00233390">
              <w:rPr>
                <w:sz w:val="18"/>
                <w:szCs w:val="18"/>
                <w:lang w:val="sv-SE"/>
              </w:rPr>
              <w:br/>
              <w:t>E-</w:t>
            </w:r>
            <w:r w:rsidR="00FC46E1" w:rsidRPr="00233390">
              <w:rPr>
                <w:sz w:val="18"/>
                <w:szCs w:val="18"/>
                <w:lang w:val="sv-SE"/>
              </w:rPr>
              <w:t>mail</w:t>
            </w:r>
            <w:r w:rsidRPr="00233390">
              <w:rPr>
                <w:sz w:val="18"/>
                <w:szCs w:val="18"/>
                <w:lang w:val="sv-SE"/>
              </w:rPr>
              <w:t xml:space="preserve">: </w:t>
            </w:r>
            <w:hyperlink r:id="rId8" w:history="1">
              <w:r w:rsidRPr="00233390">
                <w:rPr>
                  <w:rStyle w:val="Hyperlink"/>
                  <w:rFonts w:ascii="Times New Roman" w:eastAsia="Calibri" w:hAnsi="Times New Roman"/>
                  <w:b w:val="0"/>
                  <w:color w:val="0000FF"/>
                  <w:sz w:val="18"/>
                  <w:szCs w:val="18"/>
                  <w:u w:val="single"/>
                  <w:lang w:val="sv-SE" w:eastAsia="en-US"/>
                </w:rPr>
                <w:t>hanna.glaas@lge.com</w:t>
              </w:r>
            </w:hyperlink>
            <w:r w:rsidRPr="00233390">
              <w:rPr>
                <w:bCs/>
                <w:sz w:val="18"/>
                <w:szCs w:val="18"/>
                <w:lang w:val="sv-SE"/>
              </w:rPr>
              <w:t xml:space="preserve"> </w:t>
            </w:r>
          </w:p>
          <w:p w:rsidR="00A92F81" w:rsidRPr="00233390" w:rsidRDefault="00A92F81" w:rsidP="00516AD2">
            <w:pPr>
              <w:jc w:val="both"/>
              <w:rPr>
                <w:rFonts w:eastAsia="Malgun Gothic"/>
                <w:i/>
                <w:iCs/>
                <w:sz w:val="18"/>
                <w:szCs w:val="18"/>
                <w:lang w:val="sv-SE"/>
              </w:rPr>
            </w:pPr>
          </w:p>
        </w:tc>
        <w:tc>
          <w:tcPr>
            <w:tcW w:w="4323" w:type="dxa"/>
          </w:tcPr>
          <w:p w:rsidR="00A92F81" w:rsidRPr="00233390" w:rsidRDefault="00A92F81" w:rsidP="00516AD2">
            <w:pPr>
              <w:jc w:val="both"/>
              <w:rPr>
                <w:sz w:val="18"/>
                <w:szCs w:val="18"/>
              </w:rPr>
            </w:pPr>
            <w:r w:rsidRPr="00233390">
              <w:rPr>
                <w:bCs/>
                <w:sz w:val="18"/>
                <w:szCs w:val="18"/>
              </w:rPr>
              <w:t xml:space="preserve">Erik </w:t>
            </w:r>
            <w:proofErr w:type="spellStart"/>
            <w:r w:rsidRPr="00233390">
              <w:rPr>
                <w:bCs/>
                <w:sz w:val="18"/>
                <w:szCs w:val="18"/>
              </w:rPr>
              <w:t>Åhsgren</w:t>
            </w:r>
            <w:proofErr w:type="spellEnd"/>
          </w:p>
          <w:p w:rsidR="00A92F81" w:rsidRPr="00233390" w:rsidRDefault="00A92F81" w:rsidP="00BB34D6">
            <w:pPr>
              <w:rPr>
                <w:rFonts w:eastAsia="Malgun Gothic"/>
                <w:iCs/>
                <w:sz w:val="18"/>
                <w:szCs w:val="18"/>
              </w:rPr>
            </w:pPr>
            <w:r w:rsidRPr="00233390">
              <w:rPr>
                <w:rFonts w:eastAsia="Malgun Gothic"/>
                <w:iCs/>
                <w:sz w:val="18"/>
                <w:szCs w:val="18"/>
              </w:rPr>
              <w:t>Product Specialist HE</w:t>
            </w:r>
            <w:r w:rsidRPr="00233390">
              <w:rPr>
                <w:rFonts w:eastAsia="Malgun Gothic"/>
                <w:iCs/>
                <w:sz w:val="18"/>
                <w:szCs w:val="18"/>
              </w:rPr>
              <w:br/>
              <w:t xml:space="preserve">LG Electronics Nordic AB </w:t>
            </w:r>
          </w:p>
          <w:p w:rsidR="00A92F81" w:rsidRPr="00233390" w:rsidRDefault="00A92F81" w:rsidP="00FC46E1">
            <w:pPr>
              <w:rPr>
                <w:rFonts w:eastAsia="Malgun Gothic"/>
                <w:iCs/>
                <w:sz w:val="18"/>
                <w:szCs w:val="18"/>
                <w:lang w:val="sv-SE"/>
              </w:rPr>
            </w:pPr>
            <w:r w:rsidRPr="00233390">
              <w:rPr>
                <w:rFonts w:eastAsia="Malgun Gothic"/>
                <w:iCs/>
                <w:sz w:val="18"/>
                <w:szCs w:val="18"/>
                <w:lang w:val="sv-SE"/>
              </w:rPr>
              <w:t>Box 83, 164 94 Kista</w:t>
            </w:r>
            <w:r w:rsidRPr="00233390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 xml:space="preserve">Mobil: +46 (0)72 162 91 10   </w:t>
            </w:r>
            <w:r w:rsidRPr="00233390">
              <w:rPr>
                <w:rFonts w:eastAsia="Malgun Gothic"/>
                <w:iCs/>
                <w:sz w:val="18"/>
                <w:szCs w:val="18"/>
                <w:lang w:val="sv-SE"/>
              </w:rPr>
              <w:br/>
              <w:t>E-</w:t>
            </w:r>
            <w:r w:rsidR="00FC46E1" w:rsidRPr="00233390">
              <w:rPr>
                <w:rFonts w:eastAsia="Malgun Gothic"/>
                <w:iCs/>
                <w:sz w:val="18"/>
                <w:szCs w:val="18"/>
                <w:lang w:val="sv-SE"/>
              </w:rPr>
              <w:t>mail</w:t>
            </w:r>
            <w:r w:rsidRPr="00233390">
              <w:rPr>
                <w:rFonts w:eastAsia="Malgun Gothic"/>
                <w:iCs/>
                <w:sz w:val="18"/>
                <w:szCs w:val="18"/>
                <w:lang w:val="sv-SE"/>
              </w:rPr>
              <w:t xml:space="preserve">: </w:t>
            </w:r>
            <w:r w:rsidRPr="00233390">
              <w:rPr>
                <w:rStyle w:val="Hyperlink"/>
                <w:rFonts w:ascii="Times New Roman" w:eastAsia="Calibri" w:hAnsi="Times New Roman"/>
                <w:b w:val="0"/>
                <w:color w:val="0000FF"/>
                <w:sz w:val="18"/>
                <w:szCs w:val="18"/>
                <w:u w:val="single"/>
                <w:lang w:val="sv-SE" w:eastAsia="en-US"/>
              </w:rPr>
              <w:t>erik.ahsgren@lge.com</w:t>
            </w:r>
          </w:p>
        </w:tc>
      </w:tr>
    </w:tbl>
    <w:p w:rsidR="00A92F81" w:rsidRPr="00233390" w:rsidRDefault="00A92F81" w:rsidP="00A92F81">
      <w:pPr>
        <w:spacing w:line="360" w:lineRule="auto"/>
        <w:jc w:val="center"/>
        <w:rPr>
          <w:rFonts w:eastAsiaTheme="minorEastAsia"/>
          <w:lang w:val="sv-SE" w:eastAsia="ko-KR"/>
        </w:rPr>
      </w:pPr>
    </w:p>
    <w:p w:rsidR="005D0312" w:rsidRDefault="005D0312"/>
    <w:sectPr w:rsidR="005D0312" w:rsidSect="009E4591">
      <w:headerReference w:type="default" r:id="rId9"/>
      <w:footerReference w:type="even" r:id="rId10"/>
      <w:footerReference w:type="default" r:id="rId11"/>
      <w:pgSz w:w="11907" w:h="16840" w:code="267"/>
      <w:pgMar w:top="2268" w:right="1701" w:bottom="184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7F" w:rsidRDefault="00CF662E">
      <w:r>
        <w:separator/>
      </w:r>
    </w:p>
  </w:endnote>
  <w:endnote w:type="continuationSeparator" w:id="0">
    <w:p w:rsidR="00F7167F" w:rsidRDefault="00CF6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B5" w:rsidRDefault="00BB34D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416FB5" w:rsidRDefault="00FC66DF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B5" w:rsidRDefault="00BB34D6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C66DF">
      <w:rPr>
        <w:rStyle w:val="Sidetal"/>
        <w:noProof/>
      </w:rPr>
      <w:t>2</w:t>
    </w:r>
    <w:r>
      <w:rPr>
        <w:rStyle w:val="Sidetal"/>
      </w:rPr>
      <w:fldChar w:fldCharType="end"/>
    </w:r>
  </w:p>
  <w:p w:rsidR="00416FB5" w:rsidRDefault="00FC66D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7F" w:rsidRDefault="00CF662E">
      <w:r>
        <w:separator/>
      </w:r>
    </w:p>
  </w:footnote>
  <w:footnote w:type="continuationSeparator" w:id="0">
    <w:p w:rsidR="00F7167F" w:rsidRDefault="00CF6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FB5" w:rsidRDefault="00FC66DF">
    <w:pPr>
      <w:pStyle w:val="Sidehoved"/>
    </w:pPr>
  </w:p>
  <w:p w:rsidR="00416FB5" w:rsidRDefault="00BB34D6">
    <w:pPr>
      <w:pStyle w:val="Sidehoved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7903587B" wp14:editId="10666457">
          <wp:simplePos x="0" y="0"/>
          <wp:positionH relativeFrom="column">
            <wp:posOffset>-657225</wp:posOffset>
          </wp:positionH>
          <wp:positionV relativeFrom="paragraph">
            <wp:posOffset>-297180</wp:posOffset>
          </wp:positionV>
          <wp:extent cx="1257300" cy="708025"/>
          <wp:effectExtent l="19050" t="0" r="0" b="0"/>
          <wp:wrapNone/>
          <wp:docPr id="1" name="Picture 1" descr="LG_c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G_c_h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8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6FB5" w:rsidRPr="00573E08" w:rsidRDefault="00BB34D6" w:rsidP="00AB2815">
    <w:pPr>
      <w:pStyle w:val="Sidehoved"/>
      <w:jc w:val="right"/>
      <w:rPr>
        <w:rFonts w:ascii="Trebuchet MS" w:hAnsi="Trebuchet MS"/>
        <w:b/>
        <w:bCs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 xml:space="preserve">Global Web Site </w:t>
    </w:r>
    <w:r>
      <w:rPr>
        <w:rFonts w:ascii="Trebuchet MS" w:hAnsi="Trebuchet MS"/>
        <w:b/>
        <w:bCs/>
        <w:color w:val="808080"/>
        <w:sz w:val="18"/>
        <w:szCs w:val="18"/>
      </w:rPr>
      <w:t>www.</w:t>
    </w:r>
    <w:r>
      <w:rPr>
        <w:rFonts w:ascii="Trebuchet MS" w:hAnsi="Trebuchet MS" w:hint="eastAsia"/>
        <w:b/>
        <w:bCs/>
        <w:color w:val="808080"/>
        <w:sz w:val="18"/>
        <w:szCs w:val="18"/>
      </w:rPr>
      <w:t>LG</w:t>
    </w:r>
    <w:r>
      <w:rPr>
        <w:rFonts w:ascii="Trebuchet MS" w:hAnsi="Trebuchet MS"/>
        <w:b/>
        <w:bCs/>
        <w:color w:val="808080"/>
        <w:sz w:val="18"/>
        <w:szCs w:val="18"/>
      </w:rPr>
      <w:t>.com</w:t>
    </w:r>
  </w:p>
  <w:p w:rsidR="00416FB5" w:rsidRDefault="00FC66DF">
    <w:pPr>
      <w:pStyle w:val="Sidehoved"/>
      <w:ind w:right="9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81"/>
    <w:rsid w:val="00202531"/>
    <w:rsid w:val="00233390"/>
    <w:rsid w:val="00245000"/>
    <w:rsid w:val="00274A06"/>
    <w:rsid w:val="003559AC"/>
    <w:rsid w:val="00490FC2"/>
    <w:rsid w:val="00563774"/>
    <w:rsid w:val="005C6D2B"/>
    <w:rsid w:val="005D0312"/>
    <w:rsid w:val="006045C0"/>
    <w:rsid w:val="0067026B"/>
    <w:rsid w:val="00757EB9"/>
    <w:rsid w:val="00767C7D"/>
    <w:rsid w:val="008B3983"/>
    <w:rsid w:val="008C45E1"/>
    <w:rsid w:val="00A92F81"/>
    <w:rsid w:val="00AB1078"/>
    <w:rsid w:val="00BB34D6"/>
    <w:rsid w:val="00C07C4E"/>
    <w:rsid w:val="00CF662E"/>
    <w:rsid w:val="00DC212B"/>
    <w:rsid w:val="00E012C6"/>
    <w:rsid w:val="00E23D19"/>
    <w:rsid w:val="00F31AE1"/>
    <w:rsid w:val="00F40011"/>
    <w:rsid w:val="00F7167F"/>
    <w:rsid w:val="00FC46E1"/>
    <w:rsid w:val="00FC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A92F81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A92F81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rsid w:val="00A92F81"/>
    <w:rPr>
      <w:rFonts w:ascii="Times" w:eastAsia="Batang" w:hAnsi="Times" w:cs="Times New Roman"/>
      <w:sz w:val="24"/>
      <w:szCs w:val="20"/>
      <w:lang w:val="en-US" w:eastAsia="ko-KR"/>
    </w:rPr>
  </w:style>
  <w:style w:type="paragraph" w:styleId="Sidefod">
    <w:name w:val="footer"/>
    <w:basedOn w:val="Normal"/>
    <w:link w:val="SidefodTegn"/>
    <w:uiPriority w:val="99"/>
    <w:rsid w:val="00A92F81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rsid w:val="00A92F81"/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styleId="Sidetal">
    <w:name w:val="page number"/>
    <w:basedOn w:val="Standardskrifttypeiafsnit"/>
    <w:uiPriority w:val="99"/>
    <w:rsid w:val="00A92F81"/>
    <w:rPr>
      <w:rFonts w:cs="Times New Roman"/>
    </w:rPr>
  </w:style>
  <w:style w:type="paragraph" w:styleId="NormalWeb">
    <w:name w:val="Normal (Web)"/>
    <w:basedOn w:val="Normal"/>
    <w:uiPriority w:val="99"/>
    <w:rsid w:val="00A92F81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customStyle="1" w:styleId="hps">
    <w:name w:val="hps"/>
    <w:basedOn w:val="Standardskrifttypeiafsnit"/>
    <w:rsid w:val="00E23D19"/>
  </w:style>
  <w:style w:type="character" w:styleId="BesgtHyperlink">
    <w:name w:val="FollowedHyperlink"/>
    <w:basedOn w:val="Standardskrifttypeiafsnit"/>
    <w:uiPriority w:val="99"/>
    <w:semiHidden/>
    <w:unhideWhenUsed/>
    <w:rsid w:val="0067026B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6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6E1"/>
    <w:rPr>
      <w:rFonts w:ascii="Tahoma" w:eastAsia="SimSun" w:hAnsi="Tahoma" w:cs="Tahoma"/>
      <w:sz w:val="16"/>
      <w:szCs w:val="16"/>
      <w:lang w:val="en-US" w:eastAsia="zh-CN"/>
    </w:rPr>
  </w:style>
  <w:style w:type="paragraph" w:styleId="Kommentartekst">
    <w:name w:val="annotation text"/>
    <w:basedOn w:val="Normal"/>
    <w:link w:val="KommentartekstTegn"/>
    <w:uiPriority w:val="99"/>
    <w:semiHidden/>
    <w:rsid w:val="00C07C4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7C4E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CommentTextChar">
    <w:name w:val="Comment Text Char"/>
    <w:basedOn w:val="Standardskrifttypeiafsnit"/>
    <w:uiPriority w:val="99"/>
    <w:semiHidden/>
    <w:locked/>
    <w:rsid w:val="00274A06"/>
    <w:rPr>
      <w:rFonts w:ascii="Times New Roman" w:eastAsia="SimSun" w:hAnsi="Times New Roman" w:cs="Times New Roman"/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F8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A92F81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uiPriority w:val="99"/>
    <w:rsid w:val="00A92F81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rsid w:val="00A92F81"/>
    <w:rPr>
      <w:rFonts w:ascii="Times" w:eastAsia="Batang" w:hAnsi="Times" w:cs="Times New Roman"/>
      <w:sz w:val="24"/>
      <w:szCs w:val="20"/>
      <w:lang w:val="en-US" w:eastAsia="ko-KR"/>
    </w:rPr>
  </w:style>
  <w:style w:type="paragraph" w:styleId="Sidefod">
    <w:name w:val="footer"/>
    <w:basedOn w:val="Normal"/>
    <w:link w:val="SidefodTegn"/>
    <w:uiPriority w:val="99"/>
    <w:rsid w:val="00A92F81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rsid w:val="00A92F81"/>
    <w:rPr>
      <w:rFonts w:ascii="Times New Roman" w:eastAsia="Batang" w:hAnsi="Times New Roman" w:cs="Times New Roman"/>
      <w:sz w:val="20"/>
      <w:szCs w:val="20"/>
      <w:lang w:val="en-US" w:eastAsia="ko-KR"/>
    </w:rPr>
  </w:style>
  <w:style w:type="character" w:styleId="Sidetal">
    <w:name w:val="page number"/>
    <w:basedOn w:val="Standardskrifttypeiafsnit"/>
    <w:uiPriority w:val="99"/>
    <w:rsid w:val="00A92F81"/>
    <w:rPr>
      <w:rFonts w:cs="Times New Roman"/>
    </w:rPr>
  </w:style>
  <w:style w:type="paragraph" w:styleId="NormalWeb">
    <w:name w:val="Normal (Web)"/>
    <w:basedOn w:val="Normal"/>
    <w:uiPriority w:val="99"/>
    <w:rsid w:val="00A92F81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customStyle="1" w:styleId="hps">
    <w:name w:val="hps"/>
    <w:basedOn w:val="Standardskrifttypeiafsnit"/>
    <w:rsid w:val="00E23D19"/>
  </w:style>
  <w:style w:type="character" w:styleId="BesgtHyperlink">
    <w:name w:val="FollowedHyperlink"/>
    <w:basedOn w:val="Standardskrifttypeiafsnit"/>
    <w:uiPriority w:val="99"/>
    <w:semiHidden/>
    <w:unhideWhenUsed/>
    <w:rsid w:val="0067026B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C46E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C46E1"/>
    <w:rPr>
      <w:rFonts w:ascii="Tahoma" w:eastAsia="SimSun" w:hAnsi="Tahoma" w:cs="Tahoma"/>
      <w:sz w:val="16"/>
      <w:szCs w:val="16"/>
      <w:lang w:val="en-US" w:eastAsia="zh-CN"/>
    </w:rPr>
  </w:style>
  <w:style w:type="paragraph" w:styleId="Kommentartekst">
    <w:name w:val="annotation text"/>
    <w:basedOn w:val="Normal"/>
    <w:link w:val="KommentartekstTegn"/>
    <w:uiPriority w:val="99"/>
    <w:semiHidden/>
    <w:rsid w:val="00C07C4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07C4E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CommentTextChar">
    <w:name w:val="Comment Text Char"/>
    <w:basedOn w:val="Standardskrifttypeiafsnit"/>
    <w:uiPriority w:val="99"/>
    <w:semiHidden/>
    <w:locked/>
    <w:rsid w:val="00274A06"/>
    <w:rPr>
      <w:rFonts w:ascii="Times New Roman" w:eastAsia="SimSun" w:hAnsi="Times New Roman" w:cs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ne.persson@lg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718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Hill &amp; Knowlton</Company>
  <LinksUpToDate>false</LinksUpToDate>
  <CharactersWithSpaces>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Bülow Hansen</dc:creator>
  <cp:lastModifiedBy>Maria Carpenter</cp:lastModifiedBy>
  <cp:revision>4</cp:revision>
  <dcterms:created xsi:type="dcterms:W3CDTF">2014-09-03T12:04:00Z</dcterms:created>
  <dcterms:modified xsi:type="dcterms:W3CDTF">2014-09-03T15:28:00Z</dcterms:modified>
</cp:coreProperties>
</file>