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7B19E2A7" w:rsidR="000E32F7" w:rsidRPr="00781BF6" w:rsidRDefault="00D95BE8" w:rsidP="009C73D8">
      <w:pPr>
        <w:pStyle w:val="SubtitleofDocument"/>
        <w:rPr>
          <w:lang w:val="it-IT"/>
        </w:rPr>
      </w:pPr>
      <w:r w:rsidRPr="00781BF6">
        <w:rPr>
          <w:lang w:val="it-IT"/>
        </w:rPr>
        <w:t>Comunicato stampa</w:t>
      </w:r>
    </w:p>
    <w:p w14:paraId="4A3625FF" w14:textId="2DA69D2F" w:rsidR="005A6903" w:rsidRPr="001D7CE4" w:rsidRDefault="00884345" w:rsidP="00000064">
      <w:pPr>
        <w:pStyle w:val="ChapterTitle"/>
        <w:jc w:val="center"/>
        <w:rPr>
          <w:sz w:val="44"/>
          <w:szCs w:val="44"/>
          <w:lang w:val="it-IT"/>
        </w:rPr>
      </w:pPr>
      <w:r w:rsidRPr="001D7CE4">
        <w:rPr>
          <w:sz w:val="44"/>
          <w:szCs w:val="44"/>
          <w:lang w:val="it-IT"/>
        </w:rPr>
        <w:t xml:space="preserve">Arriva in Italia </w:t>
      </w:r>
      <w:proofErr w:type="spellStart"/>
      <w:r w:rsidRPr="001D7CE4">
        <w:rPr>
          <w:sz w:val="44"/>
          <w:szCs w:val="44"/>
          <w:lang w:val="it-IT"/>
        </w:rPr>
        <w:t>She’s</w:t>
      </w:r>
      <w:proofErr w:type="spellEnd"/>
      <w:r w:rsidRPr="001D7CE4">
        <w:rPr>
          <w:sz w:val="44"/>
          <w:szCs w:val="44"/>
          <w:lang w:val="it-IT"/>
        </w:rPr>
        <w:t xml:space="preserve"> Next, il programma di </w:t>
      </w:r>
      <w:r w:rsidR="00776AC0" w:rsidRPr="001D7CE4">
        <w:rPr>
          <w:sz w:val="44"/>
          <w:szCs w:val="44"/>
          <w:lang w:val="it-IT"/>
        </w:rPr>
        <w:t xml:space="preserve">Visa </w:t>
      </w:r>
      <w:r w:rsidR="00781BF6" w:rsidRPr="001D7CE4">
        <w:rPr>
          <w:sz w:val="44"/>
          <w:szCs w:val="44"/>
          <w:lang w:val="it-IT"/>
        </w:rPr>
        <w:t>a supporto dell’imprenditoria femminile</w:t>
      </w:r>
      <w:r w:rsidR="005A6903" w:rsidRPr="001D7CE4">
        <w:rPr>
          <w:sz w:val="44"/>
          <w:szCs w:val="44"/>
          <w:lang w:val="it-IT"/>
        </w:rPr>
        <w:t xml:space="preserve"> </w:t>
      </w:r>
    </w:p>
    <w:p w14:paraId="0D39268E" w14:textId="7ADF9BB3" w:rsidR="000E32F7" w:rsidRPr="00781BF6" w:rsidRDefault="000E32F7" w:rsidP="000E32F7">
      <w:pPr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320BBD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43B8DC54" w14:textId="047A4835" w:rsidR="001C3EBE" w:rsidRPr="0083311F" w:rsidRDefault="001C3EBE" w:rsidP="001C3EBE">
      <w:pPr>
        <w:pStyle w:val="Paragrafoelenco"/>
        <w:numPr>
          <w:ilvl w:val="0"/>
          <w:numId w:val="41"/>
        </w:numPr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proofErr w:type="spellStart"/>
      <w:r w:rsidRPr="0083311F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She’s</w:t>
      </w:r>
      <w:proofErr w:type="spellEnd"/>
      <w:r w:rsidRPr="0083311F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Next incoraggia il progresso delle donne imprenditrici in tutto il mondo e intende rafforzare le PMI attraverso la digitalizzazione</w:t>
      </w:r>
    </w:p>
    <w:p w14:paraId="39BD9C11" w14:textId="69059026" w:rsidR="006D5D65" w:rsidRPr="001D7CE4" w:rsidRDefault="006D5D65" w:rsidP="00BA1B94">
      <w:pPr>
        <w:pStyle w:val="Paragrafoelenco"/>
        <w:numPr>
          <w:ilvl w:val="0"/>
          <w:numId w:val="41"/>
        </w:numPr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Alle </w:t>
      </w:r>
      <w:r w:rsidR="00BA1B94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tre </w:t>
      </w:r>
      <w:r w:rsidR="007570A0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imprenditrici </w:t>
      </w:r>
      <w:r w:rsidR="0028371B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più meritevoli</w:t>
      </w:r>
      <w:r w:rsidR="00BA1B94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, </w:t>
      </w:r>
      <w:r w:rsidR="0028371B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beni e servizi </w:t>
      </w:r>
      <w:r w:rsidR="00174576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fino a</w:t>
      </w:r>
      <w:r w:rsidR="0028371B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10.000 euro</w:t>
      </w: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,</w:t>
      </w:r>
      <w:r w:rsidR="0028371B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oltre a opportunità di</w:t>
      </w: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formazione, networking e tutoring</w:t>
      </w:r>
      <w:r w:rsidR="00BA1B94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BA1B94" w:rsidRPr="001D7CE4">
        <w:rPr>
          <w:i/>
          <w:iCs/>
          <w:sz w:val="20"/>
          <w:szCs w:val="20"/>
          <w:lang w:val="it-IT"/>
        </w:rPr>
        <w:t>attraverso le piattaforme Visa dedicate alle PMI</w:t>
      </w:r>
      <w:r w:rsidR="00DD1C98">
        <w:rPr>
          <w:i/>
          <w:iCs/>
          <w:sz w:val="20"/>
          <w:szCs w:val="20"/>
          <w:lang w:val="it-IT"/>
        </w:rPr>
        <w:t xml:space="preserve"> e con </w:t>
      </w:r>
      <w:r w:rsidR="00BA1B94" w:rsidRPr="001D7CE4">
        <w:rPr>
          <w:i/>
          <w:iCs/>
          <w:sz w:val="20"/>
          <w:szCs w:val="20"/>
          <w:lang w:val="it-IT"/>
        </w:rPr>
        <w:t xml:space="preserve">esperti </w:t>
      </w:r>
      <w:r w:rsidR="00C947BF" w:rsidRPr="001D7CE4">
        <w:rPr>
          <w:i/>
          <w:iCs/>
          <w:sz w:val="20"/>
          <w:szCs w:val="20"/>
          <w:lang w:val="it-IT"/>
        </w:rPr>
        <w:t xml:space="preserve">dell’azienda </w:t>
      </w:r>
    </w:p>
    <w:p w14:paraId="75E87309" w14:textId="30CD2429" w:rsidR="00BA1B94" w:rsidRPr="001D7CE4" w:rsidRDefault="0028371B" w:rsidP="00BA1B94">
      <w:pPr>
        <w:pStyle w:val="Paragrafoelenco"/>
        <w:numPr>
          <w:ilvl w:val="0"/>
          <w:numId w:val="41"/>
        </w:numPr>
        <w:contextualSpacing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Per partecipare, candidature aperte dal 16 maggio al 29 giugno 2023</w:t>
      </w:r>
    </w:p>
    <w:p w14:paraId="4358154A" w14:textId="3A61D637" w:rsidR="000C74FF" w:rsidRDefault="00AE4BB1" w:rsidP="000957D3">
      <w:pPr>
        <w:pStyle w:val="Paragrafoelenco"/>
        <w:numPr>
          <w:ilvl w:val="0"/>
          <w:numId w:val="41"/>
        </w:numPr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 w:rsidRPr="008E544A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Secondo una ricerca Visa</w:t>
      </w:r>
      <w:r w:rsidR="008E544A" w:rsidRPr="008E544A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,</w:t>
      </w:r>
      <w:r w:rsidRPr="008E544A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le PMI al femminile stanno reagendo bene alle sfide della congiuntura economica </w:t>
      </w:r>
    </w:p>
    <w:p w14:paraId="4C1D8CD8" w14:textId="77777777" w:rsidR="008E544A" w:rsidRPr="008E544A" w:rsidRDefault="008E544A" w:rsidP="008E544A">
      <w:pPr>
        <w:pStyle w:val="Paragrafoelenco"/>
        <w:numPr>
          <w:ilvl w:val="0"/>
          <w:numId w:val="0"/>
        </w:numPr>
        <w:ind w:left="720"/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</w:p>
    <w:p w14:paraId="5B773E62" w14:textId="2048FD82" w:rsidR="00C362CA" w:rsidRPr="001D7CE4" w:rsidRDefault="00015C2D" w:rsidP="004E709B">
      <w:pPr>
        <w:contextualSpacing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Milano, </w:t>
      </w:r>
      <w:r w:rsidR="0028371B"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16</w:t>
      </w: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maggio 2023</w:t>
      </w:r>
      <w:r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- </w:t>
      </w:r>
      <w:r w:rsidR="00C362CA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In Italia, le donne sono </w:t>
      </w:r>
      <w:r w:rsidR="00174576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fortemente </w:t>
      </w:r>
      <w:r w:rsidR="00C362CA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sottorappresentate </w:t>
      </w:r>
      <w:r w:rsidR="004E709B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sia </w:t>
      </w:r>
      <w:r w:rsidR="00C362CA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a livello </w:t>
      </w:r>
      <w:r w:rsidR="004E709B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imprenditoriale</w:t>
      </w:r>
      <w:r w:rsidR="00174576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,</w:t>
      </w:r>
      <w:r w:rsidR="00F43313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dove </w:t>
      </w:r>
      <w:r w:rsidR="00BA7C0F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costituisco</w:t>
      </w:r>
      <w:r w:rsidR="00F43313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no </w:t>
      </w:r>
      <w:r w:rsidR="0028578A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solo </w:t>
      </w:r>
      <w:r w:rsidR="00F43313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il </w:t>
      </w:r>
      <w:r w:rsidR="00F43313" w:rsidRPr="001D7CE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22</w:t>
      </w:r>
      <w:r w:rsidR="00A4474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% </w:t>
      </w:r>
      <w:r w:rsidR="0028578A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degli imprenditori italiani </w:t>
      </w:r>
      <w:r w:rsidR="00F43313" w:rsidRPr="001D7CE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contro una media UE che si attesta al 32%</w:t>
      </w:r>
      <w:r w:rsidR="00197BDD" w:rsidRPr="001D7CE4">
        <w:rPr>
          <w:rStyle w:val="Rimandonotaapidipagina"/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footnoteReference w:id="1"/>
      </w:r>
      <w:r w:rsidR="004E709B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, </w:t>
      </w:r>
      <w:r w:rsidR="007C0B37" w:rsidRPr="001D7CE4">
        <w:rPr>
          <w:rFonts w:asciiTheme="minorHAnsi" w:eastAsia="Times New Roman" w:hAnsiTheme="minorHAnsi"/>
          <w:sz w:val="20"/>
          <w:szCs w:val="20"/>
          <w:lang w:val="it-IT"/>
        </w:rPr>
        <w:t xml:space="preserve">sia a livello </w:t>
      </w:r>
      <w:r w:rsidR="00E23F74">
        <w:rPr>
          <w:rFonts w:asciiTheme="minorHAnsi" w:eastAsia="Times New Roman" w:hAnsiTheme="minorHAnsi"/>
          <w:sz w:val="20"/>
          <w:szCs w:val="20"/>
          <w:lang w:val="it-IT"/>
        </w:rPr>
        <w:t>di posizioni aziendali</w:t>
      </w:r>
      <w:r w:rsidR="007B7C15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:</w:t>
      </w:r>
      <w:r w:rsidR="00C362CA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C362CA" w:rsidRPr="001D7CE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meno di un terzo </w:t>
      </w:r>
      <w:r w:rsidR="004E709B" w:rsidRPr="001D7CE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occupa </w:t>
      </w:r>
      <w:r w:rsidR="00E66C9A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ruoli</w:t>
      </w:r>
      <w:r w:rsidR="00E66C9A" w:rsidRPr="001D7CE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="00C362CA" w:rsidRPr="001D7CE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di leadership (3</w:t>
      </w:r>
      <w:r w:rsidR="00A4474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2%</w:t>
      </w:r>
      <w:r w:rsidR="00C362CA" w:rsidRPr="001D7CE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).</w:t>
      </w:r>
      <w:r w:rsidR="00C362CA"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 </w:t>
      </w:r>
    </w:p>
    <w:p w14:paraId="26A92A6A" w14:textId="77777777" w:rsidR="00C362CA" w:rsidRPr="001D7CE4" w:rsidRDefault="00C362CA" w:rsidP="004E709B">
      <w:pPr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1478A8C5" w14:textId="7F81FD37" w:rsidR="004D2AF7" w:rsidRDefault="007C0B37" w:rsidP="004D2AF7">
      <w:pPr>
        <w:jc w:val="both"/>
        <w:rPr>
          <w:sz w:val="20"/>
          <w:szCs w:val="20"/>
          <w:lang w:val="it-IT"/>
        </w:rPr>
      </w:pPr>
      <w:r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>Per tenere i riflettori accesi su questo tema e</w:t>
      </w:r>
      <w:r w:rsidR="00197BDD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="00183668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sostenere una maggiore </w:t>
      </w:r>
      <w:r w:rsidR="00B66BD6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>inclusione</w:t>
      </w:r>
      <w:r w:rsidR="00197BDD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 delle donne </w:t>
      </w:r>
      <w:r w:rsidR="00B66BD6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nel </w:t>
      </w:r>
      <w:r w:rsidR="00C1465B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tessuto economico del Paese e nel </w:t>
      </w:r>
      <w:r w:rsidR="00B66BD6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>mercato del lavoro</w:t>
      </w:r>
      <w:r w:rsidR="00197BDD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, </w:t>
      </w:r>
      <w:r w:rsidR="00183668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>da</w:t>
      </w:r>
      <w:r w:rsidR="00E61D0C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 o</w:t>
      </w:r>
      <w:r w:rsidR="00183668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ggi prende il via </w:t>
      </w:r>
      <w:r w:rsidR="00197BDD" w:rsidRPr="00A92D4F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>in Italia</w:t>
      </w:r>
      <w:r w:rsidR="00197BDD" w:rsidRPr="001D7CE4">
        <w:rPr>
          <w:rFonts w:asciiTheme="majorHAnsi" w:eastAsiaTheme="majorEastAsia" w:hAnsiTheme="majorHAnsi" w:cstheme="majorBidi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="00197BDD" w:rsidRPr="001D7CE4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>She’s</w:t>
      </w:r>
      <w:proofErr w:type="spellEnd"/>
      <w:r w:rsidR="00197BDD" w:rsidRPr="001D7CE4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 Next,</w:t>
      </w:r>
      <w:r w:rsidR="000C74FF" w:rsidRPr="001D7CE4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 il</w:t>
      </w:r>
      <w:r w:rsidR="00197BDD" w:rsidRPr="001D7CE4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="007B7C15" w:rsidRPr="001D7CE4">
        <w:rPr>
          <w:b/>
          <w:bCs/>
          <w:sz w:val="20"/>
          <w:szCs w:val="20"/>
          <w:lang w:val="it-IT"/>
        </w:rPr>
        <w:t xml:space="preserve">programma </w:t>
      </w:r>
      <w:r w:rsidR="000C74FF" w:rsidRPr="001D7CE4">
        <w:rPr>
          <w:b/>
          <w:bCs/>
          <w:sz w:val="20"/>
          <w:szCs w:val="20"/>
          <w:lang w:val="it-IT"/>
        </w:rPr>
        <w:t xml:space="preserve">globale </w:t>
      </w:r>
      <w:r w:rsidR="00183668">
        <w:rPr>
          <w:b/>
          <w:bCs/>
          <w:sz w:val="20"/>
          <w:szCs w:val="20"/>
          <w:lang w:val="it-IT"/>
        </w:rPr>
        <w:t xml:space="preserve">di Visa </w:t>
      </w:r>
      <w:r w:rsidR="007B7C15" w:rsidRPr="001D7CE4">
        <w:rPr>
          <w:b/>
          <w:bCs/>
          <w:sz w:val="20"/>
          <w:szCs w:val="20"/>
          <w:lang w:val="it-IT"/>
        </w:rPr>
        <w:t>che mira supportare e favorire l’imprenditoria femminile</w:t>
      </w:r>
      <w:r w:rsidR="007B7C15" w:rsidRPr="001D7CE4">
        <w:rPr>
          <w:sz w:val="20"/>
          <w:szCs w:val="20"/>
          <w:lang w:val="it-IT"/>
        </w:rPr>
        <w:t xml:space="preserve">, fornendo opportunità di formazione, networking e tutoraggio. </w:t>
      </w:r>
      <w:r w:rsidR="004D2AF7" w:rsidRPr="001D7CE4">
        <w:rPr>
          <w:sz w:val="20"/>
          <w:szCs w:val="20"/>
          <w:lang w:val="it-IT"/>
        </w:rPr>
        <w:t xml:space="preserve">In particolare, la prima edizione di </w:t>
      </w:r>
      <w:proofErr w:type="spellStart"/>
      <w:r w:rsidR="004D2AF7" w:rsidRPr="001D7CE4">
        <w:rPr>
          <w:sz w:val="20"/>
          <w:szCs w:val="20"/>
          <w:lang w:val="it-IT"/>
        </w:rPr>
        <w:t>She’s</w:t>
      </w:r>
      <w:proofErr w:type="spellEnd"/>
      <w:r w:rsidR="004D2AF7" w:rsidRPr="001D7CE4">
        <w:rPr>
          <w:sz w:val="20"/>
          <w:szCs w:val="20"/>
          <w:lang w:val="it-IT"/>
        </w:rPr>
        <w:t xml:space="preserve"> Next </w:t>
      </w:r>
      <w:r w:rsidR="00B66BD6" w:rsidRPr="001D7CE4">
        <w:rPr>
          <w:sz w:val="20"/>
          <w:szCs w:val="20"/>
          <w:lang w:val="it-IT"/>
        </w:rPr>
        <w:t xml:space="preserve">in Italia </w:t>
      </w:r>
      <w:r w:rsidR="005420E3">
        <w:rPr>
          <w:sz w:val="20"/>
          <w:szCs w:val="20"/>
          <w:lang w:val="it-IT"/>
        </w:rPr>
        <w:t>si apre</w:t>
      </w:r>
      <w:r w:rsidR="00D836B8" w:rsidRPr="001D7CE4">
        <w:rPr>
          <w:sz w:val="20"/>
          <w:szCs w:val="20"/>
          <w:lang w:val="it-IT"/>
        </w:rPr>
        <w:t xml:space="preserve"> con il</w:t>
      </w:r>
      <w:r w:rsidR="004D2AF7" w:rsidRPr="001D7CE4">
        <w:rPr>
          <w:sz w:val="20"/>
          <w:szCs w:val="20"/>
          <w:lang w:val="it-IT"/>
        </w:rPr>
        <w:t xml:space="preserve"> lancio di </w:t>
      </w:r>
      <w:r w:rsidR="00AB2E13">
        <w:rPr>
          <w:sz w:val="20"/>
          <w:szCs w:val="20"/>
          <w:lang w:val="it-IT"/>
        </w:rPr>
        <w:t xml:space="preserve">una selezione di </w:t>
      </w:r>
      <w:r w:rsidR="009551A9" w:rsidRPr="001D7CE4">
        <w:rPr>
          <w:b/>
          <w:bCs/>
          <w:sz w:val="20"/>
          <w:szCs w:val="20"/>
          <w:lang w:val="it-IT"/>
        </w:rPr>
        <w:t>tre</w:t>
      </w:r>
      <w:r w:rsidR="007570A0">
        <w:rPr>
          <w:b/>
          <w:bCs/>
          <w:sz w:val="20"/>
          <w:szCs w:val="20"/>
          <w:lang w:val="it-IT"/>
        </w:rPr>
        <w:t xml:space="preserve"> imprenditrici</w:t>
      </w:r>
      <w:r w:rsidR="004D2AF7" w:rsidRPr="001D7CE4">
        <w:rPr>
          <w:sz w:val="20"/>
          <w:szCs w:val="20"/>
          <w:lang w:val="it-IT"/>
        </w:rPr>
        <w:t xml:space="preserve">. </w:t>
      </w:r>
      <w:r w:rsidR="00B7107E">
        <w:rPr>
          <w:sz w:val="20"/>
          <w:szCs w:val="20"/>
          <w:lang w:val="it-IT"/>
        </w:rPr>
        <w:t>Verranno individuate tre candidature che si segnalano</w:t>
      </w:r>
      <w:r w:rsidR="00D421A6">
        <w:rPr>
          <w:sz w:val="20"/>
          <w:szCs w:val="20"/>
          <w:lang w:val="it-IT"/>
        </w:rPr>
        <w:t xml:space="preserve"> in modo particolare</w:t>
      </w:r>
      <w:r w:rsidR="00B7107E">
        <w:rPr>
          <w:sz w:val="20"/>
          <w:szCs w:val="20"/>
          <w:lang w:val="it-IT"/>
        </w:rPr>
        <w:t xml:space="preserve"> per </w:t>
      </w:r>
      <w:r w:rsidR="005F64C2">
        <w:rPr>
          <w:sz w:val="20"/>
          <w:szCs w:val="20"/>
          <w:lang w:val="it-IT"/>
        </w:rPr>
        <w:t>avere</w:t>
      </w:r>
      <w:r w:rsidR="005F64C2" w:rsidRPr="00A44744">
        <w:rPr>
          <w:color w:val="000000"/>
          <w:lang w:val="it-IT"/>
        </w:rPr>
        <w:t xml:space="preserve"> </w:t>
      </w:r>
      <w:r w:rsidR="005F64C2" w:rsidRPr="00195689">
        <w:rPr>
          <w:color w:val="000000"/>
          <w:sz w:val="20"/>
          <w:szCs w:val="28"/>
          <w:lang w:val="it-IT"/>
        </w:rPr>
        <w:t xml:space="preserve">contribuito all’economia italiana nel periodo post Covid e </w:t>
      </w:r>
      <w:r w:rsidR="005F64C2" w:rsidRPr="00195689">
        <w:rPr>
          <w:rFonts w:asciiTheme="minorHAnsi" w:hAnsiTheme="minorHAnsi" w:cstheme="minorHAnsi"/>
          <w:sz w:val="20"/>
          <w:szCs w:val="26"/>
          <w:lang w:val="it-IT"/>
        </w:rPr>
        <w:t>sviluppato progetti e strategie innovative negli ambiti dell’industria, del commercio</w:t>
      </w:r>
      <w:r w:rsidR="00F21DCB">
        <w:rPr>
          <w:rFonts w:asciiTheme="minorHAnsi" w:hAnsiTheme="minorHAnsi" w:cstheme="minorHAnsi"/>
          <w:sz w:val="20"/>
          <w:szCs w:val="26"/>
          <w:lang w:val="it-IT"/>
        </w:rPr>
        <w:t xml:space="preserve">, </w:t>
      </w:r>
      <w:r w:rsidR="005F64C2" w:rsidRPr="00195689">
        <w:rPr>
          <w:rFonts w:asciiTheme="minorHAnsi" w:hAnsiTheme="minorHAnsi" w:cstheme="minorHAnsi"/>
          <w:sz w:val="20"/>
          <w:szCs w:val="26"/>
          <w:lang w:val="it-IT"/>
        </w:rPr>
        <w:t>dei servizi</w:t>
      </w:r>
      <w:r w:rsidR="00F21DCB">
        <w:rPr>
          <w:rFonts w:asciiTheme="minorHAnsi" w:hAnsiTheme="minorHAnsi" w:cstheme="minorHAnsi"/>
          <w:sz w:val="20"/>
          <w:szCs w:val="26"/>
          <w:lang w:val="it-IT"/>
        </w:rPr>
        <w:t xml:space="preserve"> e dell’artigianato</w:t>
      </w:r>
      <w:r w:rsidR="00D421A6" w:rsidRPr="00195689">
        <w:rPr>
          <w:rFonts w:asciiTheme="minorHAnsi" w:hAnsiTheme="minorHAnsi" w:cstheme="minorHAnsi"/>
          <w:sz w:val="20"/>
          <w:szCs w:val="26"/>
          <w:lang w:val="it-IT"/>
        </w:rPr>
        <w:t>:</w:t>
      </w:r>
      <w:r w:rsidR="00A44744" w:rsidRPr="00195689">
        <w:rPr>
          <w:sz w:val="22"/>
          <w:szCs w:val="22"/>
          <w:lang w:val="it-IT"/>
        </w:rPr>
        <w:t xml:space="preserve"> </w:t>
      </w:r>
      <w:r w:rsidR="00A44744">
        <w:rPr>
          <w:sz w:val="20"/>
          <w:szCs w:val="20"/>
          <w:lang w:val="it-IT"/>
        </w:rPr>
        <w:t>q</w:t>
      </w:r>
      <w:r w:rsidR="00810871">
        <w:rPr>
          <w:sz w:val="20"/>
          <w:szCs w:val="20"/>
          <w:lang w:val="it-IT"/>
        </w:rPr>
        <w:t xml:space="preserve">ueste </w:t>
      </w:r>
      <w:r w:rsidR="00E26CE3" w:rsidRPr="001D7CE4">
        <w:rPr>
          <w:sz w:val="20"/>
          <w:szCs w:val="20"/>
          <w:lang w:val="it-IT"/>
        </w:rPr>
        <w:t>ricever</w:t>
      </w:r>
      <w:r w:rsidR="009551A9" w:rsidRPr="001D7CE4">
        <w:rPr>
          <w:sz w:val="20"/>
          <w:szCs w:val="20"/>
          <w:lang w:val="it-IT"/>
        </w:rPr>
        <w:t>anno</w:t>
      </w:r>
      <w:r w:rsidR="00E26CE3" w:rsidRPr="001D7CE4">
        <w:rPr>
          <w:sz w:val="20"/>
          <w:szCs w:val="20"/>
          <w:lang w:val="it-IT"/>
        </w:rPr>
        <w:t xml:space="preserve"> </w:t>
      </w:r>
      <w:r w:rsidR="0028371B" w:rsidRPr="001D7CE4">
        <w:rPr>
          <w:b/>
          <w:bCs/>
          <w:sz w:val="20"/>
          <w:szCs w:val="20"/>
          <w:lang w:val="it-IT"/>
        </w:rPr>
        <w:t xml:space="preserve"> beni e servizi</w:t>
      </w:r>
      <w:r w:rsidR="0028371B" w:rsidRPr="001D7CE4">
        <w:rPr>
          <w:sz w:val="20"/>
          <w:szCs w:val="20"/>
          <w:lang w:val="it-IT"/>
        </w:rPr>
        <w:t xml:space="preserve"> </w:t>
      </w:r>
      <w:r w:rsidR="005D5DF8" w:rsidRPr="001D7CE4">
        <w:rPr>
          <w:b/>
          <w:bCs/>
          <w:sz w:val="20"/>
          <w:szCs w:val="20"/>
          <w:lang w:val="it-IT"/>
        </w:rPr>
        <w:t xml:space="preserve">per un </w:t>
      </w:r>
      <w:r w:rsidR="0028371B" w:rsidRPr="001D7CE4">
        <w:rPr>
          <w:b/>
          <w:bCs/>
          <w:sz w:val="20"/>
          <w:szCs w:val="20"/>
          <w:lang w:val="it-IT"/>
        </w:rPr>
        <w:t xml:space="preserve">valore </w:t>
      </w:r>
      <w:r w:rsidR="00183668">
        <w:rPr>
          <w:b/>
          <w:bCs/>
          <w:sz w:val="20"/>
          <w:szCs w:val="20"/>
          <w:lang w:val="it-IT"/>
        </w:rPr>
        <w:t xml:space="preserve">netto </w:t>
      </w:r>
      <w:r w:rsidR="005D5DF8" w:rsidRPr="001D7CE4">
        <w:rPr>
          <w:b/>
          <w:bCs/>
          <w:sz w:val="20"/>
          <w:szCs w:val="20"/>
          <w:lang w:val="it-IT"/>
        </w:rPr>
        <w:t>fino a</w:t>
      </w:r>
      <w:r w:rsidR="00E26CE3" w:rsidRPr="001D7CE4">
        <w:rPr>
          <w:b/>
          <w:bCs/>
          <w:sz w:val="20"/>
          <w:szCs w:val="20"/>
          <w:lang w:val="it-IT"/>
        </w:rPr>
        <w:t xml:space="preserve"> 10.000 euro </w:t>
      </w:r>
      <w:r w:rsidR="00E26CE3" w:rsidRPr="001D7CE4">
        <w:rPr>
          <w:sz w:val="20"/>
          <w:szCs w:val="20"/>
          <w:lang w:val="it-IT"/>
        </w:rPr>
        <w:t xml:space="preserve">per </w:t>
      </w:r>
      <w:r w:rsidR="0074024A" w:rsidRPr="001D7CE4">
        <w:rPr>
          <w:sz w:val="20"/>
          <w:szCs w:val="20"/>
          <w:lang w:val="it-IT"/>
        </w:rPr>
        <w:t xml:space="preserve">sviluppare e rendere </w:t>
      </w:r>
      <w:r w:rsidR="006D5D65" w:rsidRPr="001D7CE4">
        <w:rPr>
          <w:sz w:val="20"/>
          <w:szCs w:val="20"/>
          <w:lang w:val="it-IT"/>
        </w:rPr>
        <w:t>più</w:t>
      </w:r>
      <w:r w:rsidR="0074024A" w:rsidRPr="001D7CE4">
        <w:rPr>
          <w:sz w:val="20"/>
          <w:szCs w:val="20"/>
          <w:lang w:val="it-IT"/>
        </w:rPr>
        <w:t xml:space="preserve"> competitiva la loro impresa</w:t>
      </w:r>
      <w:r w:rsidR="006D5D65" w:rsidRPr="001D7CE4">
        <w:rPr>
          <w:sz w:val="20"/>
          <w:szCs w:val="20"/>
          <w:lang w:val="it-IT"/>
        </w:rPr>
        <w:t xml:space="preserve">, </w:t>
      </w:r>
      <w:r w:rsidR="00E26CE3" w:rsidRPr="001D7CE4">
        <w:rPr>
          <w:b/>
          <w:bCs/>
          <w:sz w:val="20"/>
          <w:szCs w:val="20"/>
          <w:lang w:val="it-IT"/>
        </w:rPr>
        <w:t xml:space="preserve">insieme a opportunità di formazione e tutoring </w:t>
      </w:r>
      <w:r w:rsidR="00E26CE3" w:rsidRPr="001D7CE4">
        <w:rPr>
          <w:sz w:val="20"/>
          <w:szCs w:val="20"/>
          <w:lang w:val="it-IT"/>
        </w:rPr>
        <w:t xml:space="preserve">attraverso le piattaforme Visa dedicate alle PMI e alle competenze di esperti Visa e dei partner di progetto. </w:t>
      </w:r>
    </w:p>
    <w:p w14:paraId="740268BC" w14:textId="77777777" w:rsidR="001C3EBE" w:rsidRPr="001D7CE4" w:rsidRDefault="001C3EBE" w:rsidP="004D2AF7">
      <w:pPr>
        <w:jc w:val="both"/>
        <w:rPr>
          <w:sz w:val="20"/>
          <w:szCs w:val="20"/>
          <w:lang w:val="it-IT"/>
        </w:rPr>
      </w:pPr>
    </w:p>
    <w:p w14:paraId="5B9E468F" w14:textId="39955DD2" w:rsidR="00335503" w:rsidRDefault="001C3EBE" w:rsidP="00694647">
      <w:pPr>
        <w:jc w:val="both"/>
        <w:rPr>
          <w:sz w:val="20"/>
          <w:szCs w:val="20"/>
          <w:lang w:val="it-IT"/>
        </w:rPr>
      </w:pPr>
      <w:r w:rsidRPr="001C3EBE">
        <w:rPr>
          <w:sz w:val="20"/>
          <w:szCs w:val="20"/>
          <w:lang w:val="it-IT"/>
        </w:rPr>
        <w:t xml:space="preserve">Da una ricerca Visa emerge come di fronte alle </w:t>
      </w:r>
      <w:r w:rsidRPr="001C3EBE">
        <w:rPr>
          <w:b/>
          <w:bCs/>
          <w:sz w:val="20"/>
          <w:szCs w:val="20"/>
          <w:lang w:val="it-IT"/>
        </w:rPr>
        <w:t>sfide imposte dall’attuale contesto geopolitico</w:t>
      </w:r>
      <w:r w:rsidRPr="001C3EBE">
        <w:rPr>
          <w:sz w:val="20"/>
          <w:szCs w:val="20"/>
          <w:lang w:val="it-IT"/>
        </w:rPr>
        <w:t>, le imprese femminili abbiano reagito in modo positivo. Sebbene i costi siano aumentati per il 61% delle intervistate, solo il 10% ha dovuto ridimensionare le operazioni, e ridurre la forza lavoro (9%), mentre il 3% ha ottenuto maggiore sostegno dal governo</w:t>
      </w:r>
      <w:r w:rsidRPr="001C3EBE">
        <w:rPr>
          <w:rStyle w:val="Rimandonotaapidipagina"/>
          <w:sz w:val="20"/>
          <w:szCs w:val="20"/>
          <w:lang w:val="it-IT"/>
        </w:rPr>
        <w:footnoteReference w:id="2"/>
      </w:r>
      <w:r w:rsidRPr="001C3EBE">
        <w:rPr>
          <w:sz w:val="20"/>
          <w:szCs w:val="20"/>
          <w:lang w:val="it-IT"/>
        </w:rPr>
        <w:t>.</w:t>
      </w:r>
    </w:p>
    <w:p w14:paraId="020C94DE" w14:textId="77777777" w:rsidR="001C3EBE" w:rsidRPr="001C3EBE" w:rsidRDefault="001C3EBE" w:rsidP="00694647">
      <w:pPr>
        <w:jc w:val="both"/>
        <w:rPr>
          <w:sz w:val="20"/>
          <w:szCs w:val="20"/>
          <w:lang w:val="it-IT"/>
        </w:rPr>
      </w:pPr>
    </w:p>
    <w:p w14:paraId="46768652" w14:textId="7A330C99" w:rsidR="00694647" w:rsidRPr="00A44744" w:rsidRDefault="006D5D65" w:rsidP="00694647">
      <w:pPr>
        <w:jc w:val="both"/>
        <w:rPr>
          <w:i/>
          <w:iCs/>
          <w:sz w:val="20"/>
          <w:szCs w:val="20"/>
          <w:lang w:val="it-IT"/>
        </w:rPr>
      </w:pPr>
      <w:r w:rsidRPr="001D7CE4">
        <w:rPr>
          <w:sz w:val="20"/>
          <w:szCs w:val="20"/>
          <w:lang w:val="it-IT"/>
        </w:rPr>
        <w:t>“</w:t>
      </w:r>
      <w:r w:rsidR="00694647" w:rsidRPr="001D7CE4">
        <w:rPr>
          <w:i/>
          <w:iCs/>
          <w:sz w:val="20"/>
          <w:szCs w:val="20"/>
          <w:lang w:val="it-IT"/>
        </w:rPr>
        <w:t xml:space="preserve">Con il lancio di </w:t>
      </w:r>
      <w:proofErr w:type="spellStart"/>
      <w:r w:rsidR="00694647" w:rsidRPr="001D7CE4">
        <w:rPr>
          <w:i/>
          <w:iCs/>
          <w:sz w:val="20"/>
          <w:szCs w:val="20"/>
          <w:lang w:val="it-IT"/>
        </w:rPr>
        <w:t>She's</w:t>
      </w:r>
      <w:proofErr w:type="spellEnd"/>
      <w:r w:rsidR="00694647" w:rsidRPr="001D7CE4">
        <w:rPr>
          <w:i/>
          <w:iCs/>
          <w:sz w:val="20"/>
          <w:szCs w:val="20"/>
          <w:lang w:val="it-IT"/>
        </w:rPr>
        <w:t xml:space="preserve"> Next</w:t>
      </w:r>
      <w:r w:rsidR="001A29B2" w:rsidRPr="001D7CE4">
        <w:rPr>
          <w:i/>
          <w:iCs/>
          <w:sz w:val="20"/>
          <w:szCs w:val="20"/>
          <w:lang w:val="it-IT"/>
        </w:rPr>
        <w:t>,</w:t>
      </w:r>
      <w:r w:rsidR="00694647" w:rsidRPr="001D7CE4">
        <w:rPr>
          <w:i/>
          <w:iCs/>
          <w:sz w:val="20"/>
          <w:szCs w:val="20"/>
          <w:lang w:val="it-IT"/>
        </w:rPr>
        <w:t xml:space="preserve"> vogliamo </w:t>
      </w:r>
      <w:r w:rsidR="005D5DF8" w:rsidRPr="001D7CE4">
        <w:rPr>
          <w:i/>
          <w:iCs/>
          <w:sz w:val="20"/>
          <w:szCs w:val="20"/>
          <w:lang w:val="it-IT"/>
        </w:rPr>
        <w:t xml:space="preserve">contribuire a creare un ambiente favorevole alla crescita e allo sviluppo delle imprese femminili e </w:t>
      </w:r>
      <w:r w:rsidR="00694647" w:rsidRPr="001D7CE4">
        <w:rPr>
          <w:i/>
          <w:iCs/>
          <w:sz w:val="20"/>
          <w:szCs w:val="20"/>
          <w:lang w:val="it-IT"/>
        </w:rPr>
        <w:t>mettere in luce l</w:t>
      </w:r>
      <w:r w:rsidR="0041469E" w:rsidRPr="001D7CE4">
        <w:rPr>
          <w:i/>
          <w:iCs/>
          <w:sz w:val="20"/>
          <w:szCs w:val="20"/>
          <w:lang w:val="it-IT"/>
        </w:rPr>
        <w:t>’importanza di una società che favorisca l’uguaglianza di genere attraverso l’esperienza d</w:t>
      </w:r>
      <w:r w:rsidR="00AD159F" w:rsidRPr="001D7CE4">
        <w:rPr>
          <w:i/>
          <w:iCs/>
          <w:sz w:val="20"/>
          <w:szCs w:val="20"/>
          <w:lang w:val="it-IT"/>
        </w:rPr>
        <w:t>i</w:t>
      </w:r>
      <w:r w:rsidR="0041469E" w:rsidRPr="001D7CE4">
        <w:rPr>
          <w:i/>
          <w:iCs/>
          <w:sz w:val="20"/>
          <w:szCs w:val="20"/>
          <w:lang w:val="it-IT"/>
        </w:rPr>
        <w:t xml:space="preserve"> </w:t>
      </w:r>
      <w:r w:rsidR="00694647" w:rsidRPr="001D7CE4">
        <w:rPr>
          <w:i/>
          <w:iCs/>
          <w:sz w:val="20"/>
          <w:szCs w:val="20"/>
          <w:lang w:val="it-IT"/>
        </w:rPr>
        <w:t>imprenditrici italiane</w:t>
      </w:r>
      <w:r w:rsidR="001A29B2" w:rsidRPr="001D7CE4">
        <w:rPr>
          <w:i/>
          <w:iCs/>
          <w:sz w:val="20"/>
          <w:szCs w:val="20"/>
          <w:lang w:val="it-IT"/>
        </w:rPr>
        <w:t xml:space="preserve"> </w:t>
      </w:r>
      <w:r w:rsidR="0041469E" w:rsidRPr="001D7CE4">
        <w:rPr>
          <w:i/>
          <w:iCs/>
          <w:sz w:val="20"/>
          <w:szCs w:val="20"/>
          <w:lang w:val="it-IT"/>
        </w:rPr>
        <w:t xml:space="preserve">che si sono contraddistinte per </w:t>
      </w:r>
      <w:r w:rsidR="005D3744" w:rsidRPr="001D7CE4">
        <w:rPr>
          <w:i/>
          <w:iCs/>
          <w:sz w:val="20"/>
          <w:szCs w:val="20"/>
          <w:lang w:val="it-IT"/>
        </w:rPr>
        <w:t xml:space="preserve">i risultati </w:t>
      </w:r>
      <w:r w:rsidR="00C947BF" w:rsidRPr="001D7CE4">
        <w:rPr>
          <w:i/>
          <w:iCs/>
          <w:sz w:val="20"/>
          <w:szCs w:val="20"/>
          <w:lang w:val="it-IT"/>
        </w:rPr>
        <w:t>raggiunti, il tasso di innovazione e il contributo apportato alla società</w:t>
      </w:r>
      <w:r w:rsidR="00694647" w:rsidRPr="001D7CE4">
        <w:rPr>
          <w:sz w:val="20"/>
          <w:szCs w:val="20"/>
          <w:lang w:val="it-IT"/>
        </w:rPr>
        <w:t>.</w:t>
      </w:r>
      <w:r w:rsidR="001A29B2" w:rsidRPr="001D7CE4">
        <w:rPr>
          <w:sz w:val="20"/>
          <w:szCs w:val="20"/>
          <w:lang w:val="it-IT"/>
        </w:rPr>
        <w:t>”</w:t>
      </w:r>
      <w:r w:rsidR="001C3EBE">
        <w:rPr>
          <w:sz w:val="20"/>
          <w:szCs w:val="20"/>
          <w:lang w:val="it-IT"/>
        </w:rPr>
        <w:t xml:space="preserve"> </w:t>
      </w:r>
      <w:r w:rsidR="001C3EBE" w:rsidRPr="001D7CE4">
        <w:rPr>
          <w:sz w:val="20"/>
          <w:szCs w:val="20"/>
          <w:lang w:val="it-IT"/>
        </w:rPr>
        <w:t xml:space="preserve">commenta </w:t>
      </w:r>
      <w:r w:rsidR="001C3EBE" w:rsidRPr="001D7CE4">
        <w:rPr>
          <w:b/>
          <w:bCs/>
          <w:sz w:val="20"/>
          <w:szCs w:val="20"/>
          <w:lang w:val="it-IT"/>
        </w:rPr>
        <w:t xml:space="preserve">Stefano M. Stoppani, country manager di </w:t>
      </w:r>
      <w:r w:rsidR="001C3EBE" w:rsidRPr="001469F8">
        <w:rPr>
          <w:b/>
          <w:bCs/>
          <w:sz w:val="20"/>
          <w:szCs w:val="20"/>
          <w:lang w:val="it-IT"/>
        </w:rPr>
        <w:t>Visa. “</w:t>
      </w:r>
      <w:r w:rsidR="001C3EBE" w:rsidRPr="001469F8">
        <w:rPr>
          <w:i/>
          <w:iCs/>
          <w:sz w:val="20"/>
          <w:szCs w:val="20"/>
          <w:lang w:val="it-IT"/>
        </w:rPr>
        <w:t>Il progetto fa parte di una serie di iniziative messe in campo da Visa nel nostro Paese e a livello globale a favore delle piccole e medie imprese, con l’obiettivo di favorirne l’inclusione finanziaria attraverso la digitalizzazione”.</w:t>
      </w:r>
    </w:p>
    <w:p w14:paraId="24BE767E" w14:textId="4C0BCFC1" w:rsidR="0027371D" w:rsidRPr="001D7CE4" w:rsidRDefault="0027371D" w:rsidP="00694647">
      <w:pPr>
        <w:contextualSpacing w:val="0"/>
        <w:jc w:val="both"/>
        <w:rPr>
          <w:sz w:val="20"/>
          <w:szCs w:val="20"/>
          <w:lang w:val="it-IT"/>
        </w:rPr>
      </w:pPr>
    </w:p>
    <w:p w14:paraId="38ABFBD0" w14:textId="430D66CF" w:rsidR="00075A59" w:rsidRPr="00AB2E13" w:rsidRDefault="001866F1" w:rsidP="004D2AF7">
      <w:pPr>
        <w:jc w:val="both"/>
        <w:rPr>
          <w:b/>
          <w:bCs/>
          <w:sz w:val="20"/>
          <w:szCs w:val="20"/>
          <w:lang w:val="it-IT"/>
        </w:rPr>
      </w:pPr>
      <w:proofErr w:type="spellStart"/>
      <w:r w:rsidRPr="00AB2E13">
        <w:rPr>
          <w:b/>
          <w:bCs/>
          <w:sz w:val="20"/>
          <w:szCs w:val="20"/>
          <w:lang w:val="it-IT"/>
        </w:rPr>
        <w:t>She’s</w:t>
      </w:r>
      <w:proofErr w:type="spellEnd"/>
      <w:r w:rsidRPr="00AB2E13">
        <w:rPr>
          <w:b/>
          <w:bCs/>
          <w:sz w:val="20"/>
          <w:szCs w:val="20"/>
          <w:lang w:val="it-IT"/>
        </w:rPr>
        <w:t xml:space="preserve"> Next in Italia</w:t>
      </w:r>
      <w:r w:rsidR="0074024A" w:rsidRPr="00AB2E13">
        <w:rPr>
          <w:b/>
          <w:bCs/>
          <w:sz w:val="20"/>
          <w:szCs w:val="20"/>
          <w:lang w:val="it-IT"/>
        </w:rPr>
        <w:t>: focus</w:t>
      </w:r>
      <w:r w:rsidR="00AB2E13" w:rsidRPr="00AB2E13">
        <w:rPr>
          <w:b/>
          <w:bCs/>
          <w:sz w:val="20"/>
          <w:szCs w:val="20"/>
          <w:lang w:val="it-IT"/>
        </w:rPr>
        <w:t xml:space="preserve"> imprenditoria femmin</w:t>
      </w:r>
      <w:r w:rsidR="00AB2E13">
        <w:rPr>
          <w:b/>
          <w:bCs/>
          <w:sz w:val="20"/>
          <w:szCs w:val="20"/>
          <w:lang w:val="it-IT"/>
        </w:rPr>
        <w:t>ile</w:t>
      </w:r>
      <w:r w:rsidR="0074024A" w:rsidRPr="00AB2E13">
        <w:rPr>
          <w:b/>
          <w:bCs/>
          <w:sz w:val="20"/>
          <w:szCs w:val="20"/>
          <w:lang w:val="it-IT"/>
        </w:rPr>
        <w:t xml:space="preserve"> </w:t>
      </w:r>
    </w:p>
    <w:p w14:paraId="630624E8" w14:textId="4C4483BB" w:rsidR="001866F1" w:rsidRPr="001D7CE4" w:rsidRDefault="0074024A" w:rsidP="001866F1">
      <w:pPr>
        <w:jc w:val="both"/>
        <w:rPr>
          <w:sz w:val="20"/>
          <w:szCs w:val="20"/>
          <w:lang w:val="it-IT"/>
        </w:rPr>
      </w:pPr>
      <w:r w:rsidRPr="001D7CE4">
        <w:rPr>
          <w:sz w:val="20"/>
          <w:szCs w:val="20"/>
          <w:lang w:val="it-IT"/>
        </w:rPr>
        <w:t xml:space="preserve">Le candidature sono aperte </w:t>
      </w:r>
      <w:r w:rsidR="00075A59" w:rsidRPr="001D7CE4">
        <w:rPr>
          <w:sz w:val="20"/>
          <w:szCs w:val="20"/>
          <w:lang w:val="it-IT"/>
        </w:rPr>
        <w:t>a tutte le donne imprenditrici con residenza in Italia e</w:t>
      </w:r>
      <w:r w:rsidR="00AB2E13">
        <w:rPr>
          <w:sz w:val="20"/>
          <w:szCs w:val="20"/>
          <w:lang w:val="it-IT"/>
        </w:rPr>
        <w:t xml:space="preserve"> alle socie amministratrici </w:t>
      </w:r>
      <w:r w:rsidR="006F56F5">
        <w:rPr>
          <w:sz w:val="20"/>
          <w:szCs w:val="20"/>
          <w:lang w:val="it-IT"/>
        </w:rPr>
        <w:t>fondatrici</w:t>
      </w:r>
      <w:r w:rsidR="00AB2E13">
        <w:rPr>
          <w:sz w:val="20"/>
          <w:szCs w:val="20"/>
          <w:lang w:val="it-IT"/>
        </w:rPr>
        <w:t xml:space="preserve"> di </w:t>
      </w:r>
      <w:r w:rsidR="00075A59" w:rsidRPr="001D7CE4">
        <w:rPr>
          <w:sz w:val="20"/>
          <w:szCs w:val="20"/>
          <w:lang w:val="it-IT"/>
        </w:rPr>
        <w:t>società fino a 10 addetti e ma</w:t>
      </w:r>
      <w:r w:rsidRPr="001D7CE4">
        <w:rPr>
          <w:sz w:val="20"/>
          <w:szCs w:val="20"/>
          <w:lang w:val="it-IT"/>
        </w:rPr>
        <w:t xml:space="preserve">ssimo </w:t>
      </w:r>
      <w:r w:rsidR="00075A59" w:rsidRPr="001D7CE4">
        <w:rPr>
          <w:sz w:val="20"/>
          <w:szCs w:val="20"/>
          <w:lang w:val="it-IT"/>
        </w:rPr>
        <w:t>2 milioni di euro di fatturato che abbiano almeno una donna fra</w:t>
      </w:r>
      <w:r w:rsidR="00AB2E13">
        <w:rPr>
          <w:sz w:val="20"/>
          <w:szCs w:val="20"/>
          <w:lang w:val="it-IT"/>
        </w:rPr>
        <w:t xml:space="preserve"> i soci amministratori fondatori</w:t>
      </w:r>
      <w:r w:rsidR="00075A59" w:rsidRPr="001D7CE4">
        <w:rPr>
          <w:sz w:val="20"/>
          <w:szCs w:val="20"/>
          <w:lang w:val="it-IT"/>
        </w:rPr>
        <w:t xml:space="preserve">, </w:t>
      </w:r>
      <w:r w:rsidR="004A3187">
        <w:rPr>
          <w:sz w:val="20"/>
          <w:szCs w:val="20"/>
          <w:lang w:val="it-IT"/>
        </w:rPr>
        <w:t xml:space="preserve">massimo 10 addetti nel proprio </w:t>
      </w:r>
      <w:r w:rsidR="004A3187" w:rsidRPr="006F56F5">
        <w:rPr>
          <w:sz w:val="20"/>
          <w:szCs w:val="20"/>
          <w:lang w:val="it-IT"/>
        </w:rPr>
        <w:t>organico</w:t>
      </w:r>
      <w:r w:rsidR="00A108B7">
        <w:rPr>
          <w:sz w:val="20"/>
          <w:szCs w:val="20"/>
          <w:lang w:val="it-IT"/>
        </w:rPr>
        <w:t>, un sistema di pagamento elettronico</w:t>
      </w:r>
      <w:r w:rsidR="004A3187" w:rsidRPr="006F56F5">
        <w:rPr>
          <w:sz w:val="20"/>
          <w:szCs w:val="20"/>
          <w:lang w:val="it-IT"/>
        </w:rPr>
        <w:t xml:space="preserve"> </w:t>
      </w:r>
      <w:r w:rsidR="0083311F" w:rsidRPr="006F56F5">
        <w:rPr>
          <w:sz w:val="20"/>
          <w:szCs w:val="20"/>
          <w:lang w:val="it-IT"/>
        </w:rPr>
        <w:t xml:space="preserve">e </w:t>
      </w:r>
      <w:r w:rsidR="00075A59" w:rsidRPr="006F56F5">
        <w:rPr>
          <w:sz w:val="20"/>
          <w:szCs w:val="20"/>
          <w:lang w:val="it-IT"/>
        </w:rPr>
        <w:t xml:space="preserve">una </w:t>
      </w:r>
      <w:r w:rsidR="00075A59" w:rsidRPr="006F56F5">
        <w:rPr>
          <w:sz w:val="20"/>
          <w:szCs w:val="20"/>
          <w:lang w:val="it-IT"/>
        </w:rPr>
        <w:lastRenderedPageBreak/>
        <w:t>presenza digitale</w:t>
      </w:r>
      <w:r w:rsidR="0028371B" w:rsidRPr="006F56F5">
        <w:rPr>
          <w:sz w:val="20"/>
          <w:szCs w:val="20"/>
          <w:lang w:val="it-IT"/>
        </w:rPr>
        <w:t>.</w:t>
      </w:r>
      <w:r w:rsidR="0028371B" w:rsidRPr="001D7CE4">
        <w:rPr>
          <w:sz w:val="20"/>
          <w:szCs w:val="20"/>
          <w:lang w:val="it-IT"/>
        </w:rPr>
        <w:t xml:space="preserve"> </w:t>
      </w:r>
      <w:r w:rsidR="00786EB1" w:rsidRPr="001D7CE4">
        <w:rPr>
          <w:sz w:val="20"/>
          <w:szCs w:val="20"/>
          <w:lang w:val="it-IT"/>
        </w:rPr>
        <w:t xml:space="preserve">Le candidature potranno </w:t>
      </w:r>
      <w:r w:rsidR="009551A9" w:rsidRPr="001D7CE4">
        <w:rPr>
          <w:sz w:val="20"/>
          <w:szCs w:val="20"/>
          <w:lang w:val="it-IT"/>
        </w:rPr>
        <w:t>essere presentate</w:t>
      </w:r>
      <w:r w:rsidR="006A780D" w:rsidRPr="001D7CE4">
        <w:rPr>
          <w:sz w:val="20"/>
          <w:szCs w:val="20"/>
          <w:lang w:val="it-IT"/>
        </w:rPr>
        <w:t xml:space="preserve"> dal </w:t>
      </w:r>
      <w:r w:rsidRPr="001D7CE4">
        <w:rPr>
          <w:sz w:val="20"/>
          <w:szCs w:val="20"/>
          <w:lang w:val="it-IT"/>
        </w:rPr>
        <w:t>16</w:t>
      </w:r>
      <w:r w:rsidR="006A780D" w:rsidRPr="001D7CE4">
        <w:rPr>
          <w:sz w:val="20"/>
          <w:szCs w:val="20"/>
          <w:lang w:val="it-IT"/>
        </w:rPr>
        <w:t xml:space="preserve"> maggio </w:t>
      </w:r>
      <w:r w:rsidR="009551A9" w:rsidRPr="001D7CE4">
        <w:rPr>
          <w:sz w:val="20"/>
          <w:szCs w:val="20"/>
          <w:lang w:val="it-IT"/>
        </w:rPr>
        <w:t xml:space="preserve">fino </w:t>
      </w:r>
      <w:r w:rsidR="006A780D" w:rsidRPr="001D7CE4">
        <w:rPr>
          <w:sz w:val="20"/>
          <w:szCs w:val="20"/>
          <w:lang w:val="it-IT"/>
        </w:rPr>
        <w:t>al 2</w:t>
      </w:r>
      <w:r w:rsidR="0028371B" w:rsidRPr="001D7CE4">
        <w:rPr>
          <w:sz w:val="20"/>
          <w:szCs w:val="20"/>
          <w:lang w:val="it-IT"/>
        </w:rPr>
        <w:t>9</w:t>
      </w:r>
      <w:r w:rsidR="006A780D" w:rsidRPr="001D7CE4">
        <w:rPr>
          <w:sz w:val="20"/>
          <w:szCs w:val="20"/>
          <w:lang w:val="it-IT"/>
        </w:rPr>
        <w:t xml:space="preserve"> giugno</w:t>
      </w:r>
      <w:r w:rsidR="001866F1" w:rsidRPr="001D7CE4">
        <w:rPr>
          <w:sz w:val="20"/>
          <w:szCs w:val="20"/>
          <w:lang w:val="it-IT"/>
        </w:rPr>
        <w:t xml:space="preserve"> </w:t>
      </w:r>
      <w:r w:rsidR="00884345" w:rsidRPr="001D7CE4">
        <w:rPr>
          <w:sz w:val="20"/>
          <w:szCs w:val="20"/>
          <w:lang w:val="it-IT"/>
        </w:rPr>
        <w:t>seguendo le istruzioni pubblicate sul sito</w:t>
      </w:r>
      <w:r w:rsidR="00F21DCB">
        <w:rPr>
          <w:sz w:val="20"/>
          <w:szCs w:val="20"/>
          <w:lang w:val="it-IT"/>
        </w:rPr>
        <w:t xml:space="preserve"> </w:t>
      </w:r>
      <w:hyperlink r:id="rId11" w:history="1">
        <w:r w:rsidR="00171503" w:rsidRPr="00E532B2">
          <w:rPr>
            <w:rStyle w:val="Collegamentoipertestuale"/>
            <w:sz w:val="20"/>
            <w:szCs w:val="20"/>
            <w:lang w:val="it-IT"/>
          </w:rPr>
          <w:t>www.shesnext.it</w:t>
        </w:r>
      </w:hyperlink>
      <w:r w:rsidR="00AB4D6B" w:rsidRPr="001D7CE4">
        <w:rPr>
          <w:sz w:val="20"/>
          <w:szCs w:val="20"/>
          <w:lang w:val="it-IT"/>
        </w:rPr>
        <w:t xml:space="preserve">, </w:t>
      </w:r>
      <w:r w:rsidR="00786EB1" w:rsidRPr="001D7CE4">
        <w:rPr>
          <w:sz w:val="20"/>
          <w:szCs w:val="20"/>
          <w:lang w:val="it-IT"/>
        </w:rPr>
        <w:t>dove è consultabile i</w:t>
      </w:r>
      <w:r w:rsidR="00AB4D6B" w:rsidRPr="001D7CE4">
        <w:rPr>
          <w:sz w:val="20"/>
          <w:szCs w:val="20"/>
          <w:lang w:val="it-IT"/>
        </w:rPr>
        <w:t>l</w:t>
      </w:r>
      <w:r w:rsidR="001866F1" w:rsidRPr="001D7CE4">
        <w:rPr>
          <w:sz w:val="20"/>
          <w:szCs w:val="20"/>
          <w:lang w:val="it-IT"/>
        </w:rPr>
        <w:t xml:space="preserve"> regolamento</w:t>
      </w:r>
      <w:r w:rsidR="006F56F5">
        <w:rPr>
          <w:sz w:val="20"/>
          <w:szCs w:val="20"/>
          <w:lang w:val="it-IT"/>
        </w:rPr>
        <w:t xml:space="preserve"> completo</w:t>
      </w:r>
      <w:r w:rsidR="009551A9" w:rsidRPr="001D7CE4">
        <w:rPr>
          <w:sz w:val="20"/>
          <w:szCs w:val="20"/>
          <w:lang w:val="it-IT"/>
        </w:rPr>
        <w:t>.</w:t>
      </w:r>
      <w:r w:rsidR="005A6903" w:rsidRPr="001D7CE4">
        <w:rPr>
          <w:sz w:val="20"/>
          <w:szCs w:val="20"/>
          <w:lang w:val="it-IT"/>
        </w:rPr>
        <w:t xml:space="preserve"> </w:t>
      </w:r>
      <w:r w:rsidR="006A780D" w:rsidRPr="001D7CE4">
        <w:rPr>
          <w:sz w:val="20"/>
          <w:szCs w:val="20"/>
          <w:lang w:val="it-IT"/>
        </w:rPr>
        <w:t xml:space="preserve">Le imprenditrici </w:t>
      </w:r>
      <w:r w:rsidR="00AB4D6B" w:rsidRPr="001D7CE4">
        <w:rPr>
          <w:sz w:val="20"/>
          <w:szCs w:val="20"/>
          <w:lang w:val="it-IT"/>
        </w:rPr>
        <w:t>più meritevoli</w:t>
      </w:r>
      <w:r w:rsidR="006D5D65" w:rsidRPr="001D7CE4">
        <w:rPr>
          <w:sz w:val="20"/>
          <w:szCs w:val="20"/>
          <w:lang w:val="it-IT"/>
        </w:rPr>
        <w:t xml:space="preserve"> </w:t>
      </w:r>
      <w:r w:rsidR="006A780D" w:rsidRPr="001D7CE4">
        <w:rPr>
          <w:sz w:val="20"/>
          <w:szCs w:val="20"/>
          <w:lang w:val="it-IT"/>
        </w:rPr>
        <w:t>saranno premiate nel corso di un evento dedicato</w:t>
      </w:r>
      <w:r w:rsidR="001866F1" w:rsidRPr="001D7CE4">
        <w:rPr>
          <w:sz w:val="20"/>
          <w:szCs w:val="20"/>
          <w:lang w:val="it-IT"/>
        </w:rPr>
        <w:t xml:space="preserve"> all’interno del Festival </w:t>
      </w:r>
      <w:r w:rsidR="001866F1" w:rsidRPr="006F56F5">
        <w:rPr>
          <w:b/>
          <w:bCs/>
          <w:sz w:val="20"/>
          <w:szCs w:val="20"/>
          <w:lang w:val="it-IT"/>
        </w:rPr>
        <w:t>“Il Tempo delle Donne”,</w:t>
      </w:r>
      <w:r w:rsidR="001866F1" w:rsidRPr="001D7CE4">
        <w:rPr>
          <w:sz w:val="20"/>
          <w:szCs w:val="20"/>
          <w:lang w:val="it-IT"/>
        </w:rPr>
        <w:t xml:space="preserve"> organizzato </w:t>
      </w:r>
      <w:r w:rsidR="001C3EBE">
        <w:rPr>
          <w:sz w:val="20"/>
          <w:szCs w:val="20"/>
          <w:lang w:val="it-IT"/>
        </w:rPr>
        <w:t>in Triennale Milano</w:t>
      </w:r>
      <w:r w:rsidR="001866F1" w:rsidRPr="001D7CE4">
        <w:rPr>
          <w:sz w:val="20"/>
          <w:szCs w:val="20"/>
          <w:lang w:val="it-IT"/>
        </w:rPr>
        <w:t xml:space="preserve"> </w:t>
      </w:r>
      <w:r w:rsidR="00370C33">
        <w:rPr>
          <w:sz w:val="20"/>
          <w:szCs w:val="20"/>
          <w:lang w:val="it-IT"/>
        </w:rPr>
        <w:t xml:space="preserve">a </w:t>
      </w:r>
      <w:r w:rsidR="001866F1" w:rsidRPr="001D7CE4">
        <w:rPr>
          <w:sz w:val="20"/>
          <w:szCs w:val="20"/>
          <w:lang w:val="it-IT"/>
        </w:rPr>
        <w:t>settembre 2023 da Corriere della Ser</w:t>
      </w:r>
      <w:r w:rsidR="00A44744">
        <w:rPr>
          <w:sz w:val="20"/>
          <w:szCs w:val="20"/>
          <w:lang w:val="it-IT"/>
        </w:rPr>
        <w:t>a</w:t>
      </w:r>
      <w:r w:rsidR="00C1465B" w:rsidRPr="001D7CE4">
        <w:rPr>
          <w:sz w:val="20"/>
          <w:szCs w:val="20"/>
          <w:lang w:val="it-IT"/>
        </w:rPr>
        <w:t xml:space="preserve"> </w:t>
      </w:r>
      <w:r w:rsidR="00AB2E13" w:rsidRPr="0036567B">
        <w:rPr>
          <w:sz w:val="20"/>
          <w:szCs w:val="20"/>
          <w:lang w:val="it-IT"/>
        </w:rPr>
        <w:t>co-</w:t>
      </w:r>
      <w:r w:rsidR="00C1465B" w:rsidRPr="0036567B">
        <w:rPr>
          <w:sz w:val="20"/>
          <w:szCs w:val="20"/>
          <w:lang w:val="it-IT"/>
        </w:rPr>
        <w:t>promotore</w:t>
      </w:r>
      <w:r w:rsidR="00757D3F">
        <w:rPr>
          <w:rStyle w:val="Rimandonotaapidipagina"/>
          <w:lang w:val="it-IT"/>
        </w:rPr>
        <w:t>3</w:t>
      </w:r>
      <w:r w:rsidR="0083311F">
        <w:rPr>
          <w:lang w:val="it-IT"/>
        </w:rPr>
        <w:t xml:space="preserve"> </w:t>
      </w:r>
      <w:r w:rsidR="00C1465B" w:rsidRPr="001D7CE4">
        <w:rPr>
          <w:sz w:val="20"/>
          <w:szCs w:val="20"/>
          <w:lang w:val="it-IT"/>
        </w:rPr>
        <w:t>del progetto</w:t>
      </w:r>
      <w:r w:rsidR="00AE4BB1" w:rsidRPr="001D7CE4">
        <w:rPr>
          <w:sz w:val="20"/>
          <w:szCs w:val="20"/>
          <w:lang w:val="it-IT"/>
        </w:rPr>
        <w:t xml:space="preserve"> </w:t>
      </w:r>
      <w:proofErr w:type="spellStart"/>
      <w:r w:rsidR="00AE4BB1" w:rsidRPr="001D7CE4">
        <w:rPr>
          <w:sz w:val="20"/>
          <w:szCs w:val="20"/>
          <w:lang w:val="it-IT"/>
        </w:rPr>
        <w:t>She’s</w:t>
      </w:r>
      <w:proofErr w:type="spellEnd"/>
      <w:r w:rsidR="00AE4BB1" w:rsidRPr="001D7CE4">
        <w:rPr>
          <w:sz w:val="20"/>
          <w:szCs w:val="20"/>
          <w:lang w:val="it-IT"/>
        </w:rPr>
        <w:t xml:space="preserve"> Next</w:t>
      </w:r>
      <w:r w:rsidR="00153D5A">
        <w:rPr>
          <w:sz w:val="20"/>
          <w:szCs w:val="20"/>
          <w:lang w:val="it-IT"/>
        </w:rPr>
        <w:t xml:space="preserve">, </w:t>
      </w:r>
      <w:r w:rsidR="00C1465B" w:rsidRPr="001D7CE4">
        <w:rPr>
          <w:sz w:val="20"/>
          <w:szCs w:val="20"/>
          <w:lang w:val="it-IT"/>
        </w:rPr>
        <w:t>insieme a Visa</w:t>
      </w:r>
      <w:r w:rsidR="001866F1" w:rsidRPr="001D7CE4">
        <w:rPr>
          <w:sz w:val="20"/>
          <w:szCs w:val="20"/>
          <w:lang w:val="it-IT"/>
        </w:rPr>
        <w:t>.</w:t>
      </w:r>
    </w:p>
    <w:p w14:paraId="76747944" w14:textId="77777777" w:rsidR="00C1465B" w:rsidRPr="001D7CE4" w:rsidRDefault="00C1465B" w:rsidP="001866F1">
      <w:pPr>
        <w:jc w:val="both"/>
        <w:rPr>
          <w:sz w:val="20"/>
          <w:szCs w:val="20"/>
          <w:lang w:val="it-IT"/>
        </w:rPr>
      </w:pPr>
    </w:p>
    <w:p w14:paraId="6FCB2EAE" w14:textId="1B6937BD" w:rsidR="001866F1" w:rsidRPr="001D7CE4" w:rsidRDefault="001866F1" w:rsidP="001866F1">
      <w:pPr>
        <w:widowControl w:val="0"/>
        <w:jc w:val="both"/>
        <w:rPr>
          <w:sz w:val="20"/>
          <w:szCs w:val="20"/>
          <w:lang w:val="it-IT"/>
        </w:rPr>
      </w:pPr>
      <w:proofErr w:type="spellStart"/>
      <w:r w:rsidRPr="001D7CE4">
        <w:rPr>
          <w:b/>
          <w:bCs/>
          <w:sz w:val="20"/>
          <w:szCs w:val="20"/>
          <w:lang w:val="it-IT"/>
        </w:rPr>
        <w:t>She’s</w:t>
      </w:r>
      <w:proofErr w:type="spellEnd"/>
      <w:r w:rsidRPr="001D7CE4">
        <w:rPr>
          <w:b/>
          <w:bCs/>
          <w:sz w:val="20"/>
          <w:szCs w:val="20"/>
          <w:lang w:val="it-IT"/>
        </w:rPr>
        <w:t xml:space="preserve"> Next nel mondo</w:t>
      </w:r>
    </w:p>
    <w:p w14:paraId="5BB53AAC" w14:textId="06C0DD35" w:rsidR="001866F1" w:rsidRPr="001D7CE4" w:rsidRDefault="001866F1" w:rsidP="001866F1">
      <w:pPr>
        <w:widowControl w:val="0"/>
        <w:jc w:val="both"/>
        <w:rPr>
          <w:sz w:val="20"/>
          <w:szCs w:val="20"/>
          <w:lang w:val="it-IT"/>
        </w:rPr>
      </w:pPr>
      <w:proofErr w:type="spellStart"/>
      <w:r w:rsidRPr="001D7CE4">
        <w:rPr>
          <w:sz w:val="20"/>
          <w:szCs w:val="20"/>
          <w:lang w:val="it-IT"/>
        </w:rPr>
        <w:t>She’s</w:t>
      </w:r>
      <w:proofErr w:type="spellEnd"/>
      <w:r w:rsidRPr="001D7CE4">
        <w:rPr>
          <w:sz w:val="20"/>
          <w:szCs w:val="20"/>
          <w:lang w:val="it-IT"/>
        </w:rPr>
        <w:t xml:space="preserve"> Next è il programma globale di Visa che mira supportare e favorire l’imprenditoria femminile, fornendo alle piccole imprese guidate da donne</w:t>
      </w:r>
      <w:r w:rsidR="00D836B8" w:rsidRPr="001D7CE4">
        <w:rPr>
          <w:sz w:val="20"/>
          <w:szCs w:val="20"/>
          <w:lang w:val="it-IT"/>
        </w:rPr>
        <w:t>,</w:t>
      </w:r>
      <w:r w:rsidRPr="001D7CE4">
        <w:rPr>
          <w:sz w:val="20"/>
          <w:szCs w:val="20"/>
          <w:lang w:val="it-IT"/>
        </w:rPr>
        <w:t xml:space="preserve"> opportunità di finanziamento, formazione, networking e tutoraggio. </w:t>
      </w:r>
      <w:r w:rsidR="00C1465B" w:rsidRPr="001D7CE4">
        <w:rPr>
          <w:sz w:val="20"/>
          <w:szCs w:val="20"/>
          <w:lang w:val="it-IT"/>
        </w:rPr>
        <w:t>Dal 2020, Visa ha investito globalmente circa 3 milioni di dollari in oltre 250 sovvenzioni e coaching per le donne titolari di PMI come parte del più ampio impegno della società a supporto delle imprese a livello internazionale.</w:t>
      </w:r>
      <w:r w:rsidRPr="001D7CE4">
        <w:rPr>
          <w:sz w:val="20"/>
          <w:szCs w:val="20"/>
          <w:lang w:val="it-IT"/>
        </w:rPr>
        <w:t xml:space="preserve"> </w:t>
      </w:r>
    </w:p>
    <w:p w14:paraId="4BA6D627" w14:textId="77777777" w:rsidR="001866F1" w:rsidRDefault="001866F1" w:rsidP="00E26CE3">
      <w:pPr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val="it-IT"/>
        </w:rPr>
      </w:pPr>
    </w:p>
    <w:p w14:paraId="20B4006D" w14:textId="77777777" w:rsidR="005420E3" w:rsidRDefault="005420E3" w:rsidP="00E26CE3">
      <w:pPr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val="it-IT"/>
        </w:rPr>
      </w:pPr>
    </w:p>
    <w:p w14:paraId="6DD61B4E" w14:textId="77777777" w:rsidR="00E26CE3" w:rsidRPr="004506EB" w:rsidRDefault="00E26CE3" w:rsidP="00E26CE3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14457DA3" w14:textId="69424AFD" w:rsidR="00C362CA" w:rsidRDefault="00E26CE3" w:rsidP="005A6903">
      <w:pPr>
        <w:jc w:val="both"/>
        <w:rPr>
          <w:lang w:val="it-IT"/>
        </w:rPr>
      </w:pPr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2" w:history="1">
        <w:r w:rsidRPr="004506EB"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https://www.visaitalia.com/</w:t>
        </w:r>
      </w:hyperlink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oltre che il </w:t>
      </w:r>
      <w:hyperlink r:id="rId13" w:history="1">
        <w:r w:rsidRPr="004506EB"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blog Visa Italia</w:t>
        </w:r>
      </w:hyperlink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e seguici su Twitter </w:t>
      </w:r>
      <w:hyperlink r:id="rId14" w:history="1">
        <w:r w:rsidRPr="004506EB"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@Visa_IT</w:t>
        </w:r>
      </w:hyperlink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. </w:t>
      </w:r>
    </w:p>
    <w:sectPr w:rsidR="00C362CA" w:rsidSect="00AE4BB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817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DD1C7" w14:textId="77777777" w:rsidR="009D31A2" w:rsidRDefault="009D31A2" w:rsidP="009F4DFF">
      <w:r>
        <w:separator/>
      </w:r>
    </w:p>
  </w:endnote>
  <w:endnote w:type="continuationSeparator" w:id="0">
    <w:p w14:paraId="3289AB92" w14:textId="77777777" w:rsidR="009D31A2" w:rsidRDefault="009D31A2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E680869F-E3FE-4332-8CE3-9B142CFF257F}"/>
    <w:embedBold r:id="rId2" w:fontKey="{927B0DF9-7B98-4AEC-BA0A-C42B5E457220}"/>
    <w:embedItalic r:id="rId3" w:fontKey="{E4A3FEA4-83F2-4F3A-AB97-B7D8765217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31D3F4-3371-4222-8341-23983F284406}"/>
    <w:embedBold r:id="rId5" w:fontKey="{A964E470-EF8A-4034-BA0F-9B4554BD0BAE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ADECE345-54F9-41AD-B632-DD5F9CC316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75A5A" w14:textId="77777777" w:rsidR="00AE4BB1" w:rsidRDefault="00AE4BB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D652A" w14:textId="77777777" w:rsidR="005A6903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0E965818" w14:textId="5083CE47" w:rsidR="005A6903" w:rsidRPr="00E93060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  <w:r w:rsidRPr="00E93060"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  <w:t xml:space="preserve">Contatti ufficio stampa Visa </w:t>
    </w:r>
  </w:p>
  <w:p w14:paraId="38BE5B59" w14:textId="47E902D4" w:rsidR="005A6903" w:rsidRPr="00E93060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</w:pPr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Enrica Banti, Senior Manager Corporate Communication, Visa Italy </w:t>
    </w:r>
    <w:r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ab/>
    </w:r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bantie@visa.com</w:t>
    </w:r>
  </w:p>
  <w:p w14:paraId="79C33BDF" w14:textId="0C9EECA4" w:rsidR="005A6903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</w:pP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Matteo Rasset, DAG Communication</w:t>
    </w:r>
    <w:r w:rsidRPr="00167A2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    </w:t>
    </w:r>
    <w:hyperlink r:id="rId1" w:history="1">
      <w:r w:rsidRPr="00167A2B">
        <w:rPr>
          <w:color w:val="0F0E0E" w:themeColor="background2" w:themeShade="1A"/>
          <w:sz w:val="20"/>
          <w:szCs w:val="20"/>
          <w:lang w:val="it-IT"/>
        </w:rPr>
        <w:t>mrasset@dagcom.com</w:t>
      </w:r>
    </w:hyperlink>
    <w:r w:rsidRPr="00167A2B">
      <w:rPr>
        <w:color w:val="0F0E0E" w:themeColor="background2" w:themeShade="1A"/>
        <w:sz w:val="20"/>
        <w:szCs w:val="20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ab/>
    </w: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+39 333 8032644</w:t>
    </w:r>
  </w:p>
  <w:p w14:paraId="51DCD259" w14:textId="77777777" w:rsidR="005A6903" w:rsidRPr="004506EB" w:rsidRDefault="005A6903" w:rsidP="005A6903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20"/>
        <w:szCs w:val="20"/>
        <w:u w:color="000000"/>
        <w:bdr w:val="nil"/>
        <w:lang w:val="it-IT" w:eastAsia="en-GB"/>
      </w:rPr>
    </w:pP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Barbara D’Incecco, DAG Communication        bdincecco@dagcom.com       </w:t>
    </w: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ab/>
      <w:t>+39 02 89054168</w:t>
    </w:r>
  </w:p>
  <w:p w14:paraId="1F7E6F62" w14:textId="77777777" w:rsidR="005A6903" w:rsidRDefault="005A6903" w:rsidP="005A6903">
    <w:pPr>
      <w:jc w:val="both"/>
      <w:rPr>
        <w:sz w:val="22"/>
        <w:szCs w:val="22"/>
        <w:lang w:val="it-IT"/>
      </w:rPr>
    </w:pPr>
  </w:p>
  <w:p w14:paraId="45614B0C" w14:textId="5D128E66" w:rsidR="00BD2976" w:rsidRDefault="008C7AED" w:rsidP="009F4DFF">
    <w:pPr>
      <w:pStyle w:val="Pidipagina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Default="0083715E" w:rsidP="004A5BD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709541A" w14:textId="72717B7B" w:rsidR="00BD2976" w:rsidRPr="00D56C2F" w:rsidRDefault="00BD2976" w:rsidP="00AF74EE">
    <w:pPr>
      <w:pStyle w:val="Pidipagina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3FCC8" w14:textId="77777777" w:rsidR="009D31A2" w:rsidRDefault="009D31A2" w:rsidP="009F4DFF">
      <w:r>
        <w:separator/>
      </w:r>
    </w:p>
  </w:footnote>
  <w:footnote w:type="continuationSeparator" w:id="0">
    <w:p w14:paraId="50FA91F8" w14:textId="77777777" w:rsidR="009D31A2" w:rsidRDefault="009D31A2" w:rsidP="009F4DFF">
      <w:r>
        <w:continuationSeparator/>
      </w:r>
    </w:p>
  </w:footnote>
  <w:footnote w:id="1">
    <w:p w14:paraId="32C2460F" w14:textId="77777777" w:rsidR="00197BDD" w:rsidRPr="009B0C47" w:rsidRDefault="00197BDD" w:rsidP="00197BDD">
      <w:pPr>
        <w:pStyle w:val="Testonotaapidipagina"/>
        <w:rPr>
          <w:sz w:val="16"/>
          <w:szCs w:val="16"/>
          <w:lang w:val="it-IT"/>
        </w:rPr>
      </w:pPr>
      <w:r>
        <w:rPr>
          <w:rStyle w:val="Rimandonotaapidipagina"/>
        </w:rPr>
        <w:footnoteRef/>
      </w:r>
      <w:r w:rsidRPr="00F43313">
        <w:rPr>
          <w:lang w:val="it-IT"/>
        </w:rPr>
        <w:t xml:space="preserve"> </w:t>
      </w:r>
      <w:r w:rsidRPr="0050139F">
        <w:rPr>
          <w:sz w:val="18"/>
          <w:szCs w:val="18"/>
          <w:lang w:val="it-IT"/>
        </w:rPr>
        <w:t>D</w:t>
      </w:r>
      <w:r w:rsidRPr="0050139F">
        <w:rPr>
          <w:rFonts w:asciiTheme="minorHAnsi" w:hAnsiTheme="minorHAnsi" w:cs="Arial"/>
          <w:color w:val="19191A"/>
          <w:sz w:val="18"/>
          <w:szCs w:val="18"/>
          <w:shd w:val="clear" w:color="auto" w:fill="FFFFFF"/>
          <w:lang w:val="it-IT"/>
        </w:rPr>
        <w:t xml:space="preserve">ati Unioncamere </w:t>
      </w:r>
      <w:r w:rsidRPr="009B0C47">
        <w:rPr>
          <w:rFonts w:asciiTheme="minorHAnsi" w:hAnsiTheme="minorHAnsi" w:cs="Arial"/>
          <w:color w:val="19191A"/>
          <w:sz w:val="16"/>
          <w:szCs w:val="16"/>
          <w:shd w:val="clear" w:color="auto" w:fill="FFFFFF"/>
          <w:lang w:val="it-IT"/>
        </w:rPr>
        <w:t>(</w:t>
      </w:r>
      <w:hyperlink r:id="rId1" w:history="1">
        <w:r w:rsidRPr="009B0C47">
          <w:rPr>
            <w:rStyle w:val="Collegamentoipertestuale"/>
            <w:rFonts w:asciiTheme="minorHAnsi" w:hAnsiTheme="minorHAnsi" w:cs="Arial"/>
            <w:sz w:val="16"/>
            <w:szCs w:val="16"/>
            <w:shd w:val="clear" w:color="auto" w:fill="FFFFFF"/>
            <w:lang w:val="it-IT"/>
          </w:rPr>
          <w:t>https://www.confesercenti.it/blog/impresa-donna-confesercenti-in-crescita-le-start-up-innovative-femminili/</w:t>
        </w:r>
      </w:hyperlink>
      <w:r w:rsidRPr="009B0C47">
        <w:rPr>
          <w:rFonts w:asciiTheme="minorHAnsi" w:hAnsiTheme="minorHAnsi" w:cs="Arial"/>
          <w:color w:val="19191A"/>
          <w:sz w:val="16"/>
          <w:szCs w:val="16"/>
          <w:shd w:val="clear" w:color="auto" w:fill="FFFFFF"/>
          <w:lang w:val="it-IT"/>
        </w:rPr>
        <w:t xml:space="preserve">) </w:t>
      </w:r>
    </w:p>
  </w:footnote>
  <w:footnote w:id="2">
    <w:p w14:paraId="7975231D" w14:textId="7D61F237" w:rsidR="001C3EBE" w:rsidRDefault="001C3EBE" w:rsidP="001C3EBE">
      <w:pPr>
        <w:jc w:val="both"/>
        <w:rPr>
          <w:i/>
          <w:iCs/>
          <w:lang w:val="it-IT"/>
        </w:rPr>
      </w:pPr>
      <w:r>
        <w:rPr>
          <w:rStyle w:val="Rimandonotaapidipagina"/>
        </w:rPr>
        <w:footnoteRef/>
      </w:r>
      <w:r w:rsidRPr="005420E3">
        <w:rPr>
          <w:lang w:val="it-IT"/>
        </w:rPr>
        <w:t xml:space="preserve"> </w:t>
      </w:r>
      <w:r w:rsidRPr="005420E3">
        <w:rPr>
          <w:i/>
          <w:iCs/>
          <w:lang w:val="it-IT"/>
        </w:rPr>
        <w:t xml:space="preserve">Visa ha commissionato a </w:t>
      </w:r>
      <w:proofErr w:type="spellStart"/>
      <w:r w:rsidRPr="005420E3">
        <w:rPr>
          <w:i/>
          <w:iCs/>
          <w:lang w:val="it-IT"/>
        </w:rPr>
        <w:t>Dynata</w:t>
      </w:r>
      <w:proofErr w:type="spellEnd"/>
      <w:r w:rsidRPr="005420E3">
        <w:rPr>
          <w:i/>
          <w:iCs/>
          <w:lang w:val="it-IT"/>
        </w:rPr>
        <w:t>,</w:t>
      </w:r>
      <w:r>
        <w:rPr>
          <w:i/>
          <w:iCs/>
          <w:lang w:val="it-IT"/>
        </w:rPr>
        <w:t xml:space="preserve"> </w:t>
      </w:r>
      <w:r w:rsidRPr="005420E3">
        <w:rPr>
          <w:i/>
          <w:iCs/>
          <w:lang w:val="it-IT"/>
        </w:rPr>
        <w:t xml:space="preserve">società globale </w:t>
      </w:r>
      <w:r>
        <w:rPr>
          <w:i/>
          <w:iCs/>
          <w:lang w:val="it-IT"/>
        </w:rPr>
        <w:t xml:space="preserve">specializzata in </w:t>
      </w:r>
      <w:r w:rsidRPr="005420E3">
        <w:rPr>
          <w:i/>
          <w:iCs/>
          <w:lang w:val="it-IT"/>
        </w:rPr>
        <w:t>dati e analisi di mercato, un sondaggio su 5.563 persone in 14 Paesi europei per comprendere meglio i micro e piccoli commercianti nel contesto dei pagamenti. Il sondaggio è stato condotto nel novembre 2022.</w:t>
      </w:r>
    </w:p>
    <w:p w14:paraId="319611A1" w14:textId="148F3880" w:rsidR="001C3EBE" w:rsidRPr="00A108B7" w:rsidRDefault="00FA77BC" w:rsidP="001C3EBE">
      <w:pPr>
        <w:jc w:val="both"/>
        <w:rPr>
          <w:rStyle w:val="Rimandonotaapidipagina"/>
          <w:lang w:val="it-IT"/>
        </w:rPr>
      </w:pPr>
      <w:r>
        <w:rPr>
          <w:rStyle w:val="Rimandonotaapidipagina"/>
          <w:lang w:val="it-IT"/>
        </w:rPr>
        <w:t>3</w:t>
      </w:r>
      <w:r w:rsidR="001C3EBE" w:rsidRPr="00A108B7">
        <w:rPr>
          <w:lang w:val="it-IT"/>
        </w:rPr>
        <w:t xml:space="preserve"> Tramite </w:t>
      </w:r>
      <w:r w:rsidR="001C3EBE" w:rsidRPr="00FA77BC">
        <w:rPr>
          <w:lang w:val="it-IT"/>
        </w:rPr>
        <w:t>RCS MediaGroup</w:t>
      </w:r>
    </w:p>
    <w:p w14:paraId="1DD10AB8" w14:textId="77777777" w:rsidR="001C3EBE" w:rsidRPr="005420E3" w:rsidRDefault="001C3EBE" w:rsidP="001C3EBE">
      <w:pPr>
        <w:pStyle w:val="Testonotaapidipagina"/>
        <w:rPr>
          <w:lang w:val="it-I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1A09" w14:textId="77777777" w:rsidR="00AE4BB1" w:rsidRDefault="00AE4BB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4CDD21EF" w:rsidR="00D26D88" w:rsidRPr="00CB031B" w:rsidRDefault="00917A1F" w:rsidP="009F4DFF">
    <w:r w:rsidRPr="00CB031B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245229F1" w:rsidR="00895F10" w:rsidRPr="009B0C47" w:rsidRDefault="009B0C47" w:rsidP="009B0C47">
    <w:pPr>
      <w:pStyle w:val="Intestazione"/>
    </w:pPr>
    <w:r w:rsidRPr="00CB031B">
      <w:rPr>
        <w:noProof/>
      </w:rPr>
      <w:drawing>
        <wp:anchor distT="0" distB="0" distL="114300" distR="114300" simplePos="0" relativeHeight="251659264" behindDoc="1" locked="0" layoutInCell="1" allowOverlap="1" wp14:anchorId="7F1FC010" wp14:editId="6C5E60DB">
          <wp:simplePos x="0" y="0"/>
          <wp:positionH relativeFrom="column">
            <wp:posOffset>4831080</wp:posOffset>
          </wp:positionH>
          <wp:positionV relativeFrom="paragraph">
            <wp:posOffset>337820</wp:posOffset>
          </wp:positionV>
          <wp:extent cx="1044220" cy="338328"/>
          <wp:effectExtent l="0" t="0" r="3810" b="508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C44D9"/>
    <w:multiLevelType w:val="hybridMultilevel"/>
    <w:tmpl w:val="EDF46846"/>
    <w:lvl w:ilvl="0" w:tplc="F02676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4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2DDD34C0"/>
    <w:multiLevelType w:val="hybridMultilevel"/>
    <w:tmpl w:val="F4B2E23E"/>
    <w:lvl w:ilvl="0" w:tplc="9C1441C0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7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32EBA"/>
    <w:multiLevelType w:val="hybridMultilevel"/>
    <w:tmpl w:val="98A69200"/>
    <w:lvl w:ilvl="0" w:tplc="9266B99E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70376"/>
    <w:multiLevelType w:val="hybridMultilevel"/>
    <w:tmpl w:val="A0706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2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4" w15:restartNumberingAfterBreak="0">
    <w:nsid w:val="3BE73D8D"/>
    <w:multiLevelType w:val="hybridMultilevel"/>
    <w:tmpl w:val="9CEA60A8"/>
    <w:lvl w:ilvl="0" w:tplc="86B6983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E73131A"/>
    <w:multiLevelType w:val="hybridMultilevel"/>
    <w:tmpl w:val="DB329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7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8" w15:restartNumberingAfterBreak="0">
    <w:nsid w:val="4D9D5843"/>
    <w:multiLevelType w:val="hybridMultilevel"/>
    <w:tmpl w:val="7A743668"/>
    <w:lvl w:ilvl="0" w:tplc="BF5EEB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2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075C65"/>
    <w:multiLevelType w:val="hybridMultilevel"/>
    <w:tmpl w:val="38AEEF88"/>
    <w:lvl w:ilvl="0" w:tplc="7C124E16">
      <w:start w:val="1"/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636481"/>
    <w:multiLevelType w:val="hybridMultilevel"/>
    <w:tmpl w:val="DCF899C4"/>
    <w:lvl w:ilvl="0" w:tplc="4AFE6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2292">
    <w:abstractNumId w:val="0"/>
  </w:num>
  <w:num w:numId="2" w16cid:durableId="649362461">
    <w:abstractNumId w:val="1"/>
  </w:num>
  <w:num w:numId="3" w16cid:durableId="151409953">
    <w:abstractNumId w:val="2"/>
  </w:num>
  <w:num w:numId="4" w16cid:durableId="2068646983">
    <w:abstractNumId w:val="3"/>
  </w:num>
  <w:num w:numId="5" w16cid:durableId="1672486518">
    <w:abstractNumId w:val="8"/>
  </w:num>
  <w:num w:numId="6" w16cid:durableId="68116211">
    <w:abstractNumId w:val="4"/>
  </w:num>
  <w:num w:numId="7" w16cid:durableId="10229877">
    <w:abstractNumId w:val="5"/>
  </w:num>
  <w:num w:numId="8" w16cid:durableId="703096801">
    <w:abstractNumId w:val="6"/>
  </w:num>
  <w:num w:numId="9" w16cid:durableId="1017540289">
    <w:abstractNumId w:val="7"/>
  </w:num>
  <w:num w:numId="10" w16cid:durableId="1430464289">
    <w:abstractNumId w:val="9"/>
  </w:num>
  <w:num w:numId="11" w16cid:durableId="1905872052">
    <w:abstractNumId w:val="29"/>
  </w:num>
  <w:num w:numId="12" w16cid:durableId="1557663712">
    <w:abstractNumId w:val="32"/>
  </w:num>
  <w:num w:numId="13" w16cid:durableId="1498109636">
    <w:abstractNumId w:val="10"/>
  </w:num>
  <w:num w:numId="14" w16cid:durableId="521867630">
    <w:abstractNumId w:val="22"/>
  </w:num>
  <w:num w:numId="15" w16cid:durableId="218790411">
    <w:abstractNumId w:val="27"/>
  </w:num>
  <w:num w:numId="16" w16cid:durableId="1426607612">
    <w:abstractNumId w:val="16"/>
  </w:num>
  <w:num w:numId="17" w16cid:durableId="1689795676">
    <w:abstractNumId w:val="14"/>
  </w:num>
  <w:num w:numId="18" w16cid:durableId="221864724">
    <w:abstractNumId w:val="21"/>
  </w:num>
  <w:num w:numId="19" w16cid:durableId="298539935">
    <w:abstractNumId w:val="31"/>
  </w:num>
  <w:num w:numId="20" w16cid:durableId="1375159020">
    <w:abstractNumId w:val="20"/>
  </w:num>
  <w:num w:numId="21" w16cid:durableId="1556819265">
    <w:abstractNumId w:val="20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943728828">
    <w:abstractNumId w:val="23"/>
  </w:num>
  <w:num w:numId="23" w16cid:durableId="408429688">
    <w:abstractNumId w:val="23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063210446">
    <w:abstractNumId w:val="23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916596217">
    <w:abstractNumId w:val="17"/>
  </w:num>
  <w:num w:numId="26" w16cid:durableId="1989896210">
    <w:abstractNumId w:val="33"/>
  </w:num>
  <w:num w:numId="27" w16cid:durableId="1013531238">
    <w:abstractNumId w:val="30"/>
  </w:num>
  <w:num w:numId="28" w16cid:durableId="891041204">
    <w:abstractNumId w:val="13"/>
  </w:num>
  <w:num w:numId="29" w16cid:durableId="849829711">
    <w:abstractNumId w:val="26"/>
  </w:num>
  <w:num w:numId="30" w16cid:durableId="1510682442">
    <w:abstractNumId w:val="18"/>
  </w:num>
  <w:num w:numId="31" w16cid:durableId="1215118943">
    <w:abstractNumId w:val="15"/>
  </w:num>
  <w:num w:numId="32" w16cid:durableId="254553467">
    <w:abstractNumId w:val="23"/>
  </w:num>
  <w:num w:numId="33" w16cid:durableId="139807379">
    <w:abstractNumId w:val="34"/>
  </w:num>
  <w:num w:numId="34" w16cid:durableId="1052575936">
    <w:abstractNumId w:val="25"/>
  </w:num>
  <w:num w:numId="35" w16cid:durableId="854420582">
    <w:abstractNumId w:val="12"/>
  </w:num>
  <w:num w:numId="36" w16cid:durableId="1741438599">
    <w:abstractNumId w:val="35"/>
  </w:num>
  <w:num w:numId="37" w16cid:durableId="1408112699">
    <w:abstractNumId w:val="24"/>
  </w:num>
  <w:num w:numId="38" w16cid:durableId="146288874">
    <w:abstractNumId w:val="28"/>
  </w:num>
  <w:num w:numId="39" w16cid:durableId="2068608121">
    <w:abstractNumId w:val="12"/>
  </w:num>
  <w:num w:numId="40" w16cid:durableId="540899807">
    <w:abstractNumId w:val="19"/>
  </w:num>
  <w:num w:numId="41" w16cid:durableId="17347001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64"/>
    <w:rsid w:val="0000301D"/>
    <w:rsid w:val="00015177"/>
    <w:rsid w:val="00015C2D"/>
    <w:rsid w:val="00016B4F"/>
    <w:rsid w:val="00020483"/>
    <w:rsid w:val="00021543"/>
    <w:rsid w:val="0003604F"/>
    <w:rsid w:val="00075A59"/>
    <w:rsid w:val="0009564A"/>
    <w:rsid w:val="000A5B70"/>
    <w:rsid w:val="000B72EA"/>
    <w:rsid w:val="000C74FF"/>
    <w:rsid w:val="000D4F1A"/>
    <w:rsid w:val="000E32F7"/>
    <w:rsid w:val="000F4F36"/>
    <w:rsid w:val="001001F3"/>
    <w:rsid w:val="00143A48"/>
    <w:rsid w:val="001469F8"/>
    <w:rsid w:val="00153D5A"/>
    <w:rsid w:val="00153E6C"/>
    <w:rsid w:val="00171503"/>
    <w:rsid w:val="00174576"/>
    <w:rsid w:val="00183668"/>
    <w:rsid w:val="00185955"/>
    <w:rsid w:val="001866F1"/>
    <w:rsid w:val="00195689"/>
    <w:rsid w:val="00197BDD"/>
    <w:rsid w:val="001A29B2"/>
    <w:rsid w:val="001B0E5F"/>
    <w:rsid w:val="001B765E"/>
    <w:rsid w:val="001C3EBE"/>
    <w:rsid w:val="001D7CE4"/>
    <w:rsid w:val="00224E6E"/>
    <w:rsid w:val="00227280"/>
    <w:rsid w:val="00240620"/>
    <w:rsid w:val="00240E57"/>
    <w:rsid w:val="00247DFA"/>
    <w:rsid w:val="002728CA"/>
    <w:rsid w:val="0027371D"/>
    <w:rsid w:val="00274E13"/>
    <w:rsid w:val="0028371B"/>
    <w:rsid w:val="0028578A"/>
    <w:rsid w:val="0028691E"/>
    <w:rsid w:val="00293F24"/>
    <w:rsid w:val="002B6380"/>
    <w:rsid w:val="002F0520"/>
    <w:rsid w:val="002F0A7C"/>
    <w:rsid w:val="002F7063"/>
    <w:rsid w:val="003026D0"/>
    <w:rsid w:val="0031120B"/>
    <w:rsid w:val="003140E2"/>
    <w:rsid w:val="00332EA2"/>
    <w:rsid w:val="00335503"/>
    <w:rsid w:val="00354631"/>
    <w:rsid w:val="0035703D"/>
    <w:rsid w:val="0036567B"/>
    <w:rsid w:val="00370C33"/>
    <w:rsid w:val="0038187B"/>
    <w:rsid w:val="00385D11"/>
    <w:rsid w:val="003864ED"/>
    <w:rsid w:val="0039423B"/>
    <w:rsid w:val="003A54B1"/>
    <w:rsid w:val="003C163D"/>
    <w:rsid w:val="003C292D"/>
    <w:rsid w:val="003C6D18"/>
    <w:rsid w:val="003D1CC1"/>
    <w:rsid w:val="003E4C57"/>
    <w:rsid w:val="003E7849"/>
    <w:rsid w:val="003F73B5"/>
    <w:rsid w:val="0041224E"/>
    <w:rsid w:val="0041469E"/>
    <w:rsid w:val="00415122"/>
    <w:rsid w:val="00427C67"/>
    <w:rsid w:val="004326B9"/>
    <w:rsid w:val="00442A0D"/>
    <w:rsid w:val="004462C1"/>
    <w:rsid w:val="00447BE5"/>
    <w:rsid w:val="00450071"/>
    <w:rsid w:val="004574FC"/>
    <w:rsid w:val="00461DA0"/>
    <w:rsid w:val="004A3187"/>
    <w:rsid w:val="004A54C3"/>
    <w:rsid w:val="004B0B8A"/>
    <w:rsid w:val="004B7F30"/>
    <w:rsid w:val="004C3D74"/>
    <w:rsid w:val="004D289F"/>
    <w:rsid w:val="004D2AF7"/>
    <w:rsid w:val="004E0DDF"/>
    <w:rsid w:val="004E4978"/>
    <w:rsid w:val="004E7016"/>
    <w:rsid w:val="004E709B"/>
    <w:rsid w:val="0050139F"/>
    <w:rsid w:val="00503D61"/>
    <w:rsid w:val="00513E5E"/>
    <w:rsid w:val="005148AC"/>
    <w:rsid w:val="005377EC"/>
    <w:rsid w:val="005420E3"/>
    <w:rsid w:val="00563BFF"/>
    <w:rsid w:val="00567091"/>
    <w:rsid w:val="0057701E"/>
    <w:rsid w:val="005822E6"/>
    <w:rsid w:val="0058609A"/>
    <w:rsid w:val="005916B3"/>
    <w:rsid w:val="00591B65"/>
    <w:rsid w:val="005A6903"/>
    <w:rsid w:val="005B3103"/>
    <w:rsid w:val="005B35A3"/>
    <w:rsid w:val="005C26C7"/>
    <w:rsid w:val="005D3744"/>
    <w:rsid w:val="005D5DF8"/>
    <w:rsid w:val="005D7189"/>
    <w:rsid w:val="005E4717"/>
    <w:rsid w:val="005F1DDC"/>
    <w:rsid w:val="005F51D6"/>
    <w:rsid w:val="005F64C2"/>
    <w:rsid w:val="00610EBD"/>
    <w:rsid w:val="00612343"/>
    <w:rsid w:val="006125F6"/>
    <w:rsid w:val="00636428"/>
    <w:rsid w:val="00642076"/>
    <w:rsid w:val="0065087C"/>
    <w:rsid w:val="00651000"/>
    <w:rsid w:val="00657857"/>
    <w:rsid w:val="0067099E"/>
    <w:rsid w:val="00694647"/>
    <w:rsid w:val="00697FF7"/>
    <w:rsid w:val="006A720F"/>
    <w:rsid w:val="006A780D"/>
    <w:rsid w:val="006C3AB4"/>
    <w:rsid w:val="006D07E7"/>
    <w:rsid w:val="006D5D65"/>
    <w:rsid w:val="006F56F5"/>
    <w:rsid w:val="00707BA6"/>
    <w:rsid w:val="007200D5"/>
    <w:rsid w:val="0072290F"/>
    <w:rsid w:val="007334BC"/>
    <w:rsid w:val="00733861"/>
    <w:rsid w:val="0074024A"/>
    <w:rsid w:val="00741CC2"/>
    <w:rsid w:val="007570A0"/>
    <w:rsid w:val="00757D3F"/>
    <w:rsid w:val="00764EA4"/>
    <w:rsid w:val="00776AC0"/>
    <w:rsid w:val="00781BF6"/>
    <w:rsid w:val="007867E2"/>
    <w:rsid w:val="00786EB1"/>
    <w:rsid w:val="00791BD1"/>
    <w:rsid w:val="007B7C15"/>
    <w:rsid w:val="007C0B37"/>
    <w:rsid w:val="007C3BAE"/>
    <w:rsid w:val="007D14AE"/>
    <w:rsid w:val="007D5FEB"/>
    <w:rsid w:val="007F4016"/>
    <w:rsid w:val="007F6A8D"/>
    <w:rsid w:val="00810871"/>
    <w:rsid w:val="00823BB1"/>
    <w:rsid w:val="00823F14"/>
    <w:rsid w:val="0082651F"/>
    <w:rsid w:val="00830FB0"/>
    <w:rsid w:val="0083311F"/>
    <w:rsid w:val="00834CE6"/>
    <w:rsid w:val="0083715E"/>
    <w:rsid w:val="008438CC"/>
    <w:rsid w:val="00864E83"/>
    <w:rsid w:val="00880971"/>
    <w:rsid w:val="0088280D"/>
    <w:rsid w:val="00884345"/>
    <w:rsid w:val="00895F10"/>
    <w:rsid w:val="008C22BC"/>
    <w:rsid w:val="008C75E4"/>
    <w:rsid w:val="008C7AED"/>
    <w:rsid w:val="008D6DFB"/>
    <w:rsid w:val="008E544A"/>
    <w:rsid w:val="009131E7"/>
    <w:rsid w:val="00913565"/>
    <w:rsid w:val="00917A1F"/>
    <w:rsid w:val="00923763"/>
    <w:rsid w:val="00924635"/>
    <w:rsid w:val="00931CD0"/>
    <w:rsid w:val="009423D0"/>
    <w:rsid w:val="00954596"/>
    <w:rsid w:val="009551A9"/>
    <w:rsid w:val="009604BD"/>
    <w:rsid w:val="00965C6B"/>
    <w:rsid w:val="009754C3"/>
    <w:rsid w:val="0097683B"/>
    <w:rsid w:val="0098235C"/>
    <w:rsid w:val="009A4456"/>
    <w:rsid w:val="009B0C47"/>
    <w:rsid w:val="009C73D8"/>
    <w:rsid w:val="009D01E4"/>
    <w:rsid w:val="009D31A2"/>
    <w:rsid w:val="009E7EB2"/>
    <w:rsid w:val="009F4DFF"/>
    <w:rsid w:val="00A00D40"/>
    <w:rsid w:val="00A108B7"/>
    <w:rsid w:val="00A14B60"/>
    <w:rsid w:val="00A433F5"/>
    <w:rsid w:val="00A44744"/>
    <w:rsid w:val="00A74C17"/>
    <w:rsid w:val="00A81BF2"/>
    <w:rsid w:val="00A92D4F"/>
    <w:rsid w:val="00A931EB"/>
    <w:rsid w:val="00A96B61"/>
    <w:rsid w:val="00A96EE9"/>
    <w:rsid w:val="00AA11E7"/>
    <w:rsid w:val="00AA21DF"/>
    <w:rsid w:val="00AA55B1"/>
    <w:rsid w:val="00AB2A46"/>
    <w:rsid w:val="00AB2E13"/>
    <w:rsid w:val="00AB4205"/>
    <w:rsid w:val="00AB4D6B"/>
    <w:rsid w:val="00AC19F6"/>
    <w:rsid w:val="00AD159F"/>
    <w:rsid w:val="00AE2A29"/>
    <w:rsid w:val="00AE307E"/>
    <w:rsid w:val="00AE3628"/>
    <w:rsid w:val="00AE4BB1"/>
    <w:rsid w:val="00AF74EE"/>
    <w:rsid w:val="00B01A6D"/>
    <w:rsid w:val="00B10081"/>
    <w:rsid w:val="00B102D1"/>
    <w:rsid w:val="00B162EF"/>
    <w:rsid w:val="00B313D4"/>
    <w:rsid w:val="00B517B3"/>
    <w:rsid w:val="00B61484"/>
    <w:rsid w:val="00B66BD6"/>
    <w:rsid w:val="00B7107E"/>
    <w:rsid w:val="00B720E5"/>
    <w:rsid w:val="00B81FFF"/>
    <w:rsid w:val="00B83D83"/>
    <w:rsid w:val="00B9465E"/>
    <w:rsid w:val="00B95FC1"/>
    <w:rsid w:val="00B967D7"/>
    <w:rsid w:val="00BA0A2A"/>
    <w:rsid w:val="00BA1B94"/>
    <w:rsid w:val="00BA7C0F"/>
    <w:rsid w:val="00BC0BBF"/>
    <w:rsid w:val="00BD2976"/>
    <w:rsid w:val="00C0498B"/>
    <w:rsid w:val="00C05DE8"/>
    <w:rsid w:val="00C1465B"/>
    <w:rsid w:val="00C266E9"/>
    <w:rsid w:val="00C27D6B"/>
    <w:rsid w:val="00C3337F"/>
    <w:rsid w:val="00C362CA"/>
    <w:rsid w:val="00C474C2"/>
    <w:rsid w:val="00C509B5"/>
    <w:rsid w:val="00C525EC"/>
    <w:rsid w:val="00C619E4"/>
    <w:rsid w:val="00C74228"/>
    <w:rsid w:val="00C851B2"/>
    <w:rsid w:val="00C86772"/>
    <w:rsid w:val="00C947BF"/>
    <w:rsid w:val="00CB031B"/>
    <w:rsid w:val="00CC5451"/>
    <w:rsid w:val="00CC6E4C"/>
    <w:rsid w:val="00CE1103"/>
    <w:rsid w:val="00CE589F"/>
    <w:rsid w:val="00CF436E"/>
    <w:rsid w:val="00CF54AE"/>
    <w:rsid w:val="00D26D88"/>
    <w:rsid w:val="00D421A6"/>
    <w:rsid w:val="00D50107"/>
    <w:rsid w:val="00D56C2F"/>
    <w:rsid w:val="00D72B15"/>
    <w:rsid w:val="00D836B8"/>
    <w:rsid w:val="00D9575D"/>
    <w:rsid w:val="00D95BE8"/>
    <w:rsid w:val="00DA0E52"/>
    <w:rsid w:val="00DB5E24"/>
    <w:rsid w:val="00DC68B6"/>
    <w:rsid w:val="00DD1C98"/>
    <w:rsid w:val="00DE40F2"/>
    <w:rsid w:val="00DF4DE2"/>
    <w:rsid w:val="00DF7A9A"/>
    <w:rsid w:val="00E14016"/>
    <w:rsid w:val="00E23F74"/>
    <w:rsid w:val="00E26C40"/>
    <w:rsid w:val="00E26CE3"/>
    <w:rsid w:val="00E52626"/>
    <w:rsid w:val="00E529FB"/>
    <w:rsid w:val="00E53B5D"/>
    <w:rsid w:val="00E61D0C"/>
    <w:rsid w:val="00E66C9A"/>
    <w:rsid w:val="00E90E2B"/>
    <w:rsid w:val="00E934B6"/>
    <w:rsid w:val="00E95DA9"/>
    <w:rsid w:val="00EB5AF0"/>
    <w:rsid w:val="00EC500D"/>
    <w:rsid w:val="00EC6E72"/>
    <w:rsid w:val="00ED2DD6"/>
    <w:rsid w:val="00EF05F0"/>
    <w:rsid w:val="00EF296C"/>
    <w:rsid w:val="00F21DCB"/>
    <w:rsid w:val="00F34336"/>
    <w:rsid w:val="00F43313"/>
    <w:rsid w:val="00F649E5"/>
    <w:rsid w:val="00F71E59"/>
    <w:rsid w:val="00F807E1"/>
    <w:rsid w:val="00F8404C"/>
    <w:rsid w:val="00F848B6"/>
    <w:rsid w:val="00F97749"/>
    <w:rsid w:val="00FA1B77"/>
    <w:rsid w:val="00FA77BC"/>
    <w:rsid w:val="00FB5EE5"/>
    <w:rsid w:val="00FE1F72"/>
    <w:rsid w:val="00FE4592"/>
    <w:rsid w:val="00FF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F296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F296C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F296C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C362CA"/>
    <w:rPr>
      <w:b/>
      <w:bCs/>
    </w:rPr>
  </w:style>
  <w:style w:type="paragraph" w:styleId="NormaleWeb">
    <w:name w:val="Normal (Web)"/>
    <w:basedOn w:val="Normale"/>
    <w:uiPriority w:val="99"/>
    <w:unhideWhenUsed/>
    <w:rsid w:val="00C362C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4024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024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024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02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024A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4DE2"/>
    <w:rPr>
      <w:color w:val="FCC0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272">
          <w:blockQuote w:val="1"/>
          <w:marLeft w:val="1260"/>
          <w:marRight w:val="-1125"/>
          <w:marTop w:val="120"/>
          <w:marBottom w:val="612"/>
          <w:divBdr>
            <w:top w:val="none" w:sz="0" w:space="0" w:color="auto"/>
            <w:left w:val="single" w:sz="36" w:space="20" w:color="29ABEF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02.safelinks.protection.outlook.com/?url=https%3A%2F%2Fwww.visaitalia.com%2Fvisa-everywhere%2Fblog.html&amp;data=05%7C01%7CPartner%40salonedeipagamenti.com%7C515dd00d03654693135808dac33bb4b4%7Cb4fa40cc86e445c38c3bda5bd30219f6%7C0%7C0%7C638036958470351735%7CUnknown%7CTWFpbGZsb3d8eyJWIjoiMC4wLjAwMDAiLCJQIjoiV2luMzIiLCJBTiI6Ik1haWwiLCJXVCI6Mn0%3D%7C3000%7C%7C%7C&amp;sdata=zn7JfW5N%2BVhdL1MTqlVP0l3Ewj4gPjal%2FTZsEPMux7M%3D&amp;reserved=0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visaitalia.com%2F&amp;data=05%7C01%7CPartner%40salonedeipagamenti.com%7C515dd00d03654693135808dac33bb4b4%7Cb4fa40cc86e445c38c3bda5bd30219f6%7C0%7C0%7C638036958470196950%7CUnknown%7CTWFpbGZsb3d8eyJWIjoiMC4wLjAwMDAiLCJQIjoiV2luMzIiLCJBTiI6Ik1haWwiLCJXVCI6Mn0%3D%7C3000%7C%7C%7C&amp;sdata=GYuwBwIjLo9yt%2B6IjkDlxTnCdK3FGHJtvPHDvaf2DuA%3D&amp;reserved=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hesnext.i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ur02.safelinks.protection.outlook.com/?url=https%3A%2F%2Ftwitter.com%2FVisa_IT&amp;data=05%7C01%7CPartner%40salonedeipagamenti.com%7C515dd00d03654693135808dac33bb4b4%7Cb4fa40cc86e445c38c3bda5bd30219f6%7C0%7C0%7C638036958470351735%7CUnknown%7CTWFpbGZsb3d8eyJWIjoiMC4wLjAwMDAiLCJQIjoiV2luMzIiLCJBTiI6Ik1haWwiLCJXVCI6Mn0%3D%7C3000%7C%7C%7C&amp;sdata=i1f4Pfzfo%2FTMxv3vWGDpyb1p4iyUOSHqL2WaeCcNH60%3D&amp;reserved=0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rasset@dagcom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fesercenti.it/blog/impresa-donna-confesercenti-in-crescita-le-start-up-innovative-femminili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53AD69975274FB210ABBB44BA5E87" ma:contentTypeVersion="17" ma:contentTypeDescription="Create a new document." ma:contentTypeScope="" ma:versionID="826148ee880f7240e0b7c54106c8ad30">
  <xsd:schema xmlns:xsd="http://www.w3.org/2001/XMLSchema" xmlns:xs="http://www.w3.org/2001/XMLSchema" xmlns:p="http://schemas.microsoft.com/office/2006/metadata/properties" xmlns:ns2="4ed8cba4-0252-4dec-9df1-0c61cbdb388c" xmlns:ns3="b71b0a1a-223d-47f6-b8ad-9bf6f0995adc" targetNamespace="http://schemas.microsoft.com/office/2006/metadata/properties" ma:root="true" ma:fieldsID="ef1b177b639522429217d84f240a43a0" ns2:_="" ns3:_="">
    <xsd:import namespace="4ed8cba4-0252-4dec-9df1-0c61cbdb388c"/>
    <xsd:import namespace="b71b0a1a-223d-47f6-b8ad-9bf6f0995a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Utvaldabilde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8cba4-0252-4dec-9df1-0c61cbdb38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25d41e4-c32f-4eca-ac23-9301a5ab30f2}" ma:internalName="TaxCatchAll" ma:showField="CatchAllData" ma:web="4ed8cba4-0252-4dec-9df1-0c61cbdb3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b0a1a-223d-47f6-b8ad-9bf6f0995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tvaldabilder" ma:index="20" nillable="true" ma:displayName="Utvalda bilder" ma:format="Dropdown" ma:internalName="Utvaldabilder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d2c9d0-a3f7-41d6-af24-7d06a10fd6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d8cba4-0252-4dec-9df1-0c61cbdb388c" xsi:nil="true"/>
    <lcf76f155ced4ddcb4097134ff3c332f xmlns="b71b0a1a-223d-47f6-b8ad-9bf6f0995adc">
      <Terms xmlns="http://schemas.microsoft.com/office/infopath/2007/PartnerControls"/>
    </lcf76f155ced4ddcb4097134ff3c332f>
    <Utvaldabilder xmlns="b71b0a1a-223d-47f6-b8ad-9bf6f0995ad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9E59B4-7D43-4AEF-BDA4-FAC3D249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8cba4-0252-4dec-9df1-0c61cbdb388c"/>
    <ds:schemaRef ds:uri="b71b0a1a-223d-47f6-b8ad-9bf6f0995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4ed8cba4-0252-4dec-9df1-0c61cbdb388c"/>
    <ds:schemaRef ds:uri="b71b0a1a-223d-47f6-b8ad-9bf6f0995adc"/>
  </ds:schemaRefs>
</ds:datastoreItem>
</file>

<file path=customXml/itemProps3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946</Words>
  <Characters>5393</Characters>
  <Application>Microsoft Office Word</Application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10</cp:revision>
  <cp:lastPrinted>2021-09-24T00:25:00Z</cp:lastPrinted>
  <dcterms:created xsi:type="dcterms:W3CDTF">2023-05-09T16:00:00Z</dcterms:created>
  <dcterms:modified xsi:type="dcterms:W3CDTF">2023-05-16T08:38:00Z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0x01010079353AD69975274FB210ABBB44BA5E87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