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88" w:rsidRDefault="00155388" w:rsidP="00155388">
      <w:pPr>
        <w:spacing w:before="100" w:beforeAutospacing="1" w:after="100" w:afterAutospacing="1" w:line="240" w:lineRule="auto"/>
        <w:outlineLvl w:val="0"/>
        <w:rPr>
          <w:rFonts w:eastAsia="Times New Roman" w:cstheme="minorHAnsi"/>
          <w:sz w:val="24"/>
          <w:szCs w:val="24"/>
          <w:lang w:eastAsia="de-DE"/>
        </w:rPr>
      </w:pPr>
      <w:r>
        <w:rPr>
          <w:rFonts w:eastAsia="Times New Roman" w:cstheme="minorHAnsi"/>
          <w:b/>
          <w:bCs/>
          <w:kern w:val="36"/>
          <w:sz w:val="48"/>
          <w:szCs w:val="48"/>
          <w:lang w:eastAsia="de-DE"/>
        </w:rPr>
        <w:t xml:space="preserve">SAUBER ENERGIE Waldpreis 2020: </w:t>
      </w:r>
      <w:r w:rsidR="00CA6BC7">
        <w:rPr>
          <w:rFonts w:eastAsia="Times New Roman" w:cstheme="minorHAnsi"/>
          <w:b/>
          <w:bCs/>
          <w:kern w:val="36"/>
          <w:sz w:val="48"/>
          <w:szCs w:val="48"/>
          <w:lang w:eastAsia="de-DE"/>
        </w:rPr>
        <w:t xml:space="preserve">Schule </w:t>
      </w:r>
      <w:r w:rsidR="007A4B65">
        <w:rPr>
          <w:rFonts w:eastAsia="Times New Roman" w:cstheme="minorHAnsi"/>
          <w:b/>
          <w:bCs/>
          <w:kern w:val="36"/>
          <w:sz w:val="48"/>
          <w:szCs w:val="48"/>
          <w:lang w:eastAsia="de-DE"/>
        </w:rPr>
        <w:t xml:space="preserve">in </w:t>
      </w:r>
      <w:r w:rsidR="00447320">
        <w:rPr>
          <w:rFonts w:eastAsia="Times New Roman" w:cstheme="minorHAnsi"/>
          <w:b/>
          <w:bCs/>
          <w:kern w:val="36"/>
          <w:sz w:val="48"/>
          <w:szCs w:val="48"/>
          <w:lang w:eastAsia="de-DE"/>
        </w:rPr>
        <w:t>Kirchhundem</w:t>
      </w:r>
      <w:r w:rsidR="003427B4">
        <w:rPr>
          <w:rFonts w:eastAsia="Times New Roman" w:cstheme="minorHAnsi"/>
          <w:b/>
          <w:bCs/>
          <w:kern w:val="36"/>
          <w:sz w:val="48"/>
          <w:szCs w:val="48"/>
          <w:lang w:eastAsia="de-DE"/>
        </w:rPr>
        <w:t xml:space="preserve"> </w:t>
      </w:r>
      <w:r w:rsidR="00CA6BC7">
        <w:rPr>
          <w:rFonts w:eastAsia="Times New Roman" w:cstheme="minorHAnsi"/>
          <w:b/>
          <w:bCs/>
          <w:kern w:val="36"/>
          <w:sz w:val="48"/>
          <w:szCs w:val="48"/>
          <w:lang w:eastAsia="de-DE"/>
        </w:rPr>
        <w:t>gewinnt</w:t>
      </w:r>
      <w:r w:rsidR="003427B4">
        <w:rPr>
          <w:rFonts w:eastAsia="Times New Roman" w:cstheme="minorHAnsi"/>
          <w:b/>
          <w:bCs/>
          <w:kern w:val="36"/>
          <w:sz w:val="48"/>
          <w:szCs w:val="48"/>
          <w:lang w:eastAsia="de-DE"/>
        </w:rPr>
        <w:t xml:space="preserve"> </w:t>
      </w:r>
      <w:r>
        <w:rPr>
          <w:rFonts w:eastAsia="Times New Roman" w:cstheme="minorHAnsi"/>
          <w:b/>
          <w:bCs/>
          <w:kern w:val="36"/>
          <w:sz w:val="48"/>
          <w:szCs w:val="48"/>
          <w:lang w:eastAsia="de-DE"/>
        </w:rPr>
        <w:t>mit Walderlebnispfad</w:t>
      </w:r>
      <w:r w:rsidR="003427B4">
        <w:rPr>
          <w:rFonts w:eastAsia="Times New Roman" w:cstheme="minorHAnsi"/>
          <w:b/>
          <w:bCs/>
          <w:kern w:val="36"/>
          <w:sz w:val="48"/>
          <w:szCs w:val="48"/>
          <w:lang w:eastAsia="de-DE"/>
        </w:rPr>
        <w:br/>
      </w:r>
      <w:bookmarkStart w:id="0" w:name="_GoBack"/>
      <w:bookmarkEnd w:id="0"/>
    </w:p>
    <w:p w:rsidR="00C62836" w:rsidRDefault="0037165B" w:rsidP="00155388">
      <w:pPr>
        <w:spacing w:before="100" w:beforeAutospacing="1" w:after="100" w:afterAutospacing="1" w:line="240" w:lineRule="auto"/>
        <w:outlineLvl w:val="0"/>
        <w:rPr>
          <w:rFonts w:eastAsia="Times New Roman" w:cstheme="minorHAnsi"/>
          <w:sz w:val="24"/>
          <w:szCs w:val="24"/>
          <w:lang w:eastAsia="de-DE"/>
        </w:rPr>
      </w:pPr>
      <w:r w:rsidRPr="0037165B">
        <w:rPr>
          <w:rFonts w:eastAsia="Times New Roman" w:cstheme="minorHAnsi"/>
          <w:b/>
          <w:sz w:val="24"/>
          <w:szCs w:val="24"/>
          <w:lang w:eastAsia="de-DE"/>
        </w:rPr>
        <w:t xml:space="preserve">Köln, 30.03.2020 - </w:t>
      </w:r>
      <w:r w:rsidR="004F2D4A">
        <w:rPr>
          <w:rFonts w:eastAsia="Times New Roman" w:cstheme="minorHAnsi"/>
          <w:sz w:val="24"/>
          <w:szCs w:val="24"/>
          <w:lang w:eastAsia="de-DE"/>
        </w:rPr>
        <w:t xml:space="preserve">Über 50 </w:t>
      </w:r>
      <w:r w:rsidR="00381AD5">
        <w:rPr>
          <w:rFonts w:eastAsia="Times New Roman" w:cstheme="minorHAnsi"/>
          <w:sz w:val="24"/>
          <w:szCs w:val="24"/>
          <w:lang w:eastAsia="de-DE"/>
        </w:rPr>
        <w:t>Kindergärten, Schulen und Initiativen</w:t>
      </w:r>
      <w:r w:rsidR="004F2D4A">
        <w:rPr>
          <w:rFonts w:eastAsia="Times New Roman" w:cstheme="minorHAnsi"/>
          <w:sz w:val="24"/>
          <w:szCs w:val="24"/>
          <w:lang w:eastAsia="de-DE"/>
        </w:rPr>
        <w:t xml:space="preserve"> haben beim SAUBER ENERGIE Waldpreis 2020 mitgemacht. Jetzt stehen die </w:t>
      </w:r>
      <w:r w:rsidR="00BF5595">
        <w:rPr>
          <w:rFonts w:eastAsia="Times New Roman" w:cstheme="minorHAnsi"/>
          <w:sz w:val="24"/>
          <w:szCs w:val="24"/>
          <w:lang w:eastAsia="de-DE"/>
        </w:rPr>
        <w:t xml:space="preserve">zwölf </w:t>
      </w:r>
      <w:r w:rsidR="004F2D4A">
        <w:rPr>
          <w:rFonts w:eastAsia="Times New Roman" w:cstheme="minorHAnsi"/>
          <w:sz w:val="24"/>
          <w:szCs w:val="24"/>
          <w:lang w:eastAsia="de-DE"/>
        </w:rPr>
        <w:t>Gewinner fest: Auf de</w:t>
      </w:r>
      <w:r w:rsidR="00C62836">
        <w:rPr>
          <w:rFonts w:eastAsia="Times New Roman" w:cstheme="minorHAnsi"/>
          <w:sz w:val="24"/>
          <w:szCs w:val="24"/>
          <w:lang w:eastAsia="de-DE"/>
        </w:rPr>
        <w:t xml:space="preserve">m </w:t>
      </w:r>
      <w:r w:rsidR="004F2D4A">
        <w:rPr>
          <w:rFonts w:eastAsia="Times New Roman" w:cstheme="minorHAnsi"/>
          <w:sz w:val="24"/>
          <w:szCs w:val="24"/>
          <w:lang w:eastAsia="de-DE"/>
        </w:rPr>
        <w:t xml:space="preserve">ersten Platz </w:t>
      </w:r>
      <w:r w:rsidR="00C62836">
        <w:rPr>
          <w:rFonts w:eastAsia="Times New Roman" w:cstheme="minorHAnsi"/>
          <w:sz w:val="24"/>
          <w:szCs w:val="24"/>
          <w:lang w:eastAsia="de-DE"/>
        </w:rPr>
        <w:t>in der Publikumsgunst li</w:t>
      </w:r>
      <w:r w:rsidR="00921D34">
        <w:rPr>
          <w:rFonts w:eastAsia="Times New Roman" w:cstheme="minorHAnsi"/>
          <w:sz w:val="24"/>
          <w:szCs w:val="24"/>
          <w:lang w:eastAsia="de-DE"/>
        </w:rPr>
        <w:t>egt die Grundschule Kirchhundem</w:t>
      </w:r>
      <w:r w:rsidR="00C62836">
        <w:rPr>
          <w:rFonts w:eastAsia="Times New Roman" w:cstheme="minorHAnsi"/>
          <w:sz w:val="24"/>
          <w:szCs w:val="24"/>
          <w:lang w:eastAsia="de-DE"/>
        </w:rPr>
        <w:t xml:space="preserve"> im Sauerland mit der Planung eines Walderlebnispfades. Damit erhalten </w:t>
      </w:r>
      <w:r w:rsidR="00921D34">
        <w:rPr>
          <w:rFonts w:eastAsia="Times New Roman" w:cstheme="minorHAnsi"/>
          <w:sz w:val="24"/>
          <w:szCs w:val="24"/>
          <w:lang w:eastAsia="de-DE"/>
        </w:rPr>
        <w:t xml:space="preserve">die Initiatoren </w:t>
      </w:r>
      <w:r w:rsidR="00C8465A">
        <w:rPr>
          <w:rFonts w:eastAsia="Times New Roman" w:cstheme="minorHAnsi"/>
          <w:sz w:val="24"/>
          <w:szCs w:val="24"/>
          <w:lang w:eastAsia="de-DE"/>
        </w:rPr>
        <w:t>mit</w:t>
      </w:r>
      <w:r w:rsidR="00BF5595">
        <w:rPr>
          <w:rFonts w:eastAsia="Times New Roman" w:cstheme="minorHAnsi"/>
          <w:sz w:val="24"/>
          <w:szCs w:val="24"/>
          <w:lang w:eastAsia="de-DE"/>
        </w:rPr>
        <w:t xml:space="preserve"> </w:t>
      </w:r>
      <w:r w:rsidR="00C62836">
        <w:rPr>
          <w:rFonts w:eastAsia="Times New Roman" w:cstheme="minorHAnsi"/>
          <w:sz w:val="24"/>
          <w:szCs w:val="24"/>
          <w:lang w:eastAsia="de-DE"/>
        </w:rPr>
        <w:t>2.500 Euro</w:t>
      </w:r>
      <w:r w:rsidR="00C8465A">
        <w:rPr>
          <w:rFonts w:eastAsia="Times New Roman" w:cstheme="minorHAnsi"/>
          <w:sz w:val="24"/>
          <w:szCs w:val="24"/>
          <w:lang w:eastAsia="de-DE"/>
        </w:rPr>
        <w:t xml:space="preserve"> den Hauptpreis</w:t>
      </w:r>
      <w:r w:rsidR="00C62836">
        <w:rPr>
          <w:rFonts w:eastAsia="Times New Roman" w:cstheme="minorHAnsi"/>
          <w:sz w:val="24"/>
          <w:szCs w:val="24"/>
          <w:lang w:eastAsia="de-DE"/>
        </w:rPr>
        <w:t xml:space="preserve"> </w:t>
      </w:r>
      <w:r w:rsidR="001B7FFB">
        <w:rPr>
          <w:rFonts w:eastAsia="Times New Roman" w:cstheme="minorHAnsi"/>
          <w:sz w:val="24"/>
          <w:szCs w:val="24"/>
          <w:lang w:eastAsia="de-DE"/>
        </w:rPr>
        <w:t xml:space="preserve">für </w:t>
      </w:r>
      <w:r w:rsidR="00BF5595">
        <w:rPr>
          <w:rFonts w:eastAsia="Times New Roman" w:cstheme="minorHAnsi"/>
          <w:sz w:val="24"/>
          <w:szCs w:val="24"/>
          <w:lang w:eastAsia="de-DE"/>
        </w:rPr>
        <w:t xml:space="preserve">ihr Waldprojekt. </w:t>
      </w:r>
    </w:p>
    <w:p w:rsidR="00BF5595" w:rsidRDefault="00F5488A" w:rsidP="00155388">
      <w:pPr>
        <w:spacing w:before="100" w:beforeAutospacing="1" w:after="100" w:afterAutospacing="1" w:line="240" w:lineRule="auto"/>
        <w:outlineLvl w:val="0"/>
        <w:rPr>
          <w:rFonts w:eastAsia="Times New Roman" w:cstheme="minorHAnsi"/>
          <w:sz w:val="24"/>
          <w:szCs w:val="24"/>
          <w:lang w:eastAsia="de-DE"/>
        </w:rPr>
      </w:pPr>
      <w:r>
        <w:rPr>
          <w:rFonts w:eastAsia="Times New Roman" w:cstheme="minorHAnsi"/>
          <w:b/>
          <w:sz w:val="24"/>
          <w:szCs w:val="24"/>
          <w:lang w:eastAsia="de-DE"/>
        </w:rPr>
        <w:t>Den Wald</w:t>
      </w:r>
      <w:r w:rsidR="00BF5595" w:rsidRPr="00BF5595">
        <w:rPr>
          <w:rFonts w:eastAsia="Times New Roman" w:cstheme="minorHAnsi"/>
          <w:b/>
          <w:sz w:val="24"/>
          <w:szCs w:val="24"/>
          <w:lang w:eastAsia="de-DE"/>
        </w:rPr>
        <w:t xml:space="preserve"> praktisch erleben</w:t>
      </w:r>
      <w:r w:rsidR="00BF5595">
        <w:rPr>
          <w:rFonts w:eastAsia="Times New Roman" w:cstheme="minorHAnsi"/>
          <w:b/>
          <w:sz w:val="24"/>
          <w:szCs w:val="24"/>
          <w:lang w:eastAsia="de-DE"/>
        </w:rPr>
        <w:br/>
      </w:r>
      <w:r w:rsidR="003427B4">
        <w:rPr>
          <w:rFonts w:eastAsia="Times New Roman" w:cstheme="minorHAnsi"/>
          <w:sz w:val="24"/>
          <w:szCs w:val="24"/>
          <w:lang w:eastAsia="de-DE"/>
        </w:rPr>
        <w:t xml:space="preserve">Durch praktisches Erleben der Naturentfremdung entgegenwirken – das </w:t>
      </w:r>
      <w:r w:rsidR="00A109D8">
        <w:rPr>
          <w:rFonts w:eastAsia="Times New Roman" w:cstheme="minorHAnsi"/>
          <w:sz w:val="24"/>
          <w:szCs w:val="24"/>
          <w:lang w:eastAsia="de-DE"/>
        </w:rPr>
        <w:t>ist das Motto</w:t>
      </w:r>
      <w:r w:rsidR="00921D34">
        <w:rPr>
          <w:rFonts w:eastAsia="Times New Roman" w:cstheme="minorHAnsi"/>
          <w:sz w:val="24"/>
          <w:szCs w:val="24"/>
          <w:lang w:eastAsia="de-DE"/>
        </w:rPr>
        <w:t xml:space="preserve"> der Grundschule Kirchhundem</w:t>
      </w:r>
      <w:r w:rsidR="003427B4">
        <w:rPr>
          <w:rFonts w:eastAsia="Times New Roman" w:cstheme="minorHAnsi"/>
          <w:sz w:val="24"/>
          <w:szCs w:val="24"/>
          <w:lang w:eastAsia="de-DE"/>
        </w:rPr>
        <w:t>.</w:t>
      </w:r>
      <w:r w:rsidR="00BF5595">
        <w:rPr>
          <w:rFonts w:eastAsia="Times New Roman" w:cstheme="minorHAnsi"/>
          <w:sz w:val="24"/>
          <w:szCs w:val="24"/>
          <w:lang w:eastAsia="de-DE"/>
        </w:rPr>
        <w:t xml:space="preserve"> </w:t>
      </w:r>
      <w:r w:rsidR="004F4186">
        <w:rPr>
          <w:rFonts w:eastAsia="Times New Roman" w:cstheme="minorHAnsi"/>
          <w:sz w:val="24"/>
          <w:szCs w:val="24"/>
          <w:lang w:eastAsia="de-DE"/>
        </w:rPr>
        <w:t>Mitten</w:t>
      </w:r>
      <w:r w:rsidR="00BF5595" w:rsidRPr="00BF5595">
        <w:rPr>
          <w:rFonts w:eastAsia="Times New Roman" w:cstheme="minorHAnsi"/>
          <w:sz w:val="24"/>
          <w:szCs w:val="24"/>
          <w:lang w:eastAsia="de-DE"/>
        </w:rPr>
        <w:t xml:space="preserve"> im </w:t>
      </w:r>
      <w:r w:rsidR="004F4186">
        <w:rPr>
          <w:rFonts w:eastAsia="Times New Roman" w:cstheme="minorHAnsi"/>
          <w:sz w:val="24"/>
          <w:szCs w:val="24"/>
          <w:lang w:eastAsia="de-DE"/>
        </w:rPr>
        <w:t xml:space="preserve">nahegelegenen </w:t>
      </w:r>
      <w:r w:rsidR="00BF5595" w:rsidRPr="00BF5595">
        <w:rPr>
          <w:rFonts w:eastAsia="Times New Roman" w:cstheme="minorHAnsi"/>
          <w:sz w:val="24"/>
          <w:szCs w:val="24"/>
          <w:lang w:eastAsia="de-DE"/>
        </w:rPr>
        <w:t xml:space="preserve">Wald </w:t>
      </w:r>
      <w:r w:rsidR="004F4186">
        <w:rPr>
          <w:rFonts w:eastAsia="Times New Roman" w:cstheme="minorHAnsi"/>
          <w:sz w:val="24"/>
          <w:szCs w:val="24"/>
          <w:lang w:eastAsia="de-DE"/>
        </w:rPr>
        <w:t xml:space="preserve">ist mit Unterstützung ehrenamtlicher Helfer </w:t>
      </w:r>
      <w:r w:rsidR="00BF5595" w:rsidRPr="00BF5595">
        <w:rPr>
          <w:rFonts w:eastAsia="Times New Roman" w:cstheme="minorHAnsi"/>
          <w:sz w:val="24"/>
          <w:szCs w:val="24"/>
          <w:lang w:eastAsia="de-DE"/>
        </w:rPr>
        <w:t>ein Waldklassenzimmer entstanden</w:t>
      </w:r>
      <w:r w:rsidR="004F4186">
        <w:rPr>
          <w:rFonts w:eastAsia="Times New Roman" w:cstheme="minorHAnsi"/>
          <w:sz w:val="24"/>
          <w:szCs w:val="24"/>
          <w:lang w:eastAsia="de-DE"/>
        </w:rPr>
        <w:t>,</w:t>
      </w:r>
      <w:r w:rsidR="00BF5595" w:rsidRPr="00BF5595">
        <w:rPr>
          <w:rFonts w:eastAsia="Times New Roman" w:cstheme="minorHAnsi"/>
          <w:sz w:val="24"/>
          <w:szCs w:val="24"/>
          <w:lang w:eastAsia="de-DE"/>
        </w:rPr>
        <w:t xml:space="preserve"> in dem die Schüler </w:t>
      </w:r>
      <w:r w:rsidR="004F4186">
        <w:rPr>
          <w:rFonts w:eastAsia="Times New Roman" w:cstheme="minorHAnsi"/>
          <w:sz w:val="24"/>
          <w:szCs w:val="24"/>
          <w:lang w:eastAsia="de-DE"/>
        </w:rPr>
        <w:t>„</w:t>
      </w:r>
      <w:r w:rsidR="00BF5595" w:rsidRPr="00BF5595">
        <w:rPr>
          <w:rFonts w:eastAsia="Times New Roman" w:cstheme="minorHAnsi"/>
          <w:sz w:val="24"/>
          <w:szCs w:val="24"/>
          <w:lang w:eastAsia="de-DE"/>
        </w:rPr>
        <w:t>mit Begeisterung lernen</w:t>
      </w:r>
      <w:r w:rsidR="004F4186">
        <w:rPr>
          <w:rFonts w:eastAsia="Times New Roman" w:cstheme="minorHAnsi"/>
          <w:sz w:val="24"/>
          <w:szCs w:val="24"/>
          <w:lang w:eastAsia="de-DE"/>
        </w:rPr>
        <w:t>“, wie die Initiatoren ihr Projekt beschreiben</w:t>
      </w:r>
      <w:r w:rsidR="00BF5595" w:rsidRPr="00BF5595">
        <w:rPr>
          <w:rFonts w:eastAsia="Times New Roman" w:cstheme="minorHAnsi"/>
          <w:sz w:val="24"/>
          <w:szCs w:val="24"/>
          <w:lang w:eastAsia="de-DE"/>
        </w:rPr>
        <w:t xml:space="preserve">. </w:t>
      </w:r>
      <w:r w:rsidR="004F4186">
        <w:rPr>
          <w:rFonts w:eastAsia="Times New Roman" w:cstheme="minorHAnsi"/>
          <w:sz w:val="24"/>
          <w:szCs w:val="24"/>
          <w:lang w:eastAsia="de-DE"/>
        </w:rPr>
        <w:t>Hier soll die</w:t>
      </w:r>
      <w:r w:rsidR="00BF5595" w:rsidRPr="00BF5595">
        <w:rPr>
          <w:rFonts w:eastAsia="Times New Roman" w:cstheme="minorHAnsi"/>
          <w:sz w:val="24"/>
          <w:szCs w:val="24"/>
          <w:lang w:eastAsia="de-DE"/>
        </w:rPr>
        <w:t xml:space="preserve"> Vielfalt des Lebensraumes Wald mit seinen Kreisläufen aufgezeigt</w:t>
      </w:r>
      <w:r w:rsidR="004F4186">
        <w:rPr>
          <w:rFonts w:eastAsia="Times New Roman" w:cstheme="minorHAnsi"/>
          <w:sz w:val="24"/>
          <w:szCs w:val="24"/>
          <w:lang w:eastAsia="de-DE"/>
        </w:rPr>
        <w:t xml:space="preserve"> </w:t>
      </w:r>
      <w:r w:rsidR="000B43B3">
        <w:rPr>
          <w:rFonts w:eastAsia="Times New Roman" w:cstheme="minorHAnsi"/>
          <w:sz w:val="24"/>
          <w:szCs w:val="24"/>
          <w:lang w:eastAsia="de-DE"/>
        </w:rPr>
        <w:t xml:space="preserve">und das Naturbewusstsein gestärkt </w:t>
      </w:r>
      <w:r w:rsidR="004F4186">
        <w:rPr>
          <w:rFonts w:eastAsia="Times New Roman" w:cstheme="minorHAnsi"/>
          <w:sz w:val="24"/>
          <w:szCs w:val="24"/>
          <w:lang w:eastAsia="de-DE"/>
        </w:rPr>
        <w:t>werden</w:t>
      </w:r>
      <w:r w:rsidR="00BF5595" w:rsidRPr="00BF5595">
        <w:rPr>
          <w:rFonts w:eastAsia="Times New Roman" w:cstheme="minorHAnsi"/>
          <w:sz w:val="24"/>
          <w:szCs w:val="24"/>
          <w:lang w:eastAsia="de-DE"/>
        </w:rPr>
        <w:t>.</w:t>
      </w:r>
      <w:r w:rsidR="001C0074">
        <w:rPr>
          <w:rFonts w:eastAsia="Times New Roman" w:cstheme="minorHAnsi"/>
          <w:sz w:val="24"/>
          <w:szCs w:val="24"/>
          <w:lang w:eastAsia="de-DE"/>
        </w:rPr>
        <w:t xml:space="preserve"> R</w:t>
      </w:r>
      <w:r w:rsidR="001C0074" w:rsidRPr="001C0074">
        <w:rPr>
          <w:rFonts w:eastAsia="Times New Roman" w:cstheme="minorHAnsi"/>
          <w:sz w:val="24"/>
          <w:szCs w:val="24"/>
          <w:lang w:eastAsia="de-DE"/>
        </w:rPr>
        <w:t xml:space="preserve">und um das Waldklassenzimmer </w:t>
      </w:r>
      <w:r w:rsidR="00C8465A">
        <w:rPr>
          <w:rFonts w:eastAsia="Times New Roman" w:cstheme="minorHAnsi"/>
          <w:sz w:val="24"/>
          <w:szCs w:val="24"/>
          <w:lang w:eastAsia="de-DE"/>
        </w:rPr>
        <w:t>entsteht</w:t>
      </w:r>
      <w:r w:rsidR="001C0074" w:rsidRPr="001C0074">
        <w:rPr>
          <w:rFonts w:eastAsia="Times New Roman" w:cstheme="minorHAnsi"/>
          <w:sz w:val="24"/>
          <w:szCs w:val="24"/>
          <w:lang w:eastAsia="de-DE"/>
        </w:rPr>
        <w:t xml:space="preserve"> ein Walderlebnispfad</w:t>
      </w:r>
      <w:r w:rsidR="00C8465A">
        <w:rPr>
          <w:rFonts w:eastAsia="Times New Roman" w:cstheme="minorHAnsi"/>
          <w:sz w:val="24"/>
          <w:szCs w:val="24"/>
          <w:lang w:eastAsia="de-DE"/>
        </w:rPr>
        <w:t xml:space="preserve">, für den </w:t>
      </w:r>
      <w:r w:rsidR="001B7FFB">
        <w:rPr>
          <w:rFonts w:eastAsia="Times New Roman" w:cstheme="minorHAnsi"/>
          <w:sz w:val="24"/>
          <w:szCs w:val="24"/>
          <w:lang w:eastAsia="de-DE"/>
        </w:rPr>
        <w:t xml:space="preserve">nun </w:t>
      </w:r>
      <w:r w:rsidR="00C8465A">
        <w:rPr>
          <w:rFonts w:eastAsia="Times New Roman" w:cstheme="minorHAnsi"/>
          <w:sz w:val="24"/>
          <w:szCs w:val="24"/>
          <w:lang w:eastAsia="de-DE"/>
        </w:rPr>
        <w:t>das Fördergeld der SAUBER ENERGIE eingesetzt wird</w:t>
      </w:r>
      <w:r w:rsidR="001C0074" w:rsidRPr="001C0074">
        <w:rPr>
          <w:rFonts w:eastAsia="Times New Roman" w:cstheme="minorHAnsi"/>
          <w:sz w:val="24"/>
          <w:szCs w:val="24"/>
          <w:lang w:eastAsia="de-DE"/>
        </w:rPr>
        <w:t>.</w:t>
      </w:r>
    </w:p>
    <w:p w:rsidR="001B7FFB" w:rsidRPr="00F5488A" w:rsidRDefault="00F5488A" w:rsidP="00F5488A">
      <w:pPr>
        <w:spacing w:before="100" w:beforeAutospacing="1" w:after="100" w:afterAutospacing="1" w:line="240" w:lineRule="auto"/>
        <w:outlineLvl w:val="2"/>
        <w:rPr>
          <w:rFonts w:eastAsia="Times New Roman" w:cstheme="minorHAnsi"/>
          <w:b/>
          <w:bCs/>
          <w:sz w:val="27"/>
          <w:szCs w:val="27"/>
          <w:lang w:eastAsia="de-DE"/>
        </w:rPr>
      </w:pPr>
      <w:r>
        <w:rPr>
          <w:rFonts w:eastAsia="Times New Roman" w:cstheme="minorHAnsi"/>
          <w:b/>
          <w:bCs/>
          <w:sz w:val="27"/>
          <w:szCs w:val="27"/>
          <w:lang w:eastAsia="de-DE"/>
        </w:rPr>
        <w:t>Natur achten und wertschätzen</w:t>
      </w:r>
      <w:r>
        <w:rPr>
          <w:rFonts w:eastAsia="Times New Roman" w:cstheme="minorHAnsi"/>
          <w:b/>
          <w:bCs/>
          <w:sz w:val="27"/>
          <w:szCs w:val="27"/>
          <w:lang w:eastAsia="de-DE"/>
        </w:rPr>
        <w:br/>
      </w:r>
      <w:r w:rsidR="001B7FFB" w:rsidRPr="00F5488A">
        <w:rPr>
          <w:rFonts w:eastAsia="Times New Roman" w:cstheme="minorHAnsi"/>
          <w:sz w:val="24"/>
          <w:szCs w:val="24"/>
          <w:lang w:eastAsia="de-DE"/>
        </w:rPr>
        <w:t xml:space="preserve">2.000 Euro gehen an die Zweitplatzierten, den Waldkindergarten </w:t>
      </w:r>
      <w:proofErr w:type="spellStart"/>
      <w:r w:rsidR="001B7FFB" w:rsidRPr="00F5488A">
        <w:rPr>
          <w:rFonts w:eastAsia="Times New Roman" w:cstheme="minorHAnsi"/>
          <w:sz w:val="24"/>
          <w:szCs w:val="24"/>
          <w:lang w:eastAsia="de-DE"/>
        </w:rPr>
        <w:t>Knechtsteden</w:t>
      </w:r>
      <w:proofErr w:type="spellEnd"/>
      <w:r w:rsidR="001B7FFB" w:rsidRPr="00F5488A">
        <w:rPr>
          <w:rFonts w:eastAsia="Times New Roman" w:cstheme="minorHAnsi"/>
          <w:sz w:val="24"/>
          <w:szCs w:val="24"/>
          <w:lang w:eastAsia="de-DE"/>
        </w:rPr>
        <w:t xml:space="preserve"> bei Dormagen. Die Waldkinder lernen dort, „der Natur gegenüber achtsam zu sein und das wertzuschätzen, was sie ihnen bietet“. Gespielt wird mit allem, was der Erlebnisraum Wald hergibt: Matsch und Moos, am Boden liegende Baumstämme, Stöcke und Blätter. Es wird gesungen und gelacht, geklettert und geschaukelt, gelesen und gemalt.</w:t>
      </w:r>
      <w:r w:rsidR="001B7FFB" w:rsidRPr="001B7FFB">
        <w:rPr>
          <w:rFonts w:cstheme="minorHAnsi"/>
        </w:rPr>
        <w:t xml:space="preserve"> </w:t>
      </w:r>
    </w:p>
    <w:p w:rsidR="001B7FFB" w:rsidRDefault="001B7FFB" w:rsidP="001B7FFB">
      <w:pPr>
        <w:pStyle w:val="StandardWeb"/>
        <w:rPr>
          <w:rFonts w:cstheme="minorHAnsi"/>
        </w:rPr>
      </w:pPr>
      <w:r>
        <w:rPr>
          <w:rFonts w:asciiTheme="minorHAnsi" w:hAnsiTheme="minorHAnsi" w:cstheme="minorHAnsi"/>
        </w:rPr>
        <w:t xml:space="preserve">Das Geld soll hier für den Kindergartenalltag im Wald eingesetzt werden, so unter anderen für neue </w:t>
      </w:r>
      <w:r w:rsidRPr="001B7FFB">
        <w:rPr>
          <w:rFonts w:asciiTheme="minorHAnsi" w:hAnsiTheme="minorHAnsi" w:cstheme="minorHAnsi"/>
        </w:rPr>
        <w:t xml:space="preserve">Bollerwagen, Wasserkanister, Aluminiumkisten </w:t>
      </w:r>
      <w:r>
        <w:rPr>
          <w:rFonts w:asciiTheme="minorHAnsi" w:hAnsiTheme="minorHAnsi" w:cstheme="minorHAnsi"/>
        </w:rPr>
        <w:t xml:space="preserve">und Klappschaufeln. Die </w:t>
      </w:r>
      <w:r w:rsidRPr="001B7FFB">
        <w:rPr>
          <w:rFonts w:asciiTheme="minorHAnsi" w:hAnsiTheme="minorHAnsi" w:cstheme="minorHAnsi"/>
        </w:rPr>
        <w:t xml:space="preserve">Pflege </w:t>
      </w:r>
      <w:r>
        <w:rPr>
          <w:rFonts w:asciiTheme="minorHAnsi" w:hAnsiTheme="minorHAnsi" w:cstheme="minorHAnsi"/>
        </w:rPr>
        <w:t xml:space="preserve">des </w:t>
      </w:r>
      <w:r w:rsidRPr="001B7FFB">
        <w:rPr>
          <w:rFonts w:asciiTheme="minorHAnsi" w:hAnsiTheme="minorHAnsi" w:cstheme="minorHAnsi"/>
        </w:rPr>
        <w:t xml:space="preserve">Kräutergartens </w:t>
      </w:r>
      <w:r>
        <w:rPr>
          <w:rFonts w:asciiTheme="minorHAnsi" w:hAnsiTheme="minorHAnsi" w:cstheme="minorHAnsi"/>
        </w:rPr>
        <w:t>kann zum</w:t>
      </w:r>
      <w:r w:rsidRPr="001B7FFB">
        <w:rPr>
          <w:rFonts w:asciiTheme="minorHAnsi" w:hAnsiTheme="minorHAnsi" w:cstheme="minorHAnsi"/>
        </w:rPr>
        <w:t xml:space="preserve"> Beispiel </w:t>
      </w:r>
      <w:r>
        <w:rPr>
          <w:rFonts w:asciiTheme="minorHAnsi" w:hAnsiTheme="minorHAnsi" w:cstheme="minorHAnsi"/>
        </w:rPr>
        <w:t>durch die Anschaffung einer</w:t>
      </w:r>
      <w:r w:rsidRPr="001B7FFB">
        <w:rPr>
          <w:rFonts w:asciiTheme="minorHAnsi" w:hAnsiTheme="minorHAnsi" w:cstheme="minorHAnsi"/>
        </w:rPr>
        <w:t xml:space="preserve"> Regentonne </w:t>
      </w:r>
      <w:r>
        <w:rPr>
          <w:rFonts w:asciiTheme="minorHAnsi" w:hAnsiTheme="minorHAnsi" w:cstheme="minorHAnsi"/>
        </w:rPr>
        <w:t xml:space="preserve">zur natürlichen Bewässerung unterstützt werden. </w:t>
      </w:r>
    </w:p>
    <w:p w:rsidR="002903E1" w:rsidRPr="002903E1" w:rsidRDefault="002903E1" w:rsidP="002903E1">
      <w:pPr>
        <w:spacing w:before="100" w:beforeAutospacing="1" w:after="100" w:afterAutospacing="1" w:line="240" w:lineRule="auto"/>
        <w:rPr>
          <w:rFonts w:eastAsia="Times New Roman" w:cstheme="minorHAnsi"/>
          <w:sz w:val="24"/>
          <w:szCs w:val="24"/>
          <w:lang w:eastAsia="de-DE"/>
        </w:rPr>
      </w:pPr>
      <w:r w:rsidRPr="002903E1">
        <w:rPr>
          <w:rFonts w:eastAsia="Times New Roman" w:cstheme="minorHAnsi"/>
          <w:sz w:val="24"/>
          <w:szCs w:val="24"/>
          <w:lang w:eastAsia="de-DE"/>
        </w:rPr>
        <w:t xml:space="preserve">Über jeweils 1.500 bzw. 1.000 Euro können sich die Initiatoren auf dem dritten und vierten Platz freuen: Die </w:t>
      </w:r>
      <w:r w:rsidR="00F5488A">
        <w:rPr>
          <w:rFonts w:eastAsia="Times New Roman" w:cstheme="minorHAnsi"/>
          <w:sz w:val="24"/>
          <w:szCs w:val="24"/>
          <w:lang w:eastAsia="de-DE"/>
        </w:rPr>
        <w:t xml:space="preserve">Oberschule an der </w:t>
      </w:r>
      <w:proofErr w:type="spellStart"/>
      <w:r w:rsidR="00F5488A">
        <w:rPr>
          <w:rFonts w:eastAsia="Times New Roman" w:cstheme="minorHAnsi"/>
          <w:sz w:val="24"/>
          <w:szCs w:val="24"/>
          <w:lang w:eastAsia="de-DE"/>
        </w:rPr>
        <w:t>Weinau</w:t>
      </w:r>
      <w:proofErr w:type="spellEnd"/>
      <w:r w:rsidR="00F5488A">
        <w:rPr>
          <w:rFonts w:eastAsia="Times New Roman" w:cstheme="minorHAnsi"/>
          <w:sz w:val="24"/>
          <w:szCs w:val="24"/>
          <w:lang w:eastAsia="de-DE"/>
        </w:rPr>
        <w:t xml:space="preserve"> in Zittau bei </w:t>
      </w:r>
      <w:r w:rsidRPr="002903E1">
        <w:rPr>
          <w:rFonts w:eastAsia="Times New Roman" w:cstheme="minorHAnsi"/>
          <w:sz w:val="24"/>
          <w:szCs w:val="24"/>
          <w:lang w:eastAsia="de-DE"/>
        </w:rPr>
        <w:t xml:space="preserve">sowie </w:t>
      </w:r>
      <w:r w:rsidR="00F5488A">
        <w:rPr>
          <w:rFonts w:eastAsia="Times New Roman" w:cstheme="minorHAnsi"/>
          <w:sz w:val="24"/>
          <w:szCs w:val="24"/>
          <w:lang w:eastAsia="de-DE"/>
        </w:rPr>
        <w:t xml:space="preserve">Katholische Grundschule in Fleckenberg/Sauerland. Die Plätze 5 bis 6 erhalten jeweils 700 Euro, die Finalisten auf den Rängen 7 bis 12 können sich über jeweils 500 Euro für ihre Waldprojekte freuen. </w:t>
      </w:r>
      <w:r w:rsidRPr="002903E1">
        <w:rPr>
          <w:rFonts w:eastAsia="Times New Roman" w:cstheme="minorHAnsi"/>
          <w:sz w:val="24"/>
          <w:szCs w:val="24"/>
          <w:lang w:eastAsia="de-DE"/>
        </w:rPr>
        <w:t xml:space="preserve">Alle Informationen zum nachhaltigen Waldengagement der Preisträger finden sich auf </w:t>
      </w:r>
      <w:hyperlink r:id="rId4" w:history="1">
        <w:r w:rsidR="00F5488A" w:rsidRPr="007A5DC8">
          <w:rPr>
            <w:rStyle w:val="Hyperlink"/>
            <w:rFonts w:eastAsia="Times New Roman" w:cstheme="minorHAnsi"/>
            <w:sz w:val="24"/>
            <w:szCs w:val="24"/>
            <w:lang w:eastAsia="de-DE"/>
          </w:rPr>
          <w:t>https://www.sauber-waldpreis.de/projekte</w:t>
        </w:r>
      </w:hyperlink>
      <w:r w:rsidR="00F5488A">
        <w:rPr>
          <w:rFonts w:eastAsia="Times New Roman" w:cstheme="minorHAnsi"/>
          <w:sz w:val="24"/>
          <w:szCs w:val="24"/>
          <w:lang w:eastAsia="de-DE"/>
        </w:rPr>
        <w:t xml:space="preserve"> </w:t>
      </w:r>
    </w:p>
    <w:p w:rsidR="002903E1" w:rsidRPr="002903E1" w:rsidRDefault="002903E1" w:rsidP="002903E1">
      <w:pPr>
        <w:spacing w:before="100" w:beforeAutospacing="1" w:after="100" w:afterAutospacing="1" w:line="240" w:lineRule="auto"/>
        <w:outlineLvl w:val="2"/>
        <w:rPr>
          <w:rFonts w:eastAsia="Times New Roman" w:cstheme="minorHAnsi"/>
          <w:b/>
          <w:bCs/>
          <w:sz w:val="27"/>
          <w:szCs w:val="27"/>
          <w:lang w:eastAsia="de-DE"/>
        </w:rPr>
      </w:pPr>
      <w:r w:rsidRPr="002903E1">
        <w:rPr>
          <w:rFonts w:eastAsia="Times New Roman" w:cstheme="minorHAnsi"/>
          <w:b/>
          <w:bCs/>
          <w:sz w:val="27"/>
          <w:szCs w:val="27"/>
          <w:lang w:eastAsia="de-DE"/>
        </w:rPr>
        <w:t>Gemeinsam etwas für den Klimaschutz erreichen</w:t>
      </w:r>
    </w:p>
    <w:p w:rsidR="002903E1" w:rsidRPr="002903E1" w:rsidRDefault="002903E1" w:rsidP="002903E1">
      <w:pPr>
        <w:spacing w:before="100" w:beforeAutospacing="1" w:after="100" w:afterAutospacing="1" w:line="240" w:lineRule="auto"/>
        <w:rPr>
          <w:rFonts w:eastAsia="Times New Roman" w:cstheme="minorHAnsi"/>
          <w:sz w:val="24"/>
          <w:szCs w:val="24"/>
          <w:lang w:eastAsia="de-DE"/>
        </w:rPr>
      </w:pPr>
      <w:r w:rsidRPr="002903E1">
        <w:rPr>
          <w:rFonts w:eastAsia="Times New Roman" w:cstheme="minorHAnsi"/>
          <w:sz w:val="24"/>
          <w:szCs w:val="24"/>
          <w:lang w:eastAsia="de-DE"/>
        </w:rPr>
        <w:t xml:space="preserve">Ziel der SAUBER ENERGIE-Aktion ist ein nachhaltiger Beitrag zum Erhalt des deutschen Waldes. Unter der Leitidee „Mit Energie anpacken“ </w:t>
      </w:r>
      <w:r w:rsidR="00F5488A">
        <w:rPr>
          <w:rFonts w:eastAsia="Times New Roman" w:cstheme="minorHAnsi"/>
          <w:sz w:val="24"/>
          <w:szCs w:val="24"/>
          <w:lang w:eastAsia="de-DE"/>
        </w:rPr>
        <w:t>soll</w:t>
      </w:r>
      <w:r w:rsidRPr="002903E1">
        <w:rPr>
          <w:rFonts w:eastAsia="Times New Roman" w:cstheme="minorHAnsi"/>
          <w:sz w:val="24"/>
          <w:szCs w:val="24"/>
          <w:lang w:eastAsia="de-DE"/>
        </w:rPr>
        <w:t xml:space="preserve"> umweltbewussten Menschen die Möglichkeit </w:t>
      </w:r>
      <w:r w:rsidR="00F5488A">
        <w:rPr>
          <w:rFonts w:eastAsia="Times New Roman" w:cstheme="minorHAnsi"/>
          <w:sz w:val="24"/>
          <w:szCs w:val="24"/>
          <w:lang w:eastAsia="de-DE"/>
        </w:rPr>
        <w:t>geboten werden</w:t>
      </w:r>
      <w:r w:rsidRPr="002903E1">
        <w:rPr>
          <w:rFonts w:eastAsia="Times New Roman" w:cstheme="minorHAnsi"/>
          <w:sz w:val="24"/>
          <w:szCs w:val="24"/>
          <w:lang w:eastAsia="de-DE"/>
        </w:rPr>
        <w:t>, in einer starken Gemeinschaft mit kleinen Schritten Großes für den Klimaschutz zu erreichen. Neben dem 2019 erstmals ausgelobten SAUBER</w:t>
      </w:r>
      <w:r w:rsidR="00F5488A">
        <w:rPr>
          <w:rFonts w:eastAsia="Times New Roman" w:cstheme="minorHAnsi"/>
          <w:sz w:val="24"/>
          <w:szCs w:val="24"/>
          <w:lang w:eastAsia="de-DE"/>
        </w:rPr>
        <w:t xml:space="preserve"> ENERGIE</w:t>
      </w:r>
      <w:r w:rsidRPr="002903E1">
        <w:rPr>
          <w:rFonts w:eastAsia="Times New Roman" w:cstheme="minorHAnsi"/>
          <w:sz w:val="24"/>
          <w:szCs w:val="24"/>
          <w:lang w:eastAsia="de-DE"/>
        </w:rPr>
        <w:t>-Waldpreis und der Klimaschutz-Initiative „Mit Energie anpacken“ för</w:t>
      </w:r>
      <w:r w:rsidR="00F5488A">
        <w:rPr>
          <w:rFonts w:eastAsia="Times New Roman" w:cstheme="minorHAnsi"/>
          <w:sz w:val="24"/>
          <w:szCs w:val="24"/>
          <w:lang w:eastAsia="de-DE"/>
        </w:rPr>
        <w:t>dert die SAUBER ENERGIE außerdem</w:t>
      </w:r>
      <w:r w:rsidRPr="002903E1">
        <w:rPr>
          <w:rFonts w:eastAsia="Times New Roman" w:cstheme="minorHAnsi"/>
          <w:sz w:val="24"/>
          <w:szCs w:val="24"/>
          <w:lang w:eastAsia="de-DE"/>
        </w:rPr>
        <w:t xml:space="preserve"> regionale Waldaufforstungsprojekte </w:t>
      </w:r>
      <w:r w:rsidR="00F5488A">
        <w:rPr>
          <w:rFonts w:eastAsia="Times New Roman" w:cstheme="minorHAnsi"/>
          <w:sz w:val="24"/>
          <w:szCs w:val="24"/>
          <w:lang w:eastAsia="de-DE"/>
        </w:rPr>
        <w:t>über den gemein</w:t>
      </w:r>
      <w:r w:rsidRPr="002903E1">
        <w:rPr>
          <w:rFonts w:eastAsia="Times New Roman" w:cstheme="minorHAnsi"/>
          <w:sz w:val="24"/>
          <w:szCs w:val="24"/>
          <w:lang w:eastAsia="de-DE"/>
        </w:rPr>
        <w:t xml:space="preserve">nützigen Verein </w:t>
      </w:r>
      <w:r w:rsidRPr="002903E1">
        <w:rPr>
          <w:rFonts w:eastAsia="Times New Roman" w:cstheme="minorHAnsi"/>
          <w:sz w:val="24"/>
          <w:szCs w:val="24"/>
          <w:lang w:eastAsia="de-DE"/>
        </w:rPr>
        <w:lastRenderedPageBreak/>
        <w:t>Bergwaldprojekt e.V.</w:t>
      </w:r>
      <w:r w:rsidR="00F5488A">
        <w:rPr>
          <w:rFonts w:eastAsia="Times New Roman" w:cstheme="minorHAnsi"/>
          <w:sz w:val="24"/>
          <w:szCs w:val="24"/>
          <w:lang w:eastAsia="de-DE"/>
        </w:rPr>
        <w:t xml:space="preserve"> und das Urwaldprojekt des bekannten Försters und Buchautors Peter Wohlleben in </w:t>
      </w:r>
      <w:proofErr w:type="spellStart"/>
      <w:r w:rsidR="00F5488A">
        <w:rPr>
          <w:rFonts w:eastAsia="Times New Roman" w:cstheme="minorHAnsi"/>
          <w:sz w:val="24"/>
          <w:szCs w:val="24"/>
          <w:lang w:eastAsia="de-DE"/>
        </w:rPr>
        <w:t>Wershofen</w:t>
      </w:r>
      <w:proofErr w:type="spellEnd"/>
      <w:r w:rsidR="00F5488A">
        <w:rPr>
          <w:rFonts w:eastAsia="Times New Roman" w:cstheme="minorHAnsi"/>
          <w:sz w:val="24"/>
          <w:szCs w:val="24"/>
          <w:lang w:eastAsia="de-DE"/>
        </w:rPr>
        <w:t>/Eifel.</w:t>
      </w:r>
    </w:p>
    <w:p w:rsidR="002903E1" w:rsidRPr="002903E1" w:rsidRDefault="002903E1" w:rsidP="002903E1">
      <w:pPr>
        <w:spacing w:before="100" w:beforeAutospacing="1" w:after="100" w:afterAutospacing="1" w:line="240" w:lineRule="auto"/>
        <w:rPr>
          <w:rFonts w:eastAsia="Times New Roman" w:cstheme="minorHAnsi"/>
          <w:sz w:val="24"/>
          <w:szCs w:val="24"/>
          <w:lang w:eastAsia="de-DE"/>
        </w:rPr>
      </w:pPr>
      <w:r w:rsidRPr="002903E1">
        <w:rPr>
          <w:rFonts w:eastAsia="Times New Roman" w:cstheme="minorHAnsi"/>
          <w:sz w:val="24"/>
          <w:szCs w:val="24"/>
          <w:lang w:eastAsia="de-DE"/>
        </w:rPr>
        <w:br/>
        <w:t xml:space="preserve">Mehr erfahren: </w:t>
      </w:r>
      <w:hyperlink r:id="rId5" w:tgtFrame="_blank" w:history="1">
        <w:r w:rsidRPr="002903E1">
          <w:rPr>
            <w:rFonts w:eastAsia="Times New Roman" w:cstheme="minorHAnsi"/>
            <w:color w:val="0000FF"/>
            <w:sz w:val="24"/>
            <w:szCs w:val="24"/>
            <w:u w:val="single"/>
            <w:lang w:eastAsia="de-DE"/>
          </w:rPr>
          <w:t>www.sauber-waldpreis.de</w:t>
        </w:r>
      </w:hyperlink>
      <w:r w:rsidRPr="002903E1">
        <w:rPr>
          <w:rFonts w:eastAsia="Times New Roman" w:cstheme="minorHAnsi"/>
          <w:sz w:val="24"/>
          <w:szCs w:val="24"/>
          <w:lang w:eastAsia="de-DE"/>
        </w:rPr>
        <w:t xml:space="preserve">, </w:t>
      </w:r>
      <w:r w:rsidRPr="002903E1">
        <w:rPr>
          <w:rFonts w:eastAsia="Times New Roman" w:cstheme="minorHAnsi"/>
          <w:color w:val="0000FF"/>
          <w:sz w:val="24"/>
          <w:szCs w:val="24"/>
          <w:u w:val="single"/>
          <w:lang w:eastAsia="de-DE"/>
        </w:rPr>
        <w:t>www.</w:t>
      </w:r>
      <w:r w:rsidR="00F5488A">
        <w:rPr>
          <w:rFonts w:eastAsia="Times New Roman" w:cstheme="minorHAnsi"/>
          <w:color w:val="0000FF"/>
          <w:sz w:val="24"/>
          <w:szCs w:val="24"/>
          <w:u w:val="single"/>
          <w:lang w:eastAsia="de-DE"/>
        </w:rPr>
        <w:t>sauberenergie.de</w:t>
      </w:r>
    </w:p>
    <w:p w:rsidR="0037165B" w:rsidRDefault="0037165B" w:rsidP="0037165B">
      <w:pPr>
        <w:rPr>
          <w:rFonts w:ascii="Verdana" w:hAnsi="Verdana"/>
          <w:b/>
          <w:color w:val="808080"/>
          <w:sz w:val="14"/>
          <w:szCs w:val="14"/>
        </w:rPr>
      </w:pPr>
    </w:p>
    <w:p w:rsidR="0037165B" w:rsidRDefault="0037165B" w:rsidP="0037165B">
      <w:pPr>
        <w:rPr>
          <w:rFonts w:ascii="Verdana" w:hAnsi="Verdana"/>
          <w:color w:val="808080"/>
          <w:sz w:val="14"/>
          <w:szCs w:val="14"/>
        </w:rPr>
      </w:pPr>
      <w:r>
        <w:rPr>
          <w:rFonts w:ascii="Verdana" w:hAnsi="Verdana"/>
          <w:color w:val="808080"/>
          <w:sz w:val="14"/>
          <w:szCs w:val="14"/>
        </w:rPr>
        <w:t>-------------------------------------------------------------------------------------------------------------------------------</w:t>
      </w:r>
    </w:p>
    <w:p w:rsidR="0037165B" w:rsidRPr="006517C8" w:rsidRDefault="0037165B" w:rsidP="0037165B">
      <w:pPr>
        <w:rPr>
          <w:rFonts w:ascii="Verdana" w:hAnsi="Verdana"/>
          <w:b/>
          <w:color w:val="808080"/>
          <w:sz w:val="20"/>
          <w:szCs w:val="20"/>
        </w:rPr>
      </w:pPr>
      <w:r w:rsidRPr="006517C8">
        <w:rPr>
          <w:rFonts w:ascii="Verdana" w:hAnsi="Verdana"/>
          <w:b/>
          <w:color w:val="808080"/>
          <w:sz w:val="20"/>
          <w:szCs w:val="20"/>
        </w:rPr>
        <w:t>SAUBER ENERGIE – Für dich. Für uns. Für morgen.</w:t>
      </w:r>
    </w:p>
    <w:p w:rsidR="0037165B" w:rsidRPr="00784726" w:rsidRDefault="0037165B" w:rsidP="0037165B">
      <w:pPr>
        <w:rPr>
          <w:rFonts w:ascii="Verdana" w:hAnsi="Verdana"/>
          <w:color w:val="808080"/>
          <w:sz w:val="14"/>
          <w:szCs w:val="14"/>
        </w:rPr>
      </w:pPr>
      <w:r w:rsidRPr="00784726">
        <w:rPr>
          <w:rFonts w:ascii="Verdana" w:hAnsi="Verdana"/>
          <w:color w:val="808080"/>
          <w:sz w:val="14"/>
          <w:szCs w:val="14"/>
        </w:rPr>
        <w:t xml:space="preserve">Die SAUBER ENERGIE wurde 2010 von sechs traditionsreichen Energieversorgern gegründet, um umweltbewussten Menschen eine Ökoenergie-Alternative zu bieten. Damit sind über 150 Jahre Energie-Know-how </w:t>
      </w:r>
      <w:r>
        <w:rPr>
          <w:rFonts w:ascii="Verdana" w:hAnsi="Verdana"/>
          <w:color w:val="808080"/>
          <w:sz w:val="14"/>
          <w:szCs w:val="14"/>
        </w:rPr>
        <w:t>die</w:t>
      </w:r>
      <w:r w:rsidRPr="00784726">
        <w:rPr>
          <w:rFonts w:ascii="Verdana" w:hAnsi="Verdana"/>
          <w:color w:val="808080"/>
          <w:sz w:val="14"/>
          <w:szCs w:val="14"/>
        </w:rPr>
        <w:t xml:space="preserve"> solide Basis für eine zuverlässige Versorgung mit </w:t>
      </w:r>
      <w:r>
        <w:rPr>
          <w:rFonts w:ascii="Verdana" w:hAnsi="Verdana"/>
          <w:color w:val="808080"/>
          <w:sz w:val="14"/>
          <w:szCs w:val="14"/>
        </w:rPr>
        <w:t xml:space="preserve">den </w:t>
      </w:r>
      <w:r w:rsidRPr="00784726">
        <w:rPr>
          <w:rFonts w:ascii="Verdana" w:hAnsi="Verdana"/>
          <w:color w:val="808080"/>
          <w:sz w:val="14"/>
          <w:szCs w:val="14"/>
        </w:rPr>
        <w:t>klimafreundlichen Energieprodukten SAUBER STROM und SAUBER GAS. Mit über 30.000 Kunden bundesweit hat sich die SAUBER ENERGIE als zuverlässiger Ökoenergiespezialist am Markt etabliert. Das Ziel: mit Energie anpacken beim Klimaschutz, gemeinsam, sicher und bezahlbar.</w:t>
      </w:r>
    </w:p>
    <w:p w:rsidR="0037165B" w:rsidRPr="00784726" w:rsidRDefault="0037165B" w:rsidP="0037165B">
      <w:pPr>
        <w:rPr>
          <w:rFonts w:ascii="Verdana" w:hAnsi="Verdana"/>
          <w:color w:val="808080"/>
          <w:sz w:val="14"/>
          <w:szCs w:val="14"/>
        </w:rPr>
      </w:pPr>
      <w:r w:rsidRPr="00784726">
        <w:rPr>
          <w:rFonts w:ascii="Verdana" w:hAnsi="Verdana"/>
          <w:color w:val="808080"/>
          <w:sz w:val="14"/>
          <w:szCs w:val="14"/>
        </w:rPr>
        <w:t xml:space="preserve">Das Produkt SAUBER STROM ist mit dem hochwertigen First </w:t>
      </w:r>
      <w:proofErr w:type="spellStart"/>
      <w:r w:rsidRPr="00784726">
        <w:rPr>
          <w:rFonts w:ascii="Verdana" w:hAnsi="Verdana"/>
          <w:color w:val="808080"/>
          <w:sz w:val="14"/>
          <w:szCs w:val="14"/>
        </w:rPr>
        <w:t>Climate</w:t>
      </w:r>
      <w:proofErr w:type="spellEnd"/>
      <w:r w:rsidRPr="00784726">
        <w:rPr>
          <w:rFonts w:ascii="Verdana" w:hAnsi="Verdana"/>
          <w:color w:val="808080"/>
          <w:sz w:val="14"/>
          <w:szCs w:val="14"/>
        </w:rPr>
        <w:t xml:space="preserve"> Ökostrom-Standard zertifiziert. Das heißt: 100 % Wasserkraft verbunden mit der Investition in neue Ökokraftwerke. Mit jeder verbrauchten Kilowattstunde wird also in den Ausbau erneuerbarer Energien investiert. Außerdem werden Emissionen, die beim Bau und Betrieb der Kraftwerke entstehen durch Klimaschutzprojekte vollständig kompensiert. Ge</w:t>
      </w:r>
      <w:r>
        <w:rPr>
          <w:rFonts w:ascii="Verdana" w:hAnsi="Verdana"/>
          <w:color w:val="808080"/>
          <w:sz w:val="14"/>
          <w:szCs w:val="14"/>
        </w:rPr>
        <w:t>prüft und bestätigt vom TÜV Rheinland</w:t>
      </w:r>
      <w:r w:rsidRPr="00784726">
        <w:rPr>
          <w:rFonts w:ascii="Verdana" w:hAnsi="Verdana"/>
          <w:color w:val="808080"/>
          <w:sz w:val="14"/>
          <w:szCs w:val="14"/>
        </w:rPr>
        <w:t>. Das Prinzip von SAUBER GAS: CO2-Emissionen die hier entstehen, werden andernorts zu 100 % ausgeglichen – über internationale Klim</w:t>
      </w:r>
      <w:r>
        <w:rPr>
          <w:rFonts w:ascii="Verdana" w:hAnsi="Verdana"/>
          <w:color w:val="808080"/>
          <w:sz w:val="14"/>
          <w:szCs w:val="14"/>
        </w:rPr>
        <w:t>aschutz</w:t>
      </w:r>
      <w:r w:rsidRPr="00784726">
        <w:rPr>
          <w:rFonts w:ascii="Verdana" w:hAnsi="Verdana"/>
          <w:color w:val="808080"/>
          <w:sz w:val="14"/>
          <w:szCs w:val="14"/>
        </w:rPr>
        <w:t>p</w:t>
      </w:r>
      <w:r>
        <w:rPr>
          <w:rFonts w:ascii="Verdana" w:hAnsi="Verdana"/>
          <w:color w:val="808080"/>
          <w:sz w:val="14"/>
          <w:szCs w:val="14"/>
        </w:rPr>
        <w:t>r</w:t>
      </w:r>
      <w:r w:rsidRPr="00784726">
        <w:rPr>
          <w:rFonts w:ascii="Verdana" w:hAnsi="Verdana"/>
          <w:color w:val="808080"/>
          <w:sz w:val="14"/>
          <w:szCs w:val="14"/>
        </w:rPr>
        <w:t>ojekte. Ein besonderes Plus bieten die Gasprodukte SAUBER GAS Bio. Mit 10, 30 oder 100 Prozent Biogasanteil aus biogenen Reststoffen wird die Umwelt entlastet und ein Beitrag zur nachhaltigen Energieversorgung geleistet. SAUBER GAS Bio ist ebenfalls TÜV-zertifiziert.</w:t>
      </w:r>
    </w:p>
    <w:p w:rsidR="0037165B" w:rsidRDefault="0037165B" w:rsidP="0037165B">
      <w:pPr>
        <w:rPr>
          <w:rFonts w:ascii="Verdana" w:hAnsi="Verdana"/>
          <w:color w:val="808080"/>
          <w:sz w:val="14"/>
          <w:szCs w:val="14"/>
        </w:rPr>
      </w:pPr>
      <w:r w:rsidRPr="00784726">
        <w:rPr>
          <w:rFonts w:ascii="Verdana" w:hAnsi="Verdana"/>
          <w:color w:val="808080"/>
          <w:sz w:val="14"/>
          <w:szCs w:val="14"/>
        </w:rPr>
        <w:t xml:space="preserve">Seit 2016 fördert SAUBER ENERGIE regionale Waldaufforstungsprojekte in Deutschland über den gemeinnützigen Verein Bergwaldprojekt e.V. </w:t>
      </w:r>
      <w:r>
        <w:rPr>
          <w:rFonts w:ascii="Verdana" w:hAnsi="Verdana"/>
          <w:color w:val="808080"/>
          <w:sz w:val="14"/>
          <w:szCs w:val="14"/>
        </w:rPr>
        <w:t xml:space="preserve">Außerdem sind als Teil des Urwaldprojekts des Försters Peter Wohlleben in </w:t>
      </w:r>
      <w:proofErr w:type="spellStart"/>
      <w:r>
        <w:rPr>
          <w:rFonts w:ascii="Verdana" w:hAnsi="Verdana"/>
          <w:color w:val="808080"/>
          <w:sz w:val="14"/>
          <w:szCs w:val="14"/>
        </w:rPr>
        <w:t>Wershofen</w:t>
      </w:r>
      <w:proofErr w:type="spellEnd"/>
      <w:r>
        <w:rPr>
          <w:rFonts w:ascii="Verdana" w:hAnsi="Verdana"/>
          <w:color w:val="808080"/>
          <w:sz w:val="14"/>
          <w:szCs w:val="14"/>
        </w:rPr>
        <w:t xml:space="preserve">/Eifel bereits über 5.000 Quadratmeter SAUBER ENERGIE-Waldfläche unter Schutz gestellt worden. </w:t>
      </w:r>
      <w:r w:rsidRPr="00784726">
        <w:rPr>
          <w:rFonts w:ascii="Verdana" w:hAnsi="Verdana"/>
          <w:color w:val="808080"/>
          <w:sz w:val="14"/>
          <w:szCs w:val="14"/>
        </w:rPr>
        <w:t xml:space="preserve">Ziel ist der langfristige Erhalt </w:t>
      </w:r>
      <w:r>
        <w:rPr>
          <w:rFonts w:ascii="Verdana" w:hAnsi="Verdana"/>
          <w:color w:val="808080"/>
          <w:sz w:val="14"/>
          <w:szCs w:val="14"/>
        </w:rPr>
        <w:t xml:space="preserve">der </w:t>
      </w:r>
      <w:r w:rsidRPr="00784726">
        <w:rPr>
          <w:rFonts w:ascii="Verdana" w:hAnsi="Verdana"/>
          <w:color w:val="808080"/>
          <w:sz w:val="14"/>
          <w:szCs w:val="14"/>
        </w:rPr>
        <w:t>heimischen Wälder, die als artenreiche Ökosysteme Basis für einen effektiven Klimaschutz sind. Unter der Leitidee „Mit Energie anpacken“ initiiert die SAUBER ENERGIE seit Oktober 2018 vielfältige Klimaschutz-Aktionen.</w:t>
      </w:r>
      <w:r>
        <w:rPr>
          <w:rFonts w:ascii="Verdana" w:hAnsi="Verdana"/>
          <w:color w:val="808080"/>
          <w:sz w:val="14"/>
          <w:szCs w:val="14"/>
        </w:rPr>
        <w:t xml:space="preserve"> </w:t>
      </w:r>
      <w:r w:rsidRPr="00784726">
        <w:rPr>
          <w:rFonts w:ascii="Verdana" w:hAnsi="Verdana"/>
          <w:color w:val="808080"/>
          <w:sz w:val="14"/>
          <w:szCs w:val="14"/>
        </w:rPr>
        <w:t>Das Prinzip hier: Auch kleine Schritte sollen in der Gemeinschaft nachhaltige Veränderungen bewirken.</w:t>
      </w:r>
      <w:r w:rsidRPr="006517C8">
        <w:rPr>
          <w:rFonts w:ascii="Verdana" w:hAnsi="Verdana"/>
          <w:color w:val="808080"/>
          <w:sz w:val="14"/>
          <w:szCs w:val="14"/>
        </w:rPr>
        <w:t xml:space="preserve"> </w:t>
      </w:r>
      <w:r>
        <w:rPr>
          <w:rFonts w:ascii="Verdana" w:hAnsi="Verdana"/>
          <w:color w:val="808080"/>
          <w:sz w:val="14"/>
          <w:szCs w:val="14"/>
        </w:rPr>
        <w:t>2019 startete erstmals der SAUBER ENERGIE Waldpreis.</w:t>
      </w:r>
      <w:r w:rsidRPr="00784726">
        <w:rPr>
          <w:rFonts w:ascii="Verdana" w:hAnsi="Verdana"/>
          <w:color w:val="808080"/>
          <w:sz w:val="14"/>
          <w:szCs w:val="14"/>
        </w:rPr>
        <w:t xml:space="preserve">  </w:t>
      </w:r>
      <w:hyperlink r:id="rId6" w:history="1">
        <w:r w:rsidRPr="002E4EE9">
          <w:rPr>
            <w:rStyle w:val="Hyperlink"/>
            <w:rFonts w:ascii="Verdana" w:hAnsi="Verdana"/>
            <w:sz w:val="14"/>
            <w:szCs w:val="14"/>
          </w:rPr>
          <w:t>www.sauberenergie.de</w:t>
        </w:r>
      </w:hyperlink>
      <w:r w:rsidRPr="00784726">
        <w:rPr>
          <w:rFonts w:ascii="Verdana" w:hAnsi="Verdana"/>
          <w:color w:val="808080"/>
          <w:sz w:val="14"/>
          <w:szCs w:val="14"/>
        </w:rPr>
        <w:t xml:space="preserve">; </w:t>
      </w:r>
      <w:hyperlink r:id="rId7" w:history="1">
        <w:r w:rsidRPr="00A05DD0">
          <w:rPr>
            <w:rStyle w:val="Hyperlink"/>
            <w:rFonts w:ascii="Verdana" w:hAnsi="Verdana"/>
            <w:sz w:val="14"/>
            <w:szCs w:val="14"/>
          </w:rPr>
          <w:t>www.mit-energie-anpacken.de</w:t>
        </w:r>
      </w:hyperlink>
      <w:r w:rsidRPr="00784726">
        <w:rPr>
          <w:rFonts w:ascii="Verdana" w:hAnsi="Verdana"/>
          <w:color w:val="808080"/>
          <w:sz w:val="14"/>
          <w:szCs w:val="14"/>
        </w:rPr>
        <w:t>.</w:t>
      </w:r>
    </w:p>
    <w:p w:rsidR="0037165B" w:rsidRDefault="0037165B" w:rsidP="0037165B">
      <w:pPr>
        <w:rPr>
          <w:rFonts w:ascii="Verdana" w:hAnsi="Verdana"/>
          <w:color w:val="808080"/>
          <w:sz w:val="14"/>
          <w:szCs w:val="14"/>
        </w:rPr>
      </w:pPr>
      <w:r>
        <w:rPr>
          <w:rFonts w:ascii="Verdana" w:hAnsi="Verdana"/>
          <w:color w:val="808080"/>
          <w:sz w:val="14"/>
          <w:szCs w:val="14"/>
        </w:rPr>
        <w:t>-------------------------------------------------------------------------------------------------------------------------------</w:t>
      </w:r>
    </w:p>
    <w:p w:rsidR="0037165B" w:rsidRDefault="0037165B" w:rsidP="0037165B">
      <w:pPr>
        <w:rPr>
          <w:rFonts w:ascii="Verdana" w:hAnsi="Verdana"/>
          <w:color w:val="808080"/>
          <w:sz w:val="14"/>
          <w:szCs w:val="14"/>
        </w:rPr>
      </w:pPr>
    </w:p>
    <w:p w:rsidR="0037165B" w:rsidRPr="00C469E0" w:rsidRDefault="0037165B" w:rsidP="0037165B">
      <w:pPr>
        <w:rPr>
          <w:rFonts w:ascii="Verdana" w:hAnsi="Verdana"/>
          <w:b/>
          <w:color w:val="808080"/>
          <w:sz w:val="14"/>
          <w:szCs w:val="14"/>
        </w:rPr>
      </w:pPr>
      <w:r w:rsidRPr="00C469E0">
        <w:rPr>
          <w:rFonts w:ascii="Verdana" w:hAnsi="Verdana"/>
          <w:b/>
          <w:color w:val="808080"/>
          <w:sz w:val="14"/>
          <w:szCs w:val="14"/>
        </w:rPr>
        <w:t xml:space="preserve">Kontakt: </w:t>
      </w:r>
      <w:r>
        <w:rPr>
          <w:rFonts w:ascii="Verdana" w:hAnsi="Verdana"/>
          <w:b/>
          <w:color w:val="808080"/>
          <w:sz w:val="14"/>
          <w:szCs w:val="14"/>
        </w:rPr>
        <w:br/>
      </w:r>
      <w:r w:rsidRPr="00C469E0">
        <w:rPr>
          <w:rFonts w:ascii="Verdana" w:hAnsi="Verdana"/>
          <w:b/>
          <w:color w:val="808080"/>
          <w:sz w:val="14"/>
          <w:szCs w:val="14"/>
        </w:rPr>
        <w:t>SE SAUBER ENERGIE GmbH &amp; Co. KG</w:t>
      </w:r>
      <w:r w:rsidRPr="00C469E0">
        <w:rPr>
          <w:b/>
          <w:color w:val="808080"/>
          <w:sz w:val="14"/>
          <w:szCs w:val="14"/>
        </w:rPr>
        <w:t xml:space="preserve">, </w:t>
      </w:r>
      <w:proofErr w:type="spellStart"/>
      <w:r w:rsidRPr="00C469E0">
        <w:rPr>
          <w:rFonts w:ascii="Verdana" w:hAnsi="Verdana"/>
          <w:b/>
          <w:color w:val="808080"/>
          <w:sz w:val="14"/>
          <w:szCs w:val="14"/>
        </w:rPr>
        <w:t>Bayenthalgürtel</w:t>
      </w:r>
      <w:proofErr w:type="spellEnd"/>
      <w:r w:rsidRPr="00C469E0">
        <w:rPr>
          <w:rFonts w:ascii="Verdana" w:hAnsi="Verdana"/>
          <w:b/>
          <w:color w:val="808080"/>
          <w:sz w:val="14"/>
          <w:szCs w:val="14"/>
        </w:rPr>
        <w:t xml:space="preserve"> 9</w:t>
      </w:r>
      <w:r w:rsidRPr="00C469E0">
        <w:rPr>
          <w:b/>
          <w:color w:val="808080"/>
          <w:sz w:val="14"/>
          <w:szCs w:val="14"/>
        </w:rPr>
        <w:t xml:space="preserve">, </w:t>
      </w:r>
      <w:r w:rsidRPr="00C469E0">
        <w:rPr>
          <w:rFonts w:ascii="Verdana" w:hAnsi="Verdana"/>
          <w:b/>
          <w:color w:val="808080"/>
          <w:sz w:val="14"/>
          <w:szCs w:val="14"/>
        </w:rPr>
        <w:t xml:space="preserve">50968 Köln, www.sauberenergie.de, </w:t>
      </w:r>
      <w:r>
        <w:rPr>
          <w:rFonts w:ascii="Verdana" w:hAnsi="Verdana"/>
          <w:b/>
          <w:color w:val="808080"/>
          <w:sz w:val="14"/>
          <w:szCs w:val="14"/>
        </w:rPr>
        <w:br/>
      </w:r>
      <w:r w:rsidRPr="00C469E0">
        <w:rPr>
          <w:rFonts w:ascii="Verdana" w:hAnsi="Verdana"/>
          <w:b/>
          <w:color w:val="808080"/>
          <w:sz w:val="14"/>
          <w:szCs w:val="14"/>
        </w:rPr>
        <w:t>Achim Heinze, Tel. 0221-93731-363, Fax 0221-93731-366, achim.heinze@sauberenergie.de</w:t>
      </w:r>
    </w:p>
    <w:p w:rsidR="0037165B" w:rsidRDefault="0037165B" w:rsidP="0037165B">
      <w:pPr>
        <w:rPr>
          <w:rFonts w:ascii="Verdana" w:hAnsi="Verdana"/>
          <w:color w:val="808080"/>
          <w:sz w:val="14"/>
          <w:szCs w:val="14"/>
        </w:rPr>
      </w:pPr>
      <w:r>
        <w:rPr>
          <w:rFonts w:ascii="Verdana" w:hAnsi="Verdana"/>
          <w:color w:val="808080"/>
          <w:sz w:val="14"/>
          <w:szCs w:val="14"/>
        </w:rPr>
        <w:br/>
      </w:r>
      <w:r w:rsidRPr="00C469E0">
        <w:rPr>
          <w:rFonts w:ascii="Verdana" w:hAnsi="Verdana"/>
          <w:color w:val="808080"/>
          <w:sz w:val="14"/>
          <w:szCs w:val="14"/>
        </w:rPr>
        <w:t>Sitz der Gesellschaft: Köln</w:t>
      </w:r>
      <w:r w:rsidRPr="00C469E0">
        <w:rPr>
          <w:color w:val="808080"/>
          <w:sz w:val="14"/>
          <w:szCs w:val="14"/>
        </w:rPr>
        <w:t xml:space="preserve">, </w:t>
      </w:r>
      <w:r w:rsidRPr="00C469E0">
        <w:rPr>
          <w:rFonts w:ascii="Verdana" w:hAnsi="Verdana"/>
          <w:color w:val="808080"/>
          <w:sz w:val="14"/>
          <w:szCs w:val="14"/>
        </w:rPr>
        <w:t>AG Köln: HRA 15093</w:t>
      </w:r>
      <w:r w:rsidRPr="00C469E0">
        <w:rPr>
          <w:color w:val="808080"/>
          <w:sz w:val="14"/>
          <w:szCs w:val="14"/>
        </w:rPr>
        <w:t xml:space="preserve">; </w:t>
      </w:r>
      <w:r w:rsidRPr="00C469E0">
        <w:rPr>
          <w:rFonts w:ascii="Verdana" w:hAnsi="Verdana"/>
          <w:color w:val="808080"/>
          <w:sz w:val="14"/>
          <w:szCs w:val="14"/>
        </w:rPr>
        <w:t>Persönlich haftende Gesellschafterin: SE SAUBER ENERGIE</w:t>
      </w:r>
      <w:r w:rsidRPr="00C469E0">
        <w:rPr>
          <w:color w:val="808080"/>
          <w:sz w:val="14"/>
          <w:szCs w:val="14"/>
        </w:rPr>
        <w:t xml:space="preserve"> </w:t>
      </w:r>
      <w:r w:rsidRPr="00C469E0">
        <w:rPr>
          <w:color w:val="808080"/>
          <w:sz w:val="14"/>
          <w:szCs w:val="14"/>
        </w:rPr>
        <w:br/>
      </w:r>
      <w:r w:rsidRPr="00C469E0">
        <w:rPr>
          <w:rFonts w:ascii="Verdana" w:hAnsi="Verdana"/>
          <w:color w:val="808080"/>
          <w:sz w:val="14"/>
          <w:szCs w:val="14"/>
        </w:rPr>
        <w:t>Verwaltungs-GmbH, Köln, AG Köln: HRB 33220 ; Geschäftsführer: Dipl.-Kfm. Stefan Dott</w:t>
      </w:r>
    </w:p>
    <w:p w:rsidR="0037165B" w:rsidRPr="00784726" w:rsidRDefault="0037165B" w:rsidP="0037165B">
      <w:pPr>
        <w:rPr>
          <w:rFonts w:ascii="Verdana" w:hAnsi="Verdana"/>
          <w:color w:val="808080"/>
          <w:sz w:val="14"/>
          <w:szCs w:val="14"/>
        </w:rPr>
      </w:pPr>
    </w:p>
    <w:p w:rsidR="003A6821" w:rsidRPr="002903E1" w:rsidRDefault="003A6821">
      <w:pPr>
        <w:rPr>
          <w:rFonts w:cstheme="minorHAnsi"/>
        </w:rPr>
      </w:pPr>
    </w:p>
    <w:sectPr w:rsidR="003A6821" w:rsidRPr="00290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E1"/>
    <w:rsid w:val="00083BB1"/>
    <w:rsid w:val="000B43B3"/>
    <w:rsid w:val="000D7145"/>
    <w:rsid w:val="00134A58"/>
    <w:rsid w:val="0014795A"/>
    <w:rsid w:val="00150E72"/>
    <w:rsid w:val="00155388"/>
    <w:rsid w:val="001B7FFB"/>
    <w:rsid w:val="001C0074"/>
    <w:rsid w:val="00211EE7"/>
    <w:rsid w:val="0025204F"/>
    <w:rsid w:val="002903E1"/>
    <w:rsid w:val="003179E0"/>
    <w:rsid w:val="003427B4"/>
    <w:rsid w:val="0037165B"/>
    <w:rsid w:val="00381AD5"/>
    <w:rsid w:val="003A21A1"/>
    <w:rsid w:val="003A3D3A"/>
    <w:rsid w:val="003A6821"/>
    <w:rsid w:val="00447320"/>
    <w:rsid w:val="004C4363"/>
    <w:rsid w:val="004F2D4A"/>
    <w:rsid w:val="004F4186"/>
    <w:rsid w:val="00533E2C"/>
    <w:rsid w:val="0056059A"/>
    <w:rsid w:val="00571918"/>
    <w:rsid w:val="00575328"/>
    <w:rsid w:val="005928F0"/>
    <w:rsid w:val="00663F17"/>
    <w:rsid w:val="006763CD"/>
    <w:rsid w:val="007A4B65"/>
    <w:rsid w:val="007E462F"/>
    <w:rsid w:val="007F5D9F"/>
    <w:rsid w:val="00806AC3"/>
    <w:rsid w:val="00921D34"/>
    <w:rsid w:val="009D7223"/>
    <w:rsid w:val="00A109D8"/>
    <w:rsid w:val="00AA49BD"/>
    <w:rsid w:val="00B52903"/>
    <w:rsid w:val="00B861F1"/>
    <w:rsid w:val="00BF5595"/>
    <w:rsid w:val="00C62836"/>
    <w:rsid w:val="00C8465A"/>
    <w:rsid w:val="00CA6BC7"/>
    <w:rsid w:val="00E17C00"/>
    <w:rsid w:val="00EF5589"/>
    <w:rsid w:val="00EF7E06"/>
    <w:rsid w:val="00F47E62"/>
    <w:rsid w:val="00F5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4A19"/>
  <w15:chartTrackingRefBased/>
  <w15:docId w15:val="{95F5C39E-3AF4-4968-A75F-C2DBC7D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90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903E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03E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903E1"/>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2903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071">
      <w:bodyDiv w:val="1"/>
      <w:marLeft w:val="0"/>
      <w:marRight w:val="0"/>
      <w:marTop w:val="0"/>
      <w:marBottom w:val="0"/>
      <w:divBdr>
        <w:top w:val="none" w:sz="0" w:space="0" w:color="auto"/>
        <w:left w:val="none" w:sz="0" w:space="0" w:color="auto"/>
        <w:bottom w:val="none" w:sz="0" w:space="0" w:color="auto"/>
        <w:right w:val="none" w:sz="0" w:space="0" w:color="auto"/>
      </w:divBdr>
      <w:divsChild>
        <w:div w:id="390352454">
          <w:marLeft w:val="0"/>
          <w:marRight w:val="0"/>
          <w:marTop w:val="0"/>
          <w:marBottom w:val="0"/>
          <w:divBdr>
            <w:top w:val="none" w:sz="0" w:space="0" w:color="auto"/>
            <w:left w:val="none" w:sz="0" w:space="0" w:color="auto"/>
            <w:bottom w:val="none" w:sz="0" w:space="0" w:color="auto"/>
            <w:right w:val="none" w:sz="0" w:space="0" w:color="auto"/>
          </w:divBdr>
        </w:div>
      </w:divsChild>
    </w:div>
    <w:div w:id="2088961459">
      <w:bodyDiv w:val="1"/>
      <w:marLeft w:val="0"/>
      <w:marRight w:val="0"/>
      <w:marTop w:val="0"/>
      <w:marBottom w:val="0"/>
      <w:divBdr>
        <w:top w:val="none" w:sz="0" w:space="0" w:color="auto"/>
        <w:left w:val="none" w:sz="0" w:space="0" w:color="auto"/>
        <w:bottom w:val="none" w:sz="0" w:space="0" w:color="auto"/>
        <w:right w:val="none" w:sz="0" w:space="0" w:color="auto"/>
      </w:divBdr>
      <w:divsChild>
        <w:div w:id="1032806021">
          <w:marLeft w:val="0"/>
          <w:marRight w:val="0"/>
          <w:marTop w:val="0"/>
          <w:marBottom w:val="0"/>
          <w:divBdr>
            <w:top w:val="none" w:sz="0" w:space="0" w:color="auto"/>
            <w:left w:val="none" w:sz="0" w:space="0" w:color="auto"/>
            <w:bottom w:val="none" w:sz="0" w:space="0" w:color="auto"/>
            <w:right w:val="none" w:sz="0" w:space="0" w:color="auto"/>
          </w:divBdr>
        </w:div>
        <w:div w:id="90885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t-energie-anpack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berenergie.de" TargetMode="External"/><Relationship Id="rId5" Type="http://schemas.openxmlformats.org/officeDocument/2006/relationships/hyperlink" Target="https://www.sauber-waldpreis.de" TargetMode="External"/><Relationship Id="rId4" Type="http://schemas.openxmlformats.org/officeDocument/2006/relationships/hyperlink" Target="https://www.sauber-waldpreis.de/projek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CE17974C.dotm</Template>
  <TotalTime>0</TotalTime>
  <Pages>2</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 Achim</dc:creator>
  <cp:keywords/>
  <dc:description/>
  <cp:lastModifiedBy>Heinze, Achim</cp:lastModifiedBy>
  <cp:revision>16</cp:revision>
  <dcterms:created xsi:type="dcterms:W3CDTF">2020-03-26T12:43:00Z</dcterms:created>
  <dcterms:modified xsi:type="dcterms:W3CDTF">2020-03-30T09:35:00Z</dcterms:modified>
</cp:coreProperties>
</file>