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F8F39" w14:textId="5B072686" w:rsidR="00F53DC1" w:rsidRPr="009C2ACD" w:rsidRDefault="00100E67" w:rsidP="004A5D50">
      <w:pPr>
        <w:spacing w:line="240" w:lineRule="auto"/>
        <w:jc w:val="right"/>
        <w:rPr>
          <w:rFonts w:ascii="Arial" w:hAnsi="Arial" w:cs="Arial"/>
          <w:noProof/>
          <w:color w:val="141414"/>
          <w:sz w:val="17"/>
          <w:szCs w:val="17"/>
          <w:lang w:val="nn-NO"/>
        </w:rPr>
      </w:pPr>
      <w:r w:rsidRPr="009C2ACD">
        <w:rPr>
          <w:rFonts w:ascii="Arial" w:hAnsi="Arial"/>
          <w:noProof/>
          <w:color w:val="141414"/>
          <w:sz w:val="17"/>
          <w:lang w:val="nn-NO"/>
        </w:rPr>
        <w:t>30</w:t>
      </w:r>
      <w:r w:rsidR="00FB728D" w:rsidRPr="009C2ACD">
        <w:rPr>
          <w:rFonts w:ascii="Arial" w:hAnsi="Arial"/>
          <w:noProof/>
          <w:color w:val="141414"/>
          <w:sz w:val="17"/>
          <w:lang w:val="nn-NO"/>
        </w:rPr>
        <w:t>.</w:t>
      </w:r>
      <w:r w:rsidRPr="009C2ACD">
        <w:rPr>
          <w:rFonts w:ascii="Arial" w:hAnsi="Arial"/>
          <w:noProof/>
          <w:color w:val="141414"/>
          <w:sz w:val="17"/>
          <w:lang w:val="nn-NO"/>
        </w:rPr>
        <w:t>04</w:t>
      </w:r>
      <w:r w:rsidR="00FB728D" w:rsidRPr="009C2ACD">
        <w:rPr>
          <w:rFonts w:ascii="Arial" w:hAnsi="Arial"/>
          <w:noProof/>
          <w:color w:val="141414"/>
          <w:sz w:val="17"/>
          <w:lang w:val="nn-NO"/>
        </w:rPr>
        <w:t>.</w:t>
      </w:r>
      <w:r w:rsidR="00273706" w:rsidRPr="009C2ACD">
        <w:rPr>
          <w:rFonts w:ascii="Arial" w:hAnsi="Arial"/>
          <w:noProof/>
          <w:color w:val="141414"/>
          <w:sz w:val="17"/>
          <w:lang w:val="nn-NO"/>
        </w:rPr>
        <w:t>20</w:t>
      </w:r>
      <w:r w:rsidR="003A7A03" w:rsidRPr="009C2ACD">
        <w:rPr>
          <w:rFonts w:ascii="Arial" w:hAnsi="Arial"/>
          <w:noProof/>
          <w:color w:val="141414"/>
          <w:sz w:val="17"/>
          <w:lang w:val="nn-NO"/>
        </w:rPr>
        <w:t>20</w:t>
      </w:r>
    </w:p>
    <w:p w14:paraId="426D13D1" w14:textId="4F1892D1" w:rsidR="00551821" w:rsidRPr="009C2ACD" w:rsidRDefault="00106935" w:rsidP="0055182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41414"/>
          <w:sz w:val="36"/>
          <w:szCs w:val="36"/>
          <w:lang w:val="nn-NO"/>
        </w:rPr>
      </w:pPr>
      <w:r w:rsidRPr="009C2ACD">
        <w:rPr>
          <w:rFonts w:ascii="Arial" w:hAnsi="Arial" w:cs="Arial"/>
          <w:color w:val="141414"/>
          <w:sz w:val="36"/>
          <w:lang w:val="nn-NO"/>
        </w:rPr>
        <w:t>Presseme</w:t>
      </w:r>
      <w:r w:rsidR="006178AD" w:rsidRPr="009C2ACD">
        <w:rPr>
          <w:rFonts w:ascii="Arial" w:hAnsi="Arial" w:cs="Arial"/>
          <w:color w:val="141414"/>
          <w:sz w:val="36"/>
          <w:lang w:val="nn-NO"/>
        </w:rPr>
        <w:t>lding</w:t>
      </w:r>
    </w:p>
    <w:p w14:paraId="6619A59A" w14:textId="364ACB37" w:rsidR="009C2ACD" w:rsidRPr="009C2ACD" w:rsidRDefault="009C2ACD" w:rsidP="009C2ACD">
      <w:pPr>
        <w:rPr>
          <w:rFonts w:ascii="Arial" w:hAnsi="Arial" w:cs="Arial"/>
          <w:b/>
          <w:bCs/>
          <w:sz w:val="32"/>
          <w:szCs w:val="32"/>
          <w:lang w:val="nn-NO"/>
        </w:rPr>
      </w:pPr>
      <w:bookmarkStart w:id="0" w:name="_GoBack"/>
      <w:r w:rsidRPr="009C2ACD">
        <w:rPr>
          <w:rFonts w:ascii="Arial" w:eastAsia="Arial" w:hAnsi="Arial" w:cs="Arial"/>
          <w:b/>
          <w:sz w:val="32"/>
          <w:szCs w:val="32"/>
          <w:lang w:val="nn-NO" w:bidi="nb-NO"/>
        </w:rPr>
        <w:t xml:space="preserve">Franske </w:t>
      </w:r>
      <w:proofErr w:type="spellStart"/>
      <w:r w:rsidRPr="009C2ACD">
        <w:rPr>
          <w:rFonts w:ascii="Arial" w:eastAsia="Arial" w:hAnsi="Arial" w:cs="Arial"/>
          <w:b/>
          <w:sz w:val="32"/>
          <w:szCs w:val="32"/>
          <w:lang w:val="nn-NO" w:bidi="nb-NO"/>
        </w:rPr>
        <w:t>gravemaskinførere</w:t>
      </w:r>
      <w:proofErr w:type="spellEnd"/>
      <w:r w:rsidRPr="009C2ACD">
        <w:rPr>
          <w:rFonts w:ascii="Arial" w:eastAsia="Arial" w:hAnsi="Arial" w:cs="Arial"/>
          <w:b/>
          <w:sz w:val="32"/>
          <w:szCs w:val="32"/>
          <w:lang w:val="nn-NO" w:bidi="nb-NO"/>
        </w:rPr>
        <w:t xml:space="preserve"> </w:t>
      </w:r>
      <w:proofErr w:type="spellStart"/>
      <w:r w:rsidRPr="009C2ACD">
        <w:rPr>
          <w:rFonts w:ascii="Arial" w:eastAsia="Arial" w:hAnsi="Arial" w:cs="Arial"/>
          <w:b/>
          <w:sz w:val="32"/>
          <w:szCs w:val="32"/>
          <w:lang w:val="nn-NO" w:bidi="nb-NO"/>
        </w:rPr>
        <w:t>elsker</w:t>
      </w:r>
      <w:proofErr w:type="spellEnd"/>
      <w:r w:rsidRPr="009C2ACD">
        <w:rPr>
          <w:rFonts w:ascii="Arial" w:eastAsia="Arial" w:hAnsi="Arial" w:cs="Arial"/>
          <w:b/>
          <w:sz w:val="32"/>
          <w:szCs w:val="32"/>
          <w:lang w:val="nn-NO" w:bidi="nb-NO"/>
        </w:rPr>
        <w:t xml:space="preserve"> </w:t>
      </w:r>
      <w:proofErr w:type="spellStart"/>
      <w:r w:rsidRPr="009C2ACD">
        <w:rPr>
          <w:rFonts w:ascii="Arial" w:eastAsia="Arial" w:hAnsi="Arial" w:cs="Arial"/>
          <w:b/>
          <w:sz w:val="32"/>
          <w:szCs w:val="32"/>
          <w:lang w:val="nn-NO" w:bidi="nb-NO"/>
        </w:rPr>
        <w:t>tiltrotatorer</w:t>
      </w:r>
      <w:proofErr w:type="spellEnd"/>
      <w:r w:rsidRPr="009C2ACD">
        <w:rPr>
          <w:rFonts w:ascii="Arial" w:eastAsia="Arial" w:hAnsi="Arial" w:cs="Arial"/>
          <w:b/>
          <w:sz w:val="32"/>
          <w:szCs w:val="32"/>
          <w:lang w:val="nn-NO" w:bidi="nb-NO"/>
        </w:rPr>
        <w:t xml:space="preserve">, noe som gir </w:t>
      </w:r>
      <w:proofErr w:type="spellStart"/>
      <w:r w:rsidRPr="009C2ACD">
        <w:rPr>
          <w:rFonts w:ascii="Arial" w:eastAsia="Arial" w:hAnsi="Arial" w:cs="Arial"/>
          <w:b/>
          <w:sz w:val="32"/>
          <w:szCs w:val="32"/>
          <w:lang w:val="nn-NO" w:bidi="nb-NO"/>
        </w:rPr>
        <w:t>rekordsalg</w:t>
      </w:r>
      <w:proofErr w:type="spellEnd"/>
      <w:r w:rsidRPr="009C2ACD">
        <w:rPr>
          <w:rFonts w:ascii="Arial" w:eastAsia="Arial" w:hAnsi="Arial" w:cs="Arial"/>
          <w:b/>
          <w:sz w:val="32"/>
          <w:szCs w:val="32"/>
          <w:lang w:val="nn-NO" w:bidi="nb-NO"/>
        </w:rPr>
        <w:t xml:space="preserve"> for </w:t>
      </w:r>
      <w:proofErr w:type="spellStart"/>
      <w:r>
        <w:rPr>
          <w:rFonts w:ascii="Arial" w:eastAsia="Arial" w:hAnsi="Arial" w:cs="Arial"/>
          <w:b/>
          <w:sz w:val="32"/>
          <w:szCs w:val="32"/>
          <w:lang w:val="nn-NO" w:bidi="nb-NO"/>
        </w:rPr>
        <w:t>E</w:t>
      </w:r>
      <w:r w:rsidRPr="009C2ACD">
        <w:rPr>
          <w:rFonts w:ascii="Arial" w:eastAsia="Arial" w:hAnsi="Arial" w:cs="Arial"/>
          <w:b/>
          <w:sz w:val="32"/>
          <w:szCs w:val="32"/>
          <w:lang w:val="nn-NO" w:bidi="nb-NO"/>
        </w:rPr>
        <w:t>ngcon</w:t>
      </w:r>
      <w:proofErr w:type="spellEnd"/>
      <w:r w:rsidRPr="009C2ACD">
        <w:rPr>
          <w:rFonts w:ascii="Arial" w:eastAsia="Arial" w:hAnsi="Arial" w:cs="Arial"/>
          <w:b/>
          <w:sz w:val="32"/>
          <w:szCs w:val="32"/>
          <w:lang w:val="nn-NO" w:bidi="nb-NO"/>
        </w:rPr>
        <w:t xml:space="preserve"> i Frankrike</w:t>
      </w:r>
    </w:p>
    <w:bookmarkEnd w:id="0"/>
    <w:p w14:paraId="0090343D" w14:textId="710F0389" w:rsidR="009C2ACD" w:rsidRPr="009C2ACD" w:rsidRDefault="009C2ACD" w:rsidP="009C2ACD">
      <w:pPr>
        <w:rPr>
          <w:lang w:val="nn-NO"/>
        </w:rPr>
      </w:pPr>
      <w:r w:rsidRPr="009C2ACD">
        <w:rPr>
          <w:rFonts w:ascii="Arial" w:eastAsia="Arial" w:hAnsi="Arial" w:cs="Arial"/>
          <w:b/>
          <w:color w:val="000000"/>
          <w:lang w:val="nn-NO" w:bidi="nb-NO"/>
        </w:rPr>
        <w:t xml:space="preserve">Svenske </w:t>
      </w:r>
      <w:proofErr w:type="spellStart"/>
      <w:r>
        <w:rPr>
          <w:rFonts w:ascii="Arial" w:eastAsia="Arial" w:hAnsi="Arial" w:cs="Arial"/>
          <w:b/>
          <w:color w:val="000000"/>
          <w:lang w:val="nn-NO" w:bidi="nb-NO"/>
        </w:rPr>
        <w:t>E</w:t>
      </w:r>
      <w:r w:rsidRPr="009C2ACD">
        <w:rPr>
          <w:rFonts w:ascii="Arial" w:eastAsia="Arial" w:hAnsi="Arial" w:cs="Arial"/>
          <w:b/>
          <w:color w:val="000000"/>
          <w:lang w:val="nn-NO" w:bidi="nb-NO"/>
        </w:rPr>
        <w:t>ngcon</w:t>
      </w:r>
      <w:proofErr w:type="spellEnd"/>
      <w:r w:rsidRPr="009C2ACD">
        <w:rPr>
          <w:rFonts w:ascii="Arial" w:eastAsia="Arial" w:hAnsi="Arial" w:cs="Arial"/>
          <w:b/>
          <w:color w:val="000000"/>
          <w:lang w:val="nn-NO" w:bidi="nb-NO"/>
        </w:rPr>
        <w:t xml:space="preserve"> er global produsent og </w:t>
      </w:r>
      <w:proofErr w:type="spellStart"/>
      <w:r w:rsidRPr="009C2ACD">
        <w:rPr>
          <w:rFonts w:ascii="Arial" w:eastAsia="Arial" w:hAnsi="Arial" w:cs="Arial"/>
          <w:b/>
          <w:color w:val="000000"/>
          <w:lang w:val="nn-NO" w:bidi="nb-NO"/>
        </w:rPr>
        <w:t>verdensledende</w:t>
      </w:r>
      <w:proofErr w:type="spellEnd"/>
      <w:r w:rsidRPr="009C2ACD">
        <w:rPr>
          <w:rFonts w:ascii="Arial" w:eastAsia="Arial" w:hAnsi="Arial" w:cs="Arial"/>
          <w:b/>
          <w:color w:val="000000"/>
          <w:lang w:val="nn-NO" w:bidi="nb-NO"/>
        </w:rPr>
        <w:t xml:space="preserve"> leverandør av </w:t>
      </w:r>
      <w:proofErr w:type="spellStart"/>
      <w:r w:rsidRPr="009C2ACD">
        <w:rPr>
          <w:rFonts w:ascii="Arial" w:eastAsia="Arial" w:hAnsi="Arial" w:cs="Arial"/>
          <w:b/>
          <w:color w:val="000000"/>
          <w:lang w:val="nn-NO" w:bidi="nb-NO"/>
        </w:rPr>
        <w:t>tiltrotatorer</w:t>
      </w:r>
      <w:proofErr w:type="spellEnd"/>
      <w:r w:rsidRPr="009C2ACD">
        <w:rPr>
          <w:rFonts w:ascii="Arial" w:eastAsia="Arial" w:hAnsi="Arial" w:cs="Arial"/>
          <w:b/>
          <w:color w:val="000000"/>
          <w:lang w:val="nn-NO" w:bidi="nb-NO"/>
        </w:rPr>
        <w:t xml:space="preserve"> og tilbehør til gravemaskiner. De siste årene har selskapet hatt fokus på internasjonal vekst, og </w:t>
      </w:r>
      <w:proofErr w:type="spellStart"/>
      <w:r w:rsidRPr="009C2ACD">
        <w:rPr>
          <w:rFonts w:ascii="Arial" w:eastAsia="Arial" w:hAnsi="Arial" w:cs="Arial"/>
          <w:b/>
          <w:color w:val="000000"/>
          <w:lang w:val="nn-NO" w:bidi="nb-NO"/>
        </w:rPr>
        <w:t>utviklingen</w:t>
      </w:r>
      <w:proofErr w:type="spellEnd"/>
      <w:r w:rsidRPr="009C2ACD">
        <w:rPr>
          <w:rFonts w:ascii="Arial" w:eastAsia="Arial" w:hAnsi="Arial" w:cs="Arial"/>
          <w:b/>
          <w:color w:val="000000"/>
          <w:lang w:val="nn-NO" w:bidi="nb-NO"/>
        </w:rPr>
        <w:t xml:space="preserve"> er positiv. </w:t>
      </w:r>
      <w:proofErr w:type="spellStart"/>
      <w:r>
        <w:rPr>
          <w:rFonts w:ascii="Arial" w:eastAsia="Arial" w:hAnsi="Arial" w:cs="Arial"/>
          <w:b/>
          <w:color w:val="000000"/>
          <w:lang w:val="nn-NO" w:bidi="nb-NO"/>
        </w:rPr>
        <w:t>E</w:t>
      </w:r>
      <w:r w:rsidRPr="009C2ACD">
        <w:rPr>
          <w:rFonts w:ascii="Arial" w:eastAsia="Arial" w:hAnsi="Arial" w:cs="Arial"/>
          <w:b/>
          <w:color w:val="000000"/>
          <w:lang w:val="nn-NO" w:bidi="nb-NO"/>
        </w:rPr>
        <w:t>ngcons</w:t>
      </w:r>
      <w:proofErr w:type="spellEnd"/>
      <w:r w:rsidRPr="009C2ACD">
        <w:rPr>
          <w:rFonts w:ascii="Arial" w:eastAsia="Arial" w:hAnsi="Arial" w:cs="Arial"/>
          <w:b/>
          <w:color w:val="000000"/>
          <w:lang w:val="nn-NO" w:bidi="nb-NO"/>
        </w:rPr>
        <w:t xml:space="preserve"> filial i Frankrike har hatt en fantastisk vekst de siste årene. 2019 var </w:t>
      </w:r>
      <w:proofErr w:type="spellStart"/>
      <w:r w:rsidRPr="009C2ACD">
        <w:rPr>
          <w:rFonts w:ascii="Arial" w:eastAsia="Arial" w:hAnsi="Arial" w:cs="Arial"/>
          <w:b/>
          <w:color w:val="000000"/>
          <w:lang w:val="nn-NO" w:bidi="nb-NO"/>
        </w:rPr>
        <w:t>intet</w:t>
      </w:r>
      <w:proofErr w:type="spellEnd"/>
      <w:r w:rsidRPr="009C2ACD">
        <w:rPr>
          <w:rFonts w:ascii="Arial" w:eastAsia="Arial" w:hAnsi="Arial" w:cs="Arial"/>
          <w:b/>
          <w:color w:val="000000"/>
          <w:lang w:val="nn-NO" w:bidi="nb-NO"/>
        </w:rPr>
        <w:t xml:space="preserve"> unntak – det franske </w:t>
      </w:r>
      <w:proofErr w:type="spellStart"/>
      <w:r w:rsidRPr="009C2ACD">
        <w:rPr>
          <w:rFonts w:ascii="Arial" w:eastAsia="Arial" w:hAnsi="Arial" w:cs="Arial"/>
          <w:b/>
          <w:color w:val="000000"/>
          <w:lang w:val="nn-NO" w:bidi="nb-NO"/>
        </w:rPr>
        <w:t>datterselskapet</w:t>
      </w:r>
      <w:proofErr w:type="spellEnd"/>
      <w:r w:rsidRPr="009C2ACD">
        <w:rPr>
          <w:rFonts w:ascii="Arial" w:eastAsia="Arial" w:hAnsi="Arial" w:cs="Arial"/>
          <w:b/>
          <w:color w:val="000000"/>
          <w:lang w:val="nn-NO" w:bidi="nb-NO"/>
        </w:rPr>
        <w:t xml:space="preserve"> passerte til og med årsmålet og </w:t>
      </w:r>
      <w:proofErr w:type="spellStart"/>
      <w:r w:rsidRPr="009C2ACD">
        <w:rPr>
          <w:rFonts w:ascii="Arial" w:eastAsia="Arial" w:hAnsi="Arial" w:cs="Arial"/>
          <w:b/>
          <w:color w:val="000000"/>
          <w:lang w:val="nn-NO" w:bidi="nb-NO"/>
        </w:rPr>
        <w:t>havnet</w:t>
      </w:r>
      <w:proofErr w:type="spellEnd"/>
      <w:r w:rsidRPr="009C2ACD">
        <w:rPr>
          <w:rFonts w:ascii="Arial" w:eastAsia="Arial" w:hAnsi="Arial" w:cs="Arial"/>
          <w:b/>
          <w:color w:val="000000"/>
          <w:lang w:val="nn-NO" w:bidi="nb-NO"/>
        </w:rPr>
        <w:t xml:space="preserve"> dermed på tredjeplass i </w:t>
      </w:r>
      <w:proofErr w:type="spellStart"/>
      <w:r>
        <w:rPr>
          <w:rFonts w:ascii="Arial" w:eastAsia="Arial" w:hAnsi="Arial" w:cs="Arial"/>
          <w:b/>
          <w:color w:val="000000"/>
          <w:lang w:val="nn-NO" w:bidi="nb-NO"/>
        </w:rPr>
        <w:t>E</w:t>
      </w:r>
      <w:r w:rsidRPr="009C2ACD">
        <w:rPr>
          <w:rFonts w:ascii="Arial" w:eastAsia="Arial" w:hAnsi="Arial" w:cs="Arial"/>
          <w:b/>
          <w:color w:val="000000"/>
          <w:lang w:val="nn-NO" w:bidi="nb-NO"/>
        </w:rPr>
        <w:t>ngcon</w:t>
      </w:r>
      <w:proofErr w:type="spellEnd"/>
      <w:r w:rsidRPr="009C2ACD">
        <w:rPr>
          <w:rFonts w:ascii="Arial" w:eastAsia="Arial" w:hAnsi="Arial" w:cs="Arial"/>
          <w:b/>
          <w:color w:val="000000"/>
          <w:lang w:val="nn-NO" w:bidi="nb-NO"/>
        </w:rPr>
        <w:t xml:space="preserve">-konsernet, bare slått av modne </w:t>
      </w:r>
      <w:proofErr w:type="spellStart"/>
      <w:r w:rsidRPr="009C2ACD">
        <w:rPr>
          <w:rFonts w:ascii="Arial" w:eastAsia="Arial" w:hAnsi="Arial" w:cs="Arial"/>
          <w:b/>
          <w:color w:val="000000"/>
          <w:lang w:val="nn-NO" w:bidi="nb-NO"/>
        </w:rPr>
        <w:t>hovedmarkeder</w:t>
      </w:r>
      <w:proofErr w:type="spellEnd"/>
      <w:r w:rsidRPr="009C2ACD">
        <w:rPr>
          <w:rFonts w:ascii="Arial" w:eastAsia="Arial" w:hAnsi="Arial" w:cs="Arial"/>
          <w:b/>
          <w:color w:val="000000"/>
          <w:lang w:val="nn-NO" w:bidi="nb-NO"/>
        </w:rPr>
        <w:t xml:space="preserve"> som Sverige og Finland.</w:t>
      </w:r>
    </w:p>
    <w:p w14:paraId="634D9CE0" w14:textId="06763346" w:rsidR="009C2ACD" w:rsidRPr="009C2ACD" w:rsidRDefault="009C2ACD" w:rsidP="009C2ACD">
      <w:pPr>
        <w:rPr>
          <w:rFonts w:ascii="Arial" w:hAnsi="Arial" w:cs="Arial"/>
          <w:color w:val="000000"/>
          <w:shd w:val="clear" w:color="auto" w:fill="FFFFFF"/>
          <w:lang w:val="nn-NO"/>
        </w:rPr>
      </w:pPr>
      <w:proofErr w:type="spellStart"/>
      <w:r w:rsidRPr="009C2ACD">
        <w:rPr>
          <w:rFonts w:ascii="Arial" w:eastAsia="Arial" w:hAnsi="Arial" w:cs="Arial"/>
          <w:lang w:val="nn-NO" w:bidi="nb-NO"/>
        </w:rPr>
        <w:t>Siden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</w:t>
      </w:r>
      <w:proofErr w:type="spellStart"/>
      <w:r w:rsidRPr="009C2ACD">
        <w:rPr>
          <w:rFonts w:ascii="Arial" w:eastAsia="Arial" w:hAnsi="Arial" w:cs="Arial"/>
          <w:lang w:val="nn-NO" w:bidi="nb-NO"/>
        </w:rPr>
        <w:t>etableringen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i Frankrike i 2002 har </w:t>
      </w:r>
      <w:proofErr w:type="spellStart"/>
      <w:r>
        <w:rPr>
          <w:rFonts w:ascii="Arial" w:eastAsia="Arial" w:hAnsi="Arial" w:cs="Arial"/>
          <w:lang w:val="nn-NO" w:bidi="nb-NO"/>
        </w:rPr>
        <w:t>E</w:t>
      </w:r>
      <w:r w:rsidRPr="009C2ACD">
        <w:rPr>
          <w:rFonts w:ascii="Arial" w:eastAsia="Arial" w:hAnsi="Arial" w:cs="Arial"/>
          <w:lang w:val="nn-NO" w:bidi="nb-NO"/>
        </w:rPr>
        <w:t>ngcon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etablert seg som </w:t>
      </w:r>
      <w:proofErr w:type="spellStart"/>
      <w:r w:rsidRPr="009C2ACD">
        <w:rPr>
          <w:rFonts w:ascii="Arial" w:eastAsia="Arial" w:hAnsi="Arial" w:cs="Arial"/>
          <w:lang w:val="nn-NO" w:bidi="nb-NO"/>
        </w:rPr>
        <w:t>markedsleder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på det franske </w:t>
      </w:r>
      <w:proofErr w:type="spellStart"/>
      <w:r w:rsidRPr="009C2ACD">
        <w:rPr>
          <w:rFonts w:ascii="Arial" w:eastAsia="Arial" w:hAnsi="Arial" w:cs="Arial"/>
          <w:lang w:val="nn-NO" w:bidi="nb-NO"/>
        </w:rPr>
        <w:t>markedet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. Langsiktige </w:t>
      </w:r>
      <w:proofErr w:type="spellStart"/>
      <w:r w:rsidRPr="009C2ACD">
        <w:rPr>
          <w:rFonts w:ascii="Arial" w:eastAsia="Arial" w:hAnsi="Arial" w:cs="Arial"/>
          <w:lang w:val="nn-NO" w:bidi="nb-NO"/>
        </w:rPr>
        <w:t>investeringer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bærer nå frukter. </w:t>
      </w:r>
      <w:proofErr w:type="spellStart"/>
      <w:r w:rsidRPr="009C2ACD">
        <w:rPr>
          <w:rFonts w:ascii="Arial" w:eastAsia="Arial" w:hAnsi="Arial" w:cs="Arial"/>
          <w:lang w:val="nn-NO" w:bidi="nb-NO"/>
        </w:rPr>
        <w:t>Flyttingen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i 2015 til det nye landskontoret i </w:t>
      </w:r>
      <w:proofErr w:type="spellStart"/>
      <w:r w:rsidRPr="009C2ACD">
        <w:rPr>
          <w:rFonts w:ascii="Arial" w:eastAsia="Arial" w:hAnsi="Arial" w:cs="Arial"/>
          <w:lang w:val="nn-NO" w:bidi="nb-NO"/>
        </w:rPr>
        <w:t>Mennecy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</w:t>
      </w:r>
      <w:proofErr w:type="spellStart"/>
      <w:r w:rsidRPr="009C2ACD">
        <w:rPr>
          <w:rFonts w:ascii="Arial" w:eastAsia="Arial" w:hAnsi="Arial" w:cs="Arial"/>
          <w:lang w:val="nn-NO" w:bidi="nb-NO"/>
        </w:rPr>
        <w:t>bidro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til å </w:t>
      </w:r>
      <w:proofErr w:type="spellStart"/>
      <w:r w:rsidRPr="009C2ACD">
        <w:rPr>
          <w:rFonts w:ascii="Arial" w:eastAsia="Arial" w:hAnsi="Arial" w:cs="Arial"/>
          <w:lang w:val="nn-NO" w:bidi="nb-NO"/>
        </w:rPr>
        <w:t>forbedre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</w:t>
      </w:r>
      <w:proofErr w:type="spellStart"/>
      <w:r w:rsidRPr="009C2ACD">
        <w:rPr>
          <w:rFonts w:ascii="Arial" w:eastAsia="Arial" w:hAnsi="Arial" w:cs="Arial"/>
          <w:lang w:val="nn-NO" w:bidi="nb-NO"/>
        </w:rPr>
        <w:t>virksomhetens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</w:t>
      </w:r>
      <w:proofErr w:type="spellStart"/>
      <w:r w:rsidRPr="009C2ACD">
        <w:rPr>
          <w:rFonts w:ascii="Arial" w:eastAsia="Arial" w:hAnsi="Arial" w:cs="Arial"/>
          <w:lang w:val="nn-NO" w:bidi="nb-NO"/>
        </w:rPr>
        <w:t>forutsetninger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for vekst, blant </w:t>
      </w:r>
      <w:proofErr w:type="spellStart"/>
      <w:r w:rsidRPr="009C2ACD">
        <w:rPr>
          <w:rFonts w:ascii="Arial" w:eastAsia="Arial" w:hAnsi="Arial" w:cs="Arial"/>
          <w:lang w:val="nn-NO" w:bidi="nb-NO"/>
        </w:rPr>
        <w:t>annet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takket være de store lageret som </w:t>
      </w:r>
      <w:proofErr w:type="spellStart"/>
      <w:r w:rsidRPr="009C2ACD">
        <w:rPr>
          <w:rFonts w:ascii="Arial" w:eastAsia="Arial" w:hAnsi="Arial" w:cs="Arial"/>
          <w:lang w:val="nn-NO" w:bidi="nb-NO"/>
        </w:rPr>
        <w:t>rommer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ca. 1500 reservedeler. Lagerkapasiteten gjør det mulig å </w:t>
      </w:r>
      <w:proofErr w:type="spellStart"/>
      <w:r w:rsidRPr="009C2ACD">
        <w:rPr>
          <w:rFonts w:ascii="Arial" w:eastAsia="Arial" w:hAnsi="Arial" w:cs="Arial"/>
          <w:lang w:val="nn-NO" w:bidi="nb-NO"/>
        </w:rPr>
        <w:t>betjene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de franske </w:t>
      </w:r>
      <w:proofErr w:type="spellStart"/>
      <w:r w:rsidRPr="009C2ACD">
        <w:rPr>
          <w:rFonts w:ascii="Arial" w:eastAsia="Arial" w:hAnsi="Arial" w:cs="Arial"/>
          <w:lang w:val="nn-NO" w:bidi="nb-NO"/>
        </w:rPr>
        <w:t>kundene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enda </w:t>
      </w:r>
      <w:proofErr w:type="spellStart"/>
      <w:r w:rsidRPr="009C2ACD">
        <w:rPr>
          <w:rFonts w:ascii="Arial" w:eastAsia="Arial" w:hAnsi="Arial" w:cs="Arial"/>
          <w:lang w:val="nn-NO" w:bidi="nb-NO"/>
        </w:rPr>
        <w:t>raskere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– og det trengs. </w:t>
      </w:r>
      <w:r w:rsidRPr="009C2ACD">
        <w:rPr>
          <w:rFonts w:ascii="Arial" w:eastAsia="Arial" w:hAnsi="Arial" w:cs="Arial"/>
          <w:color w:val="000000"/>
          <w:shd w:val="clear" w:color="auto" w:fill="FFFFFF"/>
          <w:lang w:val="nn-NO" w:bidi="nb-NO"/>
        </w:rPr>
        <w:t xml:space="preserve">Etterspørselen etter </w:t>
      </w:r>
      <w:proofErr w:type="spellStart"/>
      <w:r w:rsidRPr="009C2ACD">
        <w:rPr>
          <w:rFonts w:ascii="Arial" w:eastAsia="Arial" w:hAnsi="Arial" w:cs="Arial"/>
          <w:color w:val="000000"/>
          <w:shd w:val="clear" w:color="auto" w:fill="FFFFFF"/>
          <w:lang w:val="nn-NO" w:bidi="nb-NO"/>
        </w:rPr>
        <w:t>tiltrotatorer</w:t>
      </w:r>
      <w:proofErr w:type="spellEnd"/>
      <w:r w:rsidRPr="009C2ACD">
        <w:rPr>
          <w:rFonts w:ascii="Arial" w:eastAsia="Arial" w:hAnsi="Arial" w:cs="Arial"/>
          <w:color w:val="000000"/>
          <w:shd w:val="clear" w:color="auto" w:fill="FFFFFF"/>
          <w:lang w:val="nn-NO" w:bidi="nb-NO"/>
        </w:rPr>
        <w:t xml:space="preserve"> </w:t>
      </w:r>
      <w:proofErr w:type="spellStart"/>
      <w:r w:rsidRPr="009C2ACD">
        <w:rPr>
          <w:rFonts w:ascii="Arial" w:eastAsia="Arial" w:hAnsi="Arial" w:cs="Arial"/>
          <w:color w:val="000000"/>
          <w:shd w:val="clear" w:color="auto" w:fill="FFFFFF"/>
          <w:lang w:val="nn-NO" w:bidi="nb-NO"/>
        </w:rPr>
        <w:t>øker</w:t>
      </w:r>
      <w:proofErr w:type="spellEnd"/>
      <w:r w:rsidRPr="009C2ACD">
        <w:rPr>
          <w:rFonts w:ascii="Arial" w:eastAsia="Arial" w:hAnsi="Arial" w:cs="Arial"/>
          <w:color w:val="000000"/>
          <w:shd w:val="clear" w:color="auto" w:fill="FFFFFF"/>
          <w:lang w:val="nn-NO" w:bidi="nb-NO"/>
        </w:rPr>
        <w:t xml:space="preserve"> kontinuerlig i Frankrike. I perioden 2015–2019 har </w:t>
      </w:r>
      <w:proofErr w:type="spellStart"/>
      <w:r w:rsidRPr="009C2ACD">
        <w:rPr>
          <w:rFonts w:ascii="Arial" w:eastAsia="Arial" w:hAnsi="Arial" w:cs="Arial"/>
          <w:color w:val="000000"/>
          <w:shd w:val="clear" w:color="auto" w:fill="FFFFFF"/>
          <w:lang w:val="nn-NO" w:bidi="nb-NO"/>
        </w:rPr>
        <w:t>omsetningen</w:t>
      </w:r>
      <w:proofErr w:type="spellEnd"/>
      <w:r w:rsidRPr="009C2ACD">
        <w:rPr>
          <w:rFonts w:ascii="Arial" w:eastAsia="Arial" w:hAnsi="Arial" w:cs="Arial"/>
          <w:color w:val="000000"/>
          <w:shd w:val="clear" w:color="auto" w:fill="FFFFFF"/>
          <w:lang w:val="nn-NO" w:bidi="nb-NO"/>
        </w:rPr>
        <w:t xml:space="preserve"> økt med 400 prosent. </w:t>
      </w:r>
    </w:p>
    <w:p w14:paraId="338830FE" w14:textId="49F71102" w:rsidR="009C2ACD" w:rsidRPr="009C2ACD" w:rsidRDefault="009C2ACD" w:rsidP="009C2ACD">
      <w:pPr>
        <w:rPr>
          <w:rFonts w:ascii="Arial" w:hAnsi="Arial" w:cs="Arial"/>
          <w:lang w:val="nn-NO"/>
        </w:rPr>
      </w:pPr>
      <w:r w:rsidRPr="009C2ACD">
        <w:rPr>
          <w:rFonts w:ascii="Arial" w:eastAsia="Arial" w:hAnsi="Arial" w:cs="Arial"/>
          <w:lang w:val="nn-NO" w:bidi="nb-NO"/>
        </w:rPr>
        <w:t xml:space="preserve">– </w:t>
      </w:r>
      <w:proofErr w:type="spellStart"/>
      <w:r w:rsidRPr="009C2ACD">
        <w:rPr>
          <w:rFonts w:ascii="Arial" w:eastAsia="Arial" w:hAnsi="Arial" w:cs="Arial"/>
          <w:lang w:val="nn-NO" w:bidi="nb-NO"/>
        </w:rPr>
        <w:t>Siden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2002 har vi </w:t>
      </w:r>
      <w:proofErr w:type="spellStart"/>
      <w:r w:rsidRPr="009C2ACD">
        <w:rPr>
          <w:rFonts w:ascii="Arial" w:eastAsia="Arial" w:hAnsi="Arial" w:cs="Arial"/>
          <w:lang w:val="nn-NO" w:bidi="nb-NO"/>
        </w:rPr>
        <w:t>jobbet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</w:t>
      </w:r>
      <w:proofErr w:type="spellStart"/>
      <w:r w:rsidRPr="009C2ACD">
        <w:rPr>
          <w:rFonts w:ascii="Arial" w:eastAsia="Arial" w:hAnsi="Arial" w:cs="Arial"/>
          <w:lang w:val="nn-NO" w:bidi="nb-NO"/>
        </w:rPr>
        <w:t>målrettet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for å etablere </w:t>
      </w:r>
      <w:proofErr w:type="spellStart"/>
      <w:r w:rsidRPr="009C2ACD">
        <w:rPr>
          <w:rFonts w:ascii="Arial" w:eastAsia="Arial" w:hAnsi="Arial" w:cs="Arial"/>
          <w:lang w:val="nn-NO" w:bidi="nb-NO"/>
        </w:rPr>
        <w:t>tiltrotatoren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som fenomen, og i 2015 </w:t>
      </w:r>
      <w:proofErr w:type="spellStart"/>
      <w:r w:rsidRPr="009C2ACD">
        <w:rPr>
          <w:rFonts w:ascii="Arial" w:eastAsia="Arial" w:hAnsi="Arial" w:cs="Arial"/>
          <w:lang w:val="nn-NO" w:bidi="nb-NO"/>
        </w:rPr>
        <w:t>løsnet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det. En rekke </w:t>
      </w:r>
      <w:proofErr w:type="spellStart"/>
      <w:r w:rsidRPr="009C2ACD">
        <w:rPr>
          <w:rFonts w:ascii="Arial" w:eastAsia="Arial" w:hAnsi="Arial" w:cs="Arial"/>
          <w:lang w:val="nn-NO" w:bidi="nb-NO"/>
        </w:rPr>
        <w:t>innovatører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har </w:t>
      </w:r>
      <w:proofErr w:type="spellStart"/>
      <w:r w:rsidRPr="009C2ACD">
        <w:rPr>
          <w:rFonts w:ascii="Arial" w:eastAsia="Arial" w:hAnsi="Arial" w:cs="Arial"/>
          <w:lang w:val="nn-NO" w:bidi="nb-NO"/>
        </w:rPr>
        <w:t>forenklet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</w:t>
      </w:r>
      <w:proofErr w:type="spellStart"/>
      <w:r w:rsidRPr="009C2ACD">
        <w:rPr>
          <w:rFonts w:ascii="Arial" w:eastAsia="Arial" w:hAnsi="Arial" w:cs="Arial"/>
          <w:lang w:val="nn-NO" w:bidi="nb-NO"/>
        </w:rPr>
        <w:t>spredningen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av </w:t>
      </w:r>
      <w:proofErr w:type="spellStart"/>
      <w:r w:rsidRPr="009C2ACD">
        <w:rPr>
          <w:rFonts w:ascii="Arial" w:eastAsia="Arial" w:hAnsi="Arial" w:cs="Arial"/>
          <w:lang w:val="nn-NO" w:bidi="nb-NO"/>
        </w:rPr>
        <w:t>produktene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, noe som viser seg i tallene for 2019. Det var kort sagt et utmerket år, drevet av en gunstig utvikling i </w:t>
      </w:r>
      <w:proofErr w:type="spellStart"/>
      <w:r w:rsidRPr="009C2ACD">
        <w:rPr>
          <w:rFonts w:ascii="Arial" w:eastAsia="Arial" w:hAnsi="Arial" w:cs="Arial"/>
          <w:lang w:val="nn-NO" w:bidi="nb-NO"/>
        </w:rPr>
        <w:t>markedet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. Men vi slår oss </w:t>
      </w:r>
      <w:proofErr w:type="spellStart"/>
      <w:r w:rsidRPr="009C2ACD">
        <w:rPr>
          <w:rFonts w:ascii="Arial" w:eastAsia="Arial" w:hAnsi="Arial" w:cs="Arial"/>
          <w:lang w:val="nn-NO" w:bidi="nb-NO"/>
        </w:rPr>
        <w:t>ikke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til ro med det. Vi går </w:t>
      </w:r>
      <w:proofErr w:type="spellStart"/>
      <w:r w:rsidRPr="009C2ACD">
        <w:rPr>
          <w:rFonts w:ascii="Arial" w:eastAsia="Arial" w:hAnsi="Arial" w:cs="Arial"/>
          <w:lang w:val="nn-NO" w:bidi="nb-NO"/>
        </w:rPr>
        <w:t>videre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med den ambisiøse utviklingsplanen, </w:t>
      </w:r>
      <w:proofErr w:type="spellStart"/>
      <w:r w:rsidRPr="009C2ACD">
        <w:rPr>
          <w:rFonts w:ascii="Arial" w:eastAsia="Arial" w:hAnsi="Arial" w:cs="Arial"/>
          <w:lang w:val="nn-NO" w:bidi="nb-NO"/>
        </w:rPr>
        <w:t>sier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Patrick </w:t>
      </w:r>
      <w:proofErr w:type="spellStart"/>
      <w:r w:rsidRPr="009C2ACD">
        <w:rPr>
          <w:rFonts w:ascii="Arial" w:eastAsia="Arial" w:hAnsi="Arial" w:cs="Arial"/>
          <w:lang w:val="nn-NO" w:bidi="nb-NO"/>
        </w:rPr>
        <w:t>Régnier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, </w:t>
      </w:r>
      <w:proofErr w:type="spellStart"/>
      <w:r w:rsidRPr="009C2ACD">
        <w:rPr>
          <w:rFonts w:ascii="Arial" w:eastAsia="Arial" w:hAnsi="Arial" w:cs="Arial"/>
          <w:lang w:val="nn-NO" w:bidi="nb-NO"/>
        </w:rPr>
        <w:t>salgssjef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i </w:t>
      </w:r>
      <w:proofErr w:type="spellStart"/>
      <w:r>
        <w:rPr>
          <w:rFonts w:ascii="Arial" w:eastAsia="Arial" w:hAnsi="Arial" w:cs="Arial"/>
          <w:lang w:val="nn-NO" w:bidi="nb-NO"/>
        </w:rPr>
        <w:t>E</w:t>
      </w:r>
      <w:r w:rsidRPr="009C2ACD">
        <w:rPr>
          <w:rFonts w:ascii="Arial" w:eastAsia="Arial" w:hAnsi="Arial" w:cs="Arial"/>
          <w:lang w:val="nn-NO" w:bidi="nb-NO"/>
        </w:rPr>
        <w:t>ngcons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franske </w:t>
      </w:r>
      <w:proofErr w:type="spellStart"/>
      <w:r w:rsidRPr="009C2ACD">
        <w:rPr>
          <w:rFonts w:ascii="Arial" w:eastAsia="Arial" w:hAnsi="Arial" w:cs="Arial"/>
          <w:lang w:val="nn-NO" w:bidi="nb-NO"/>
        </w:rPr>
        <w:t>datterselskap</w:t>
      </w:r>
      <w:proofErr w:type="spellEnd"/>
      <w:r w:rsidRPr="009C2ACD">
        <w:rPr>
          <w:rFonts w:ascii="Arial" w:eastAsia="Arial" w:hAnsi="Arial" w:cs="Arial"/>
          <w:lang w:val="nn-NO" w:bidi="nb-NO"/>
        </w:rPr>
        <w:t>.</w:t>
      </w:r>
    </w:p>
    <w:p w14:paraId="5879AC72" w14:textId="0EB75517" w:rsidR="009C2ACD" w:rsidRPr="009C2ACD" w:rsidRDefault="009C2ACD" w:rsidP="009C2ACD">
      <w:pPr>
        <w:rPr>
          <w:rFonts w:ascii="Arial" w:hAnsi="Arial" w:cs="Arial"/>
          <w:lang w:val="nn-NO"/>
        </w:rPr>
      </w:pPr>
      <w:r w:rsidRPr="009C2ACD">
        <w:rPr>
          <w:rFonts w:ascii="Arial" w:eastAsia="Arial" w:hAnsi="Arial" w:cs="Arial"/>
          <w:b/>
          <w:lang w:val="nn-NO" w:bidi="nb-NO"/>
        </w:rPr>
        <w:t xml:space="preserve">Derfor </w:t>
      </w:r>
      <w:proofErr w:type="spellStart"/>
      <w:r w:rsidRPr="009C2ACD">
        <w:rPr>
          <w:rFonts w:ascii="Arial" w:eastAsia="Arial" w:hAnsi="Arial" w:cs="Arial"/>
          <w:b/>
          <w:lang w:val="nn-NO" w:bidi="nb-NO"/>
        </w:rPr>
        <w:t>elsker</w:t>
      </w:r>
      <w:proofErr w:type="spellEnd"/>
      <w:r w:rsidRPr="009C2ACD">
        <w:rPr>
          <w:rFonts w:ascii="Arial" w:eastAsia="Arial" w:hAnsi="Arial" w:cs="Arial"/>
          <w:b/>
          <w:lang w:val="nn-NO" w:bidi="nb-NO"/>
        </w:rPr>
        <w:t xml:space="preserve"> Frankrike </w:t>
      </w:r>
      <w:proofErr w:type="spellStart"/>
      <w:r w:rsidRPr="009C2ACD">
        <w:rPr>
          <w:rFonts w:ascii="Arial" w:eastAsia="Arial" w:hAnsi="Arial" w:cs="Arial"/>
          <w:b/>
          <w:lang w:val="nn-NO" w:bidi="nb-NO"/>
        </w:rPr>
        <w:t>tiltrotatoren</w:t>
      </w:r>
      <w:proofErr w:type="spellEnd"/>
      <w:r w:rsidRPr="009C2ACD">
        <w:rPr>
          <w:rFonts w:ascii="Arial" w:eastAsia="Arial" w:hAnsi="Arial" w:cs="Arial"/>
          <w:b/>
          <w:lang w:val="nn-NO" w:bidi="nb-NO"/>
        </w:rPr>
        <w:br/>
      </w:r>
      <w:r w:rsidRPr="009C2ACD">
        <w:rPr>
          <w:rFonts w:ascii="Arial" w:eastAsia="Arial" w:hAnsi="Arial" w:cs="Arial"/>
          <w:lang w:val="nn-NO" w:bidi="nb-NO"/>
        </w:rPr>
        <w:t xml:space="preserve">Suksessen i Frankrike </w:t>
      </w:r>
      <w:proofErr w:type="spellStart"/>
      <w:r w:rsidRPr="009C2ACD">
        <w:rPr>
          <w:rFonts w:ascii="Arial" w:eastAsia="Arial" w:hAnsi="Arial" w:cs="Arial"/>
          <w:lang w:val="nn-NO" w:bidi="nb-NO"/>
        </w:rPr>
        <w:t>skyldes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</w:t>
      </w:r>
      <w:proofErr w:type="spellStart"/>
      <w:r w:rsidRPr="009C2ACD">
        <w:rPr>
          <w:rFonts w:ascii="Arial" w:eastAsia="Arial" w:hAnsi="Arial" w:cs="Arial"/>
          <w:lang w:val="nn-NO" w:bidi="nb-NO"/>
        </w:rPr>
        <w:t>flere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</w:t>
      </w:r>
      <w:proofErr w:type="spellStart"/>
      <w:r w:rsidRPr="009C2ACD">
        <w:rPr>
          <w:rFonts w:ascii="Arial" w:eastAsia="Arial" w:hAnsi="Arial" w:cs="Arial"/>
          <w:lang w:val="nn-NO" w:bidi="nb-NO"/>
        </w:rPr>
        <w:t>faktorer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. Den største styrken er at morselskapet, </w:t>
      </w:r>
      <w:proofErr w:type="spellStart"/>
      <w:r>
        <w:rPr>
          <w:rFonts w:ascii="Arial" w:eastAsia="Arial" w:hAnsi="Arial" w:cs="Arial"/>
          <w:lang w:val="nn-NO" w:bidi="nb-NO"/>
        </w:rPr>
        <w:t>E</w:t>
      </w:r>
      <w:r w:rsidRPr="009C2ACD">
        <w:rPr>
          <w:rFonts w:ascii="Arial" w:eastAsia="Arial" w:hAnsi="Arial" w:cs="Arial"/>
          <w:lang w:val="nn-NO" w:bidi="nb-NO"/>
        </w:rPr>
        <w:t>ngcon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Group, er </w:t>
      </w:r>
      <w:proofErr w:type="spellStart"/>
      <w:r w:rsidRPr="009C2ACD">
        <w:rPr>
          <w:rFonts w:ascii="Arial" w:eastAsia="Arial" w:hAnsi="Arial" w:cs="Arial"/>
          <w:lang w:val="nn-NO" w:bidi="nb-NO"/>
        </w:rPr>
        <w:t>verdensledende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i bransjen. Det gjør at de kan innføre store </w:t>
      </w:r>
      <w:proofErr w:type="spellStart"/>
      <w:r w:rsidRPr="009C2ACD">
        <w:rPr>
          <w:rFonts w:ascii="Arial" w:eastAsia="Arial" w:hAnsi="Arial" w:cs="Arial"/>
          <w:lang w:val="nn-NO" w:bidi="nb-NO"/>
        </w:rPr>
        <w:t>endringer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og skape nye </w:t>
      </w:r>
      <w:proofErr w:type="spellStart"/>
      <w:r w:rsidRPr="009C2ACD">
        <w:rPr>
          <w:rFonts w:ascii="Arial" w:eastAsia="Arial" w:hAnsi="Arial" w:cs="Arial"/>
          <w:lang w:val="nn-NO" w:bidi="nb-NO"/>
        </w:rPr>
        <w:t>standarder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i </w:t>
      </w:r>
      <w:proofErr w:type="spellStart"/>
      <w:r w:rsidRPr="009C2ACD">
        <w:rPr>
          <w:rFonts w:ascii="Arial" w:eastAsia="Arial" w:hAnsi="Arial" w:cs="Arial"/>
          <w:lang w:val="nn-NO" w:bidi="nb-NO"/>
        </w:rPr>
        <w:t>markedet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. Basert på disse </w:t>
      </w:r>
      <w:proofErr w:type="spellStart"/>
      <w:r w:rsidRPr="009C2ACD">
        <w:rPr>
          <w:rFonts w:ascii="Arial" w:eastAsia="Arial" w:hAnsi="Arial" w:cs="Arial"/>
          <w:lang w:val="nn-NO" w:bidi="nb-NO"/>
        </w:rPr>
        <w:t>standardene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kan det franske </w:t>
      </w:r>
      <w:proofErr w:type="spellStart"/>
      <w:r w:rsidRPr="009C2ACD">
        <w:rPr>
          <w:rFonts w:ascii="Arial" w:eastAsia="Arial" w:hAnsi="Arial" w:cs="Arial"/>
          <w:lang w:val="nn-NO" w:bidi="nb-NO"/>
        </w:rPr>
        <w:t>datterselskapet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gi </w:t>
      </w:r>
      <w:proofErr w:type="spellStart"/>
      <w:r w:rsidRPr="009C2ACD">
        <w:rPr>
          <w:rFonts w:ascii="Arial" w:eastAsia="Arial" w:hAnsi="Arial" w:cs="Arial"/>
          <w:lang w:val="nn-NO" w:bidi="nb-NO"/>
        </w:rPr>
        <w:t>brukerne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råd og </w:t>
      </w:r>
      <w:proofErr w:type="spellStart"/>
      <w:r w:rsidRPr="009C2ACD">
        <w:rPr>
          <w:rFonts w:ascii="Arial" w:eastAsia="Arial" w:hAnsi="Arial" w:cs="Arial"/>
          <w:lang w:val="nn-NO" w:bidi="nb-NO"/>
        </w:rPr>
        <w:t>veiledning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i </w:t>
      </w:r>
      <w:proofErr w:type="spellStart"/>
      <w:r w:rsidRPr="009C2ACD">
        <w:rPr>
          <w:rFonts w:ascii="Arial" w:eastAsia="Arial" w:hAnsi="Arial" w:cs="Arial"/>
          <w:lang w:val="nn-NO" w:bidi="nb-NO"/>
        </w:rPr>
        <w:t>valget</w:t>
      </w:r>
      <w:proofErr w:type="spellEnd"/>
      <w:r w:rsidRPr="009C2ACD">
        <w:rPr>
          <w:rFonts w:ascii="Arial" w:eastAsia="Arial" w:hAnsi="Arial" w:cs="Arial"/>
          <w:lang w:val="nn-NO" w:bidi="nb-NO"/>
        </w:rPr>
        <w:t>, som er basert på behov og type arbeid.</w:t>
      </w:r>
    </w:p>
    <w:p w14:paraId="0647CA8A" w14:textId="276074E2" w:rsidR="009C2ACD" w:rsidRPr="009C2ACD" w:rsidRDefault="009C2ACD" w:rsidP="009C2ACD">
      <w:pPr>
        <w:rPr>
          <w:rFonts w:ascii="Arial" w:hAnsi="Arial" w:cs="Arial"/>
          <w:lang w:val="nn-NO"/>
        </w:rPr>
      </w:pPr>
      <w:r w:rsidRPr="009C2ACD">
        <w:rPr>
          <w:rFonts w:ascii="Arial" w:eastAsia="Arial" w:hAnsi="Arial" w:cs="Arial"/>
          <w:lang w:val="nn-NO" w:bidi="nb-NO"/>
        </w:rPr>
        <w:t xml:space="preserve">En annen viktig styrke er </w:t>
      </w:r>
      <w:proofErr w:type="spellStart"/>
      <w:r w:rsidRPr="009C2ACD">
        <w:rPr>
          <w:rFonts w:ascii="Arial" w:eastAsia="Arial" w:hAnsi="Arial" w:cs="Arial"/>
          <w:lang w:val="nn-NO" w:bidi="nb-NO"/>
        </w:rPr>
        <w:t>muligheten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til å </w:t>
      </w:r>
      <w:proofErr w:type="spellStart"/>
      <w:r w:rsidRPr="009C2ACD">
        <w:rPr>
          <w:rFonts w:ascii="Arial" w:eastAsia="Arial" w:hAnsi="Arial" w:cs="Arial"/>
          <w:lang w:val="nn-NO" w:bidi="nb-NO"/>
        </w:rPr>
        <w:t>selge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et komplett system og </w:t>
      </w:r>
      <w:proofErr w:type="spellStart"/>
      <w:r w:rsidRPr="009C2ACD">
        <w:rPr>
          <w:rFonts w:ascii="Arial" w:eastAsia="Arial" w:hAnsi="Arial" w:cs="Arial"/>
          <w:lang w:val="nn-NO" w:bidi="nb-NO"/>
        </w:rPr>
        <w:t>ikke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bare </w:t>
      </w:r>
      <w:proofErr w:type="spellStart"/>
      <w:r w:rsidRPr="009C2ACD">
        <w:rPr>
          <w:rFonts w:ascii="Arial" w:eastAsia="Arial" w:hAnsi="Arial" w:cs="Arial"/>
          <w:lang w:val="nn-NO" w:bidi="nb-NO"/>
        </w:rPr>
        <w:t>tiltrotatorer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. </w:t>
      </w:r>
      <w:proofErr w:type="spellStart"/>
      <w:r w:rsidRPr="009C2ACD">
        <w:rPr>
          <w:rFonts w:ascii="Arial" w:eastAsia="Arial" w:hAnsi="Arial" w:cs="Arial"/>
          <w:lang w:val="nn-NO" w:bidi="nb-NO"/>
        </w:rPr>
        <w:t>Kundene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har forstått de positive </w:t>
      </w:r>
      <w:proofErr w:type="spellStart"/>
      <w:r w:rsidRPr="009C2ACD">
        <w:rPr>
          <w:rFonts w:ascii="Arial" w:eastAsia="Arial" w:hAnsi="Arial" w:cs="Arial"/>
          <w:lang w:val="nn-NO" w:bidi="nb-NO"/>
        </w:rPr>
        <w:t>effektene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som </w:t>
      </w:r>
      <w:proofErr w:type="spellStart"/>
      <w:r>
        <w:rPr>
          <w:rFonts w:ascii="Arial" w:eastAsia="Arial" w:hAnsi="Arial" w:cs="Arial"/>
          <w:lang w:val="nn-NO" w:bidi="nb-NO"/>
        </w:rPr>
        <w:t>E</w:t>
      </w:r>
      <w:r w:rsidRPr="009C2ACD">
        <w:rPr>
          <w:rFonts w:ascii="Arial" w:eastAsia="Arial" w:hAnsi="Arial" w:cs="Arial"/>
          <w:lang w:val="nn-NO" w:bidi="nb-NO"/>
        </w:rPr>
        <w:t>ngcons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store </w:t>
      </w:r>
      <w:proofErr w:type="spellStart"/>
      <w:r w:rsidRPr="009C2ACD">
        <w:rPr>
          <w:rFonts w:ascii="Arial" w:eastAsia="Arial" w:hAnsi="Arial" w:cs="Arial"/>
          <w:lang w:val="nn-NO" w:bidi="nb-NO"/>
        </w:rPr>
        <w:t>utvalg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av </w:t>
      </w:r>
      <w:proofErr w:type="spellStart"/>
      <w:r w:rsidRPr="009C2ACD">
        <w:rPr>
          <w:rFonts w:ascii="Arial" w:eastAsia="Arial" w:hAnsi="Arial" w:cs="Arial"/>
          <w:lang w:val="nn-NO" w:bidi="nb-NO"/>
        </w:rPr>
        <w:t>produkter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gir (når de </w:t>
      </w:r>
      <w:proofErr w:type="spellStart"/>
      <w:r w:rsidRPr="009C2ACD">
        <w:rPr>
          <w:rFonts w:ascii="Arial" w:eastAsia="Arial" w:hAnsi="Arial" w:cs="Arial"/>
          <w:lang w:val="nn-NO" w:bidi="nb-NO"/>
        </w:rPr>
        <w:t>brukes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) </w:t>
      </w:r>
      <w:proofErr w:type="spellStart"/>
      <w:r w:rsidRPr="009C2ACD">
        <w:rPr>
          <w:rFonts w:ascii="Arial" w:eastAsia="Arial" w:hAnsi="Arial" w:cs="Arial"/>
          <w:lang w:val="nn-NO" w:bidi="nb-NO"/>
        </w:rPr>
        <w:t>sammen</w:t>
      </w:r>
      <w:proofErr w:type="spellEnd"/>
      <w:r w:rsidRPr="009C2ACD">
        <w:rPr>
          <w:rFonts w:ascii="Arial" w:eastAsia="Arial" w:hAnsi="Arial" w:cs="Arial"/>
          <w:lang w:val="nn-NO" w:bidi="nb-NO"/>
        </w:rPr>
        <w:t>.</w:t>
      </w:r>
    </w:p>
    <w:p w14:paraId="0E6F31C1" w14:textId="05FC84A1" w:rsidR="009C2ACD" w:rsidRPr="009C2ACD" w:rsidRDefault="009C2ACD" w:rsidP="009C2ACD">
      <w:pPr>
        <w:rPr>
          <w:rFonts w:ascii="Arial" w:hAnsi="Arial" w:cs="Arial"/>
          <w:lang w:val="nn-NO"/>
        </w:rPr>
      </w:pPr>
      <w:r w:rsidRPr="009C2ACD">
        <w:rPr>
          <w:rFonts w:ascii="Arial" w:eastAsia="Arial" w:hAnsi="Arial" w:cs="Arial"/>
          <w:lang w:val="nn-NO" w:bidi="nb-NO"/>
        </w:rPr>
        <w:t xml:space="preserve">– Lanseringen av det automatiske </w:t>
      </w:r>
      <w:proofErr w:type="spellStart"/>
      <w:r w:rsidRPr="009C2ACD">
        <w:rPr>
          <w:rFonts w:ascii="Arial" w:eastAsia="Arial" w:hAnsi="Arial" w:cs="Arial"/>
          <w:lang w:val="nn-NO" w:bidi="nb-NO"/>
        </w:rPr>
        <w:t>hurtigkoblingssystemet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, EC-Oil, som standard, ga oss </w:t>
      </w:r>
      <w:proofErr w:type="spellStart"/>
      <w:r w:rsidRPr="009C2ACD">
        <w:rPr>
          <w:rFonts w:ascii="Arial" w:eastAsia="Arial" w:hAnsi="Arial" w:cs="Arial"/>
          <w:lang w:val="nn-NO" w:bidi="nb-NO"/>
        </w:rPr>
        <w:t>virkelig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vind i </w:t>
      </w:r>
      <w:proofErr w:type="spellStart"/>
      <w:r w:rsidRPr="009C2ACD">
        <w:rPr>
          <w:rFonts w:ascii="Arial" w:eastAsia="Arial" w:hAnsi="Arial" w:cs="Arial"/>
          <w:lang w:val="nn-NO" w:bidi="nb-NO"/>
        </w:rPr>
        <w:t>seilene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. Franskmennene liker </w:t>
      </w:r>
      <w:proofErr w:type="spellStart"/>
      <w:r w:rsidRPr="009C2ACD">
        <w:rPr>
          <w:rFonts w:ascii="Arial" w:eastAsia="Arial" w:hAnsi="Arial" w:cs="Arial"/>
          <w:lang w:val="nn-NO" w:bidi="nb-NO"/>
        </w:rPr>
        <w:t>tilbudet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, og det har </w:t>
      </w:r>
      <w:proofErr w:type="spellStart"/>
      <w:r w:rsidRPr="009C2ACD">
        <w:rPr>
          <w:rFonts w:ascii="Arial" w:eastAsia="Arial" w:hAnsi="Arial" w:cs="Arial"/>
          <w:lang w:val="nn-NO" w:bidi="nb-NO"/>
        </w:rPr>
        <w:t>bidratt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sterkt til den økte </w:t>
      </w:r>
      <w:proofErr w:type="spellStart"/>
      <w:r w:rsidRPr="009C2ACD">
        <w:rPr>
          <w:rFonts w:ascii="Arial" w:eastAsia="Arial" w:hAnsi="Arial" w:cs="Arial"/>
          <w:lang w:val="nn-NO" w:bidi="nb-NO"/>
        </w:rPr>
        <w:t>omsetningen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, </w:t>
      </w:r>
      <w:proofErr w:type="spellStart"/>
      <w:r w:rsidRPr="009C2ACD">
        <w:rPr>
          <w:rFonts w:ascii="Arial" w:eastAsia="Arial" w:hAnsi="Arial" w:cs="Arial"/>
          <w:lang w:val="nn-NO" w:bidi="nb-NO"/>
        </w:rPr>
        <w:t>sier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Patrick </w:t>
      </w:r>
      <w:proofErr w:type="spellStart"/>
      <w:r w:rsidRPr="009C2ACD">
        <w:rPr>
          <w:rFonts w:ascii="Arial" w:eastAsia="Arial" w:hAnsi="Arial" w:cs="Arial"/>
          <w:lang w:val="nn-NO" w:bidi="nb-NO"/>
        </w:rPr>
        <w:t>Régnier</w:t>
      </w:r>
      <w:proofErr w:type="spellEnd"/>
      <w:r w:rsidRPr="009C2ACD">
        <w:rPr>
          <w:rFonts w:ascii="Arial" w:eastAsia="Arial" w:hAnsi="Arial" w:cs="Arial"/>
          <w:lang w:val="nn-NO" w:bidi="nb-NO"/>
        </w:rPr>
        <w:t>.</w:t>
      </w:r>
    </w:p>
    <w:p w14:paraId="222B9078" w14:textId="4ACD21B9" w:rsidR="009C2ACD" w:rsidRPr="009C2ACD" w:rsidRDefault="009C2ACD" w:rsidP="009C2ACD">
      <w:pPr>
        <w:rPr>
          <w:rFonts w:ascii="Arial" w:hAnsi="Arial" w:cs="Arial"/>
          <w:lang w:val="nn-NO"/>
        </w:rPr>
      </w:pPr>
      <w:r w:rsidRPr="009C2ACD">
        <w:rPr>
          <w:rFonts w:ascii="Arial" w:eastAsia="Arial" w:hAnsi="Arial" w:cs="Arial"/>
          <w:b/>
          <w:lang w:val="nn-NO" w:bidi="nb-NO"/>
        </w:rPr>
        <w:t xml:space="preserve">En </w:t>
      </w:r>
      <w:proofErr w:type="spellStart"/>
      <w:r w:rsidRPr="009C2ACD">
        <w:rPr>
          <w:rFonts w:ascii="Arial" w:eastAsia="Arial" w:hAnsi="Arial" w:cs="Arial"/>
          <w:b/>
          <w:lang w:val="nn-NO" w:bidi="nb-NO"/>
        </w:rPr>
        <w:t>demo</w:t>
      </w:r>
      <w:proofErr w:type="spellEnd"/>
      <w:r w:rsidRPr="009C2ACD">
        <w:rPr>
          <w:rFonts w:ascii="Arial" w:eastAsia="Arial" w:hAnsi="Arial" w:cs="Arial"/>
          <w:b/>
          <w:lang w:val="nn-NO" w:bidi="nb-NO"/>
        </w:rPr>
        <w:t xml:space="preserve"> </w:t>
      </w:r>
      <w:proofErr w:type="spellStart"/>
      <w:r w:rsidRPr="009C2ACD">
        <w:rPr>
          <w:rFonts w:ascii="Arial" w:eastAsia="Arial" w:hAnsi="Arial" w:cs="Arial"/>
          <w:b/>
          <w:lang w:val="nn-NO" w:bidi="nb-NO"/>
        </w:rPr>
        <w:t>sier</w:t>
      </w:r>
      <w:proofErr w:type="spellEnd"/>
      <w:r w:rsidRPr="009C2ACD">
        <w:rPr>
          <w:rFonts w:ascii="Arial" w:eastAsia="Arial" w:hAnsi="Arial" w:cs="Arial"/>
          <w:b/>
          <w:lang w:val="nn-NO" w:bidi="nb-NO"/>
        </w:rPr>
        <w:t xml:space="preserve"> </w:t>
      </w:r>
      <w:proofErr w:type="spellStart"/>
      <w:r w:rsidRPr="009C2ACD">
        <w:rPr>
          <w:rFonts w:ascii="Arial" w:eastAsia="Arial" w:hAnsi="Arial" w:cs="Arial"/>
          <w:b/>
          <w:lang w:val="nn-NO" w:bidi="nb-NO"/>
        </w:rPr>
        <w:t>mer</w:t>
      </w:r>
      <w:proofErr w:type="spellEnd"/>
      <w:r w:rsidRPr="009C2ACD">
        <w:rPr>
          <w:rFonts w:ascii="Arial" w:eastAsia="Arial" w:hAnsi="Arial" w:cs="Arial"/>
          <w:b/>
          <w:lang w:val="nn-NO" w:bidi="nb-NO"/>
        </w:rPr>
        <w:t xml:space="preserve"> enn 1000 ord</w:t>
      </w:r>
      <w:r w:rsidRPr="009C2ACD">
        <w:rPr>
          <w:rFonts w:ascii="Arial" w:eastAsia="Arial" w:hAnsi="Arial" w:cs="Arial"/>
          <w:b/>
          <w:lang w:val="nn-NO" w:bidi="nb-NO"/>
        </w:rPr>
        <w:br/>
      </w:r>
      <w:proofErr w:type="spellStart"/>
      <w:r>
        <w:rPr>
          <w:rFonts w:ascii="Arial" w:eastAsia="Arial" w:hAnsi="Arial" w:cs="Arial"/>
          <w:lang w:val="nn-NO" w:bidi="nb-NO"/>
        </w:rPr>
        <w:t>E</w:t>
      </w:r>
      <w:r w:rsidRPr="009C2ACD">
        <w:rPr>
          <w:rFonts w:ascii="Arial" w:eastAsia="Arial" w:hAnsi="Arial" w:cs="Arial"/>
          <w:lang w:val="nn-NO" w:bidi="nb-NO"/>
        </w:rPr>
        <w:t>ngcons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slagord på det franske </w:t>
      </w:r>
      <w:proofErr w:type="spellStart"/>
      <w:r w:rsidRPr="009C2ACD">
        <w:rPr>
          <w:rFonts w:ascii="Arial" w:eastAsia="Arial" w:hAnsi="Arial" w:cs="Arial"/>
          <w:lang w:val="nn-NO" w:bidi="nb-NO"/>
        </w:rPr>
        <w:t>markedet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er «En </w:t>
      </w:r>
      <w:proofErr w:type="spellStart"/>
      <w:r w:rsidRPr="009C2ACD">
        <w:rPr>
          <w:rFonts w:ascii="Arial" w:eastAsia="Arial" w:hAnsi="Arial" w:cs="Arial"/>
          <w:lang w:val="nn-NO" w:bidi="nb-NO"/>
        </w:rPr>
        <w:t>demo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</w:t>
      </w:r>
      <w:proofErr w:type="spellStart"/>
      <w:r w:rsidRPr="009C2ACD">
        <w:rPr>
          <w:rFonts w:ascii="Arial" w:eastAsia="Arial" w:hAnsi="Arial" w:cs="Arial"/>
          <w:lang w:val="nn-NO" w:bidi="nb-NO"/>
        </w:rPr>
        <w:t>sier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</w:t>
      </w:r>
      <w:proofErr w:type="spellStart"/>
      <w:r w:rsidRPr="009C2ACD">
        <w:rPr>
          <w:rFonts w:ascii="Arial" w:eastAsia="Arial" w:hAnsi="Arial" w:cs="Arial"/>
          <w:lang w:val="nn-NO" w:bidi="nb-NO"/>
        </w:rPr>
        <w:t>mer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enn 1000 ord». Og for å leve som man lærer, har selskapet investert i en lastebil og en minigraver, slik at </w:t>
      </w:r>
      <w:proofErr w:type="spellStart"/>
      <w:r w:rsidRPr="009C2ACD">
        <w:rPr>
          <w:rFonts w:ascii="Arial" w:eastAsia="Arial" w:hAnsi="Arial" w:cs="Arial"/>
          <w:lang w:val="nn-NO" w:bidi="nb-NO"/>
        </w:rPr>
        <w:t>engcons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egne </w:t>
      </w:r>
      <w:proofErr w:type="spellStart"/>
      <w:r w:rsidRPr="009C2ACD">
        <w:rPr>
          <w:rFonts w:ascii="Arial" w:eastAsia="Arial" w:hAnsi="Arial" w:cs="Arial"/>
          <w:lang w:val="nn-NO" w:bidi="nb-NO"/>
        </w:rPr>
        <w:t>medarbeidere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kan reise rundt i Frankrike og demonstrere </w:t>
      </w:r>
      <w:proofErr w:type="spellStart"/>
      <w:r>
        <w:rPr>
          <w:rFonts w:ascii="Arial" w:eastAsia="Arial" w:hAnsi="Arial" w:cs="Arial"/>
          <w:lang w:val="nn-NO" w:bidi="nb-NO"/>
        </w:rPr>
        <w:t>E</w:t>
      </w:r>
      <w:r w:rsidRPr="009C2ACD">
        <w:rPr>
          <w:rFonts w:ascii="Arial" w:eastAsia="Arial" w:hAnsi="Arial" w:cs="Arial"/>
          <w:lang w:val="nn-NO" w:bidi="nb-NO"/>
        </w:rPr>
        <w:t>ngcons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</w:t>
      </w:r>
      <w:proofErr w:type="spellStart"/>
      <w:r w:rsidRPr="009C2ACD">
        <w:rPr>
          <w:rFonts w:ascii="Arial" w:eastAsia="Arial" w:hAnsi="Arial" w:cs="Arial"/>
          <w:lang w:val="nn-NO" w:bidi="nb-NO"/>
        </w:rPr>
        <w:t>produkter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. Formålet er at </w:t>
      </w:r>
      <w:proofErr w:type="spellStart"/>
      <w:r w:rsidRPr="009C2ACD">
        <w:rPr>
          <w:rFonts w:ascii="Arial" w:eastAsia="Arial" w:hAnsi="Arial" w:cs="Arial"/>
          <w:lang w:val="nn-NO" w:bidi="nb-NO"/>
        </w:rPr>
        <w:lastRenderedPageBreak/>
        <w:t>sluttbrukere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skal oppdage alle </w:t>
      </w:r>
      <w:proofErr w:type="spellStart"/>
      <w:r w:rsidRPr="009C2ACD">
        <w:rPr>
          <w:rFonts w:ascii="Arial" w:eastAsia="Arial" w:hAnsi="Arial" w:cs="Arial"/>
          <w:lang w:val="nn-NO" w:bidi="nb-NO"/>
        </w:rPr>
        <w:t>fordelene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som </w:t>
      </w:r>
      <w:proofErr w:type="spellStart"/>
      <w:r>
        <w:rPr>
          <w:rFonts w:ascii="Arial" w:eastAsia="Arial" w:hAnsi="Arial" w:cs="Arial"/>
          <w:lang w:val="nn-NO" w:bidi="nb-NO"/>
        </w:rPr>
        <w:t>E</w:t>
      </w:r>
      <w:r w:rsidRPr="009C2ACD">
        <w:rPr>
          <w:rFonts w:ascii="Arial" w:eastAsia="Arial" w:hAnsi="Arial" w:cs="Arial"/>
          <w:lang w:val="nn-NO" w:bidi="nb-NO"/>
        </w:rPr>
        <w:t>ngcons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</w:t>
      </w:r>
      <w:proofErr w:type="spellStart"/>
      <w:r w:rsidRPr="009C2ACD">
        <w:rPr>
          <w:rFonts w:ascii="Arial" w:eastAsia="Arial" w:hAnsi="Arial" w:cs="Arial"/>
          <w:lang w:val="nn-NO" w:bidi="nb-NO"/>
        </w:rPr>
        <w:t>produkter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gir for gravearbeidet: sikkerhet, </w:t>
      </w:r>
      <w:proofErr w:type="spellStart"/>
      <w:r w:rsidRPr="009C2ACD">
        <w:rPr>
          <w:rFonts w:ascii="Arial" w:eastAsia="Arial" w:hAnsi="Arial" w:cs="Arial"/>
          <w:lang w:val="nn-NO" w:bidi="nb-NO"/>
        </w:rPr>
        <w:t>effektivisering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og </w:t>
      </w:r>
      <w:proofErr w:type="spellStart"/>
      <w:r w:rsidRPr="009C2ACD">
        <w:rPr>
          <w:rFonts w:ascii="Arial" w:eastAsia="Arial" w:hAnsi="Arial" w:cs="Arial"/>
          <w:lang w:val="nn-NO" w:bidi="nb-NO"/>
        </w:rPr>
        <w:t>lønnsomhet</w:t>
      </w:r>
      <w:proofErr w:type="spellEnd"/>
      <w:r w:rsidRPr="009C2ACD">
        <w:rPr>
          <w:rFonts w:ascii="Arial" w:eastAsia="Arial" w:hAnsi="Arial" w:cs="Arial"/>
          <w:lang w:val="nn-NO" w:bidi="nb-NO"/>
        </w:rPr>
        <w:t>.</w:t>
      </w:r>
    </w:p>
    <w:p w14:paraId="74259F81" w14:textId="49FE6E8C" w:rsidR="009C2ACD" w:rsidRPr="009C2ACD" w:rsidRDefault="009C2ACD" w:rsidP="009C2ACD">
      <w:pPr>
        <w:rPr>
          <w:rFonts w:ascii="Arial" w:hAnsi="Arial" w:cs="Arial"/>
          <w:lang w:val="nn-NO"/>
        </w:rPr>
      </w:pPr>
      <w:proofErr w:type="spellStart"/>
      <w:r>
        <w:rPr>
          <w:rFonts w:ascii="Arial" w:eastAsia="Arial" w:hAnsi="Arial" w:cs="Arial"/>
          <w:lang w:val="nn-NO" w:bidi="nb-NO"/>
        </w:rPr>
        <w:t>E</w:t>
      </w:r>
      <w:r w:rsidRPr="009C2ACD">
        <w:rPr>
          <w:rFonts w:ascii="Arial" w:eastAsia="Arial" w:hAnsi="Arial" w:cs="Arial"/>
          <w:lang w:val="nn-NO" w:bidi="nb-NO"/>
        </w:rPr>
        <w:t>ngcons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franske team, som i mars 2020 består av åtte personer, vil vokse </w:t>
      </w:r>
      <w:proofErr w:type="spellStart"/>
      <w:r w:rsidRPr="009C2ACD">
        <w:rPr>
          <w:rFonts w:ascii="Arial" w:eastAsia="Arial" w:hAnsi="Arial" w:cs="Arial"/>
          <w:lang w:val="nn-NO" w:bidi="nb-NO"/>
        </w:rPr>
        <w:t>ytterligere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i løpet av året for å dekke kundenes behov og etterspørsel, noe som </w:t>
      </w:r>
      <w:proofErr w:type="spellStart"/>
      <w:r w:rsidRPr="009C2ACD">
        <w:rPr>
          <w:rFonts w:ascii="Arial" w:eastAsia="Arial" w:hAnsi="Arial" w:cs="Arial"/>
          <w:lang w:val="nn-NO" w:bidi="nb-NO"/>
        </w:rPr>
        <w:t>forventes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å bidra til </w:t>
      </w:r>
      <w:proofErr w:type="spellStart"/>
      <w:r w:rsidRPr="009C2ACD">
        <w:rPr>
          <w:rFonts w:ascii="Arial" w:eastAsia="Arial" w:hAnsi="Arial" w:cs="Arial"/>
          <w:lang w:val="nn-NO" w:bidi="nb-NO"/>
        </w:rPr>
        <w:t>ytterligere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vekst. Vi vil også inngå avtaler med </w:t>
      </w:r>
      <w:proofErr w:type="spellStart"/>
      <w:r w:rsidRPr="009C2ACD">
        <w:rPr>
          <w:rFonts w:ascii="Arial" w:eastAsia="Arial" w:hAnsi="Arial" w:cs="Arial"/>
          <w:lang w:val="nn-NO" w:bidi="nb-NO"/>
        </w:rPr>
        <w:t>flere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</w:t>
      </w:r>
      <w:proofErr w:type="spellStart"/>
      <w:r w:rsidRPr="009C2ACD">
        <w:rPr>
          <w:rFonts w:ascii="Arial" w:eastAsia="Arial" w:hAnsi="Arial" w:cs="Arial"/>
          <w:lang w:val="nn-NO" w:bidi="nb-NO"/>
        </w:rPr>
        <w:t>servicepartnere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for komme </w:t>
      </w:r>
      <w:proofErr w:type="spellStart"/>
      <w:r w:rsidRPr="009C2ACD">
        <w:rPr>
          <w:rFonts w:ascii="Arial" w:eastAsia="Arial" w:hAnsi="Arial" w:cs="Arial"/>
          <w:lang w:val="nn-NO" w:bidi="nb-NO"/>
        </w:rPr>
        <w:t>nærmere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</w:t>
      </w:r>
      <w:proofErr w:type="spellStart"/>
      <w:r w:rsidRPr="009C2ACD">
        <w:rPr>
          <w:rFonts w:ascii="Arial" w:eastAsia="Arial" w:hAnsi="Arial" w:cs="Arial"/>
          <w:lang w:val="nn-NO" w:bidi="nb-NO"/>
        </w:rPr>
        <w:t>kundene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. </w:t>
      </w:r>
    </w:p>
    <w:p w14:paraId="5B6A5525" w14:textId="004B2B07" w:rsidR="009C2ACD" w:rsidRPr="009C2ACD" w:rsidRDefault="009C2ACD" w:rsidP="009C2ACD">
      <w:pPr>
        <w:rPr>
          <w:rFonts w:ascii="Arial" w:hAnsi="Arial" w:cs="Arial"/>
          <w:lang w:val="nn-NO"/>
        </w:rPr>
      </w:pPr>
      <w:r w:rsidRPr="009C2ACD">
        <w:rPr>
          <w:rFonts w:ascii="Arial" w:eastAsia="Arial" w:hAnsi="Arial" w:cs="Arial"/>
          <w:lang w:val="nn-NO" w:bidi="nb-NO"/>
        </w:rPr>
        <w:t xml:space="preserve">– Vi må ha en sterk </w:t>
      </w:r>
      <w:proofErr w:type="spellStart"/>
      <w:r w:rsidRPr="009C2ACD">
        <w:rPr>
          <w:rFonts w:ascii="Arial" w:eastAsia="Arial" w:hAnsi="Arial" w:cs="Arial"/>
          <w:lang w:val="nn-NO" w:bidi="nb-NO"/>
        </w:rPr>
        <w:t>tilstedeværelse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ute i felten for å kunne </w:t>
      </w:r>
      <w:proofErr w:type="spellStart"/>
      <w:r w:rsidRPr="009C2ACD">
        <w:rPr>
          <w:rFonts w:ascii="Arial" w:eastAsia="Arial" w:hAnsi="Arial" w:cs="Arial"/>
          <w:lang w:val="nn-NO" w:bidi="nb-NO"/>
        </w:rPr>
        <w:t>betjene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</w:t>
      </w:r>
      <w:proofErr w:type="spellStart"/>
      <w:r w:rsidRPr="009C2ACD">
        <w:rPr>
          <w:rFonts w:ascii="Arial" w:eastAsia="Arial" w:hAnsi="Arial" w:cs="Arial"/>
          <w:lang w:val="nn-NO" w:bidi="nb-NO"/>
        </w:rPr>
        <w:t>eksisterende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</w:t>
      </w:r>
      <w:proofErr w:type="spellStart"/>
      <w:r w:rsidRPr="009C2ACD">
        <w:rPr>
          <w:rFonts w:ascii="Arial" w:eastAsia="Arial" w:hAnsi="Arial" w:cs="Arial"/>
          <w:lang w:val="nn-NO" w:bidi="nb-NO"/>
        </w:rPr>
        <w:t>kunder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og samtidig lokke til oss nye. Vi vil bli </w:t>
      </w:r>
      <w:proofErr w:type="spellStart"/>
      <w:r>
        <w:rPr>
          <w:rFonts w:ascii="Arial" w:eastAsia="Arial" w:hAnsi="Arial" w:cs="Arial"/>
          <w:lang w:val="nn-NO" w:bidi="nb-NO"/>
        </w:rPr>
        <w:t>E</w:t>
      </w:r>
      <w:r w:rsidRPr="009C2ACD">
        <w:rPr>
          <w:rFonts w:ascii="Arial" w:eastAsia="Arial" w:hAnsi="Arial" w:cs="Arial"/>
          <w:lang w:val="nn-NO" w:bidi="nb-NO"/>
        </w:rPr>
        <w:t>ngcon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-konsernets største </w:t>
      </w:r>
      <w:proofErr w:type="spellStart"/>
      <w:r w:rsidRPr="009C2ACD">
        <w:rPr>
          <w:rFonts w:ascii="Arial" w:eastAsia="Arial" w:hAnsi="Arial" w:cs="Arial"/>
          <w:lang w:val="nn-NO" w:bidi="nb-NO"/>
        </w:rPr>
        <w:t>datterselskap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</w:t>
      </w:r>
      <w:proofErr w:type="spellStart"/>
      <w:r w:rsidRPr="009C2ACD">
        <w:rPr>
          <w:rFonts w:ascii="Arial" w:eastAsia="Arial" w:hAnsi="Arial" w:cs="Arial"/>
          <w:lang w:val="nn-NO" w:bidi="nb-NO"/>
        </w:rPr>
        <w:t>innen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fem år, og </w:t>
      </w:r>
      <w:proofErr w:type="spellStart"/>
      <w:r w:rsidRPr="009C2ACD">
        <w:rPr>
          <w:rFonts w:ascii="Arial" w:eastAsia="Arial" w:hAnsi="Arial" w:cs="Arial"/>
          <w:lang w:val="nn-NO" w:bidi="nb-NO"/>
        </w:rPr>
        <w:t>tiltrotatoren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skal være like </w:t>
      </w:r>
      <w:proofErr w:type="spellStart"/>
      <w:r w:rsidRPr="009C2ACD">
        <w:rPr>
          <w:rFonts w:ascii="Arial" w:eastAsia="Arial" w:hAnsi="Arial" w:cs="Arial"/>
          <w:lang w:val="nn-NO" w:bidi="nb-NO"/>
        </w:rPr>
        <w:t>selvsagt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i Frankrike som den er i de nordiske </w:t>
      </w:r>
      <w:proofErr w:type="spellStart"/>
      <w:r w:rsidRPr="009C2ACD">
        <w:rPr>
          <w:rFonts w:ascii="Arial" w:eastAsia="Arial" w:hAnsi="Arial" w:cs="Arial"/>
          <w:lang w:val="nn-NO" w:bidi="nb-NO"/>
        </w:rPr>
        <w:t>landene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. Nå </w:t>
      </w:r>
      <w:proofErr w:type="spellStart"/>
      <w:r w:rsidRPr="009C2ACD">
        <w:rPr>
          <w:rFonts w:ascii="Arial" w:eastAsia="Arial" w:hAnsi="Arial" w:cs="Arial"/>
          <w:lang w:val="nn-NO" w:bidi="nb-NO"/>
        </w:rPr>
        <w:t>gjenstår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det å </w:t>
      </w:r>
      <w:proofErr w:type="spellStart"/>
      <w:r w:rsidRPr="009C2ACD">
        <w:rPr>
          <w:rFonts w:ascii="Arial" w:eastAsia="Arial" w:hAnsi="Arial" w:cs="Arial"/>
          <w:lang w:val="nn-NO" w:bidi="nb-NO"/>
        </w:rPr>
        <w:t>se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</w:t>
      </w:r>
      <w:proofErr w:type="spellStart"/>
      <w:r w:rsidRPr="009C2ACD">
        <w:rPr>
          <w:rFonts w:ascii="Arial" w:eastAsia="Arial" w:hAnsi="Arial" w:cs="Arial"/>
          <w:lang w:val="nn-NO" w:bidi="nb-NO"/>
        </w:rPr>
        <w:t>hvordan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den </w:t>
      </w:r>
      <w:proofErr w:type="spellStart"/>
      <w:r w:rsidRPr="009C2ACD">
        <w:rPr>
          <w:rFonts w:ascii="Arial" w:eastAsia="Arial" w:hAnsi="Arial" w:cs="Arial"/>
          <w:lang w:val="nn-NO" w:bidi="nb-NO"/>
        </w:rPr>
        <w:t>pågående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koronapandemien vil </w:t>
      </w:r>
      <w:proofErr w:type="spellStart"/>
      <w:r w:rsidRPr="009C2ACD">
        <w:rPr>
          <w:rFonts w:ascii="Arial" w:eastAsia="Arial" w:hAnsi="Arial" w:cs="Arial"/>
          <w:lang w:val="nn-NO" w:bidi="nb-NO"/>
        </w:rPr>
        <w:t>påvirke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gravebransjen i verden (men også her i Frankrike). </w:t>
      </w:r>
      <w:proofErr w:type="spellStart"/>
      <w:r w:rsidRPr="009C2ACD">
        <w:rPr>
          <w:rFonts w:ascii="Arial" w:eastAsia="Arial" w:hAnsi="Arial" w:cs="Arial"/>
          <w:lang w:val="nn-NO" w:bidi="nb-NO"/>
        </w:rPr>
        <w:t>Jeg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håper vi kommer oss gjennom dette raskt, </w:t>
      </w:r>
      <w:proofErr w:type="spellStart"/>
      <w:r w:rsidRPr="009C2ACD">
        <w:rPr>
          <w:rFonts w:ascii="Arial" w:eastAsia="Arial" w:hAnsi="Arial" w:cs="Arial"/>
          <w:lang w:val="nn-NO" w:bidi="nb-NO"/>
        </w:rPr>
        <w:t>ikke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minst med tanke på folks helse og velvære, </w:t>
      </w:r>
      <w:proofErr w:type="spellStart"/>
      <w:r w:rsidRPr="009C2ACD">
        <w:rPr>
          <w:rFonts w:ascii="Arial" w:eastAsia="Arial" w:hAnsi="Arial" w:cs="Arial"/>
          <w:lang w:val="nn-NO" w:bidi="nb-NO"/>
        </w:rPr>
        <w:t>sier</w:t>
      </w:r>
      <w:proofErr w:type="spellEnd"/>
      <w:r w:rsidRPr="009C2ACD">
        <w:rPr>
          <w:rFonts w:ascii="Arial" w:eastAsia="Arial" w:hAnsi="Arial" w:cs="Arial"/>
          <w:lang w:val="nn-NO" w:bidi="nb-NO"/>
        </w:rPr>
        <w:t xml:space="preserve"> Patrick </w:t>
      </w:r>
      <w:proofErr w:type="spellStart"/>
      <w:r w:rsidRPr="009C2ACD">
        <w:rPr>
          <w:rFonts w:ascii="Arial" w:eastAsia="Arial" w:hAnsi="Arial" w:cs="Arial"/>
          <w:lang w:val="nn-NO" w:bidi="nb-NO"/>
        </w:rPr>
        <w:t>Régnier</w:t>
      </w:r>
      <w:proofErr w:type="spellEnd"/>
      <w:r w:rsidRPr="009C2ACD">
        <w:rPr>
          <w:rFonts w:ascii="Arial" w:eastAsia="Arial" w:hAnsi="Arial" w:cs="Arial"/>
          <w:lang w:val="nn-NO" w:bidi="nb-NO"/>
        </w:rPr>
        <w:t>.</w:t>
      </w:r>
    </w:p>
    <w:p w14:paraId="19515A70" w14:textId="4850147D" w:rsidR="009C2ACD" w:rsidRPr="009C2ACD" w:rsidRDefault="009C2ACD" w:rsidP="009C2ACD">
      <w:pPr>
        <w:rPr>
          <w:rFonts w:ascii="Arial" w:hAnsi="Arial" w:cs="Arial"/>
          <w:color w:val="000000" w:themeColor="text1"/>
          <w:lang w:val="nn-NO"/>
        </w:rPr>
      </w:pPr>
      <w:proofErr w:type="spellStart"/>
      <w:r>
        <w:rPr>
          <w:rFonts w:ascii="Arial" w:eastAsia="Arial" w:hAnsi="Arial" w:cs="Arial"/>
          <w:color w:val="000000" w:themeColor="text1"/>
          <w:lang w:val="nn-NO" w:bidi="nb-NO"/>
        </w:rPr>
        <w:t>E</w:t>
      </w:r>
      <w:r w:rsidRPr="009C2ACD">
        <w:rPr>
          <w:rFonts w:ascii="Arial" w:eastAsia="Arial" w:hAnsi="Arial" w:cs="Arial"/>
          <w:color w:val="000000" w:themeColor="text1"/>
          <w:lang w:val="nn-NO" w:bidi="nb-NO"/>
        </w:rPr>
        <w:t>ngcon</w:t>
      </w:r>
      <w:proofErr w:type="spellEnd"/>
      <w:r w:rsidRPr="009C2ACD">
        <w:rPr>
          <w:rFonts w:ascii="Arial" w:eastAsia="Arial" w:hAnsi="Arial" w:cs="Arial"/>
          <w:color w:val="000000" w:themeColor="text1"/>
          <w:lang w:val="nn-NO" w:bidi="nb-NO"/>
        </w:rPr>
        <w:t xml:space="preserve"> fortsetter å vokse globalt. Vi vil nå satse </w:t>
      </w:r>
      <w:proofErr w:type="spellStart"/>
      <w:r w:rsidRPr="009C2ACD">
        <w:rPr>
          <w:rFonts w:ascii="Arial" w:eastAsia="Arial" w:hAnsi="Arial" w:cs="Arial"/>
          <w:color w:val="000000" w:themeColor="text1"/>
          <w:lang w:val="nn-NO" w:bidi="nb-NO"/>
        </w:rPr>
        <w:t>ytterligere</w:t>
      </w:r>
      <w:proofErr w:type="spellEnd"/>
      <w:r w:rsidRPr="009C2ACD">
        <w:rPr>
          <w:rFonts w:ascii="Arial" w:eastAsia="Arial" w:hAnsi="Arial" w:cs="Arial"/>
          <w:color w:val="000000" w:themeColor="text1"/>
          <w:lang w:val="nn-NO" w:bidi="nb-NO"/>
        </w:rPr>
        <w:t xml:space="preserve"> i Nord-Amerika og Asia (+ Australia) samt i </w:t>
      </w:r>
      <w:proofErr w:type="spellStart"/>
      <w:r w:rsidRPr="009C2ACD">
        <w:rPr>
          <w:rFonts w:ascii="Arial" w:eastAsia="Arial" w:hAnsi="Arial" w:cs="Arial"/>
          <w:color w:val="000000" w:themeColor="text1"/>
          <w:lang w:val="nn-NO" w:bidi="nb-NO"/>
        </w:rPr>
        <w:t>vekstmarkeder</w:t>
      </w:r>
      <w:proofErr w:type="spellEnd"/>
      <w:r w:rsidRPr="009C2ACD">
        <w:rPr>
          <w:rFonts w:ascii="Arial" w:eastAsia="Arial" w:hAnsi="Arial" w:cs="Arial"/>
          <w:color w:val="000000" w:themeColor="text1"/>
          <w:lang w:val="nn-NO" w:bidi="nb-NO"/>
        </w:rPr>
        <w:t xml:space="preserve"> i Europa.</w:t>
      </w:r>
    </w:p>
    <w:p w14:paraId="2A3B9148" w14:textId="77777777" w:rsidR="00100E67" w:rsidRDefault="00100E67" w:rsidP="00BB44D7">
      <w:pPr>
        <w:rPr>
          <w:rFonts w:ascii="Arial" w:hAnsi="Arial" w:cs="Arial"/>
          <w:b/>
          <w:sz w:val="32"/>
        </w:rPr>
      </w:pPr>
    </w:p>
    <w:p w14:paraId="4731B3C8" w14:textId="77777777" w:rsidR="00100E67" w:rsidRDefault="00100E67" w:rsidP="00BB44D7">
      <w:pPr>
        <w:rPr>
          <w:rFonts w:ascii="Arial" w:hAnsi="Arial" w:cs="Arial"/>
          <w:b/>
          <w:sz w:val="32"/>
        </w:rPr>
      </w:pPr>
    </w:p>
    <w:p w14:paraId="7A56FFAD" w14:textId="77777777" w:rsidR="00100E67" w:rsidRDefault="00100E67" w:rsidP="00BB44D7">
      <w:pPr>
        <w:rPr>
          <w:rFonts w:ascii="Arial" w:hAnsi="Arial" w:cs="Arial"/>
          <w:b/>
          <w:sz w:val="32"/>
        </w:rPr>
      </w:pPr>
    </w:p>
    <w:p w14:paraId="5ED72942" w14:textId="58CAE243" w:rsidR="00BB44D7" w:rsidRPr="00C2293C" w:rsidRDefault="00BB44D7" w:rsidP="00BB44D7">
      <w:pPr>
        <w:rPr>
          <w:rFonts w:ascii="Arial" w:eastAsia="Calibri" w:hAnsi="Arial" w:cs="Arial"/>
        </w:rPr>
      </w:pPr>
      <w:r w:rsidRPr="00004D42">
        <w:rPr>
          <w:rFonts w:ascii="Arial" w:eastAsia="Calibri" w:hAnsi="Arial" w:cs="Arial"/>
          <w:b/>
        </w:rPr>
        <w:t>Kontakt:</w:t>
      </w:r>
      <w:r>
        <w:rPr>
          <w:rFonts w:ascii="Arial" w:eastAsia="Calibri" w:hAnsi="Arial" w:cs="Arial"/>
        </w:rPr>
        <w:br/>
      </w:r>
      <w:r w:rsidRPr="00955B78">
        <w:rPr>
          <w:rFonts w:ascii="Arial" w:hAnsi="Arial"/>
        </w:rPr>
        <w:t xml:space="preserve">Sten </w:t>
      </w:r>
      <w:proofErr w:type="spellStart"/>
      <w:r w:rsidRPr="00955B78">
        <w:rPr>
          <w:rFonts w:ascii="Arial" w:hAnsi="Arial"/>
        </w:rPr>
        <w:t>Strömgren</w:t>
      </w:r>
      <w:proofErr w:type="spellEnd"/>
      <w:r w:rsidRPr="00955B78">
        <w:rPr>
          <w:rFonts w:ascii="Arial" w:hAnsi="Arial"/>
        </w:rPr>
        <w:t xml:space="preserve">, </w:t>
      </w:r>
      <w:proofErr w:type="spellStart"/>
      <w:r w:rsidRPr="00955B78">
        <w:rPr>
          <w:rFonts w:ascii="Arial" w:hAnsi="Arial"/>
        </w:rPr>
        <w:t>engcon</w:t>
      </w:r>
      <w:proofErr w:type="spellEnd"/>
      <w:r w:rsidRPr="00955B78">
        <w:rPr>
          <w:rFonts w:ascii="Arial" w:hAnsi="Arial"/>
        </w:rPr>
        <w:t xml:space="preserve"> Group | +46 [0]70 529 96 32</w:t>
      </w:r>
    </w:p>
    <w:p w14:paraId="638CF764" w14:textId="77777777" w:rsidR="005868F7" w:rsidRDefault="005868F7" w:rsidP="005868F7">
      <w:pPr>
        <w:rPr>
          <w:rStyle w:val="Hyperlnk"/>
          <w:rFonts w:cs="Helvetica Neue"/>
          <w:i/>
          <w:iCs/>
          <w:sz w:val="16"/>
          <w:szCs w:val="16"/>
        </w:rPr>
      </w:pPr>
    </w:p>
    <w:p w14:paraId="31FBB56F" w14:textId="77777777" w:rsidR="005868F7" w:rsidRPr="006C5658" w:rsidRDefault="005868F7" w:rsidP="005868F7">
      <w:pPr>
        <w:widowControl w:val="0"/>
        <w:autoSpaceDE w:val="0"/>
        <w:autoSpaceDN w:val="0"/>
        <w:adjustRightInd w:val="0"/>
        <w:rPr>
          <w:rFonts w:ascii="Arial" w:hAnsi="Arial" w:cs="Helvetica Neue"/>
          <w:i/>
          <w:iCs/>
          <w:sz w:val="16"/>
          <w:szCs w:val="16"/>
          <w:lang w:val="nn-NO"/>
        </w:rPr>
      </w:pPr>
      <w:proofErr w:type="spellStart"/>
      <w:r w:rsidRPr="006C5658">
        <w:rPr>
          <w:rFonts w:ascii="Arial" w:hAnsi="Arial"/>
          <w:i/>
          <w:sz w:val="16"/>
          <w:szCs w:val="16"/>
          <w:lang w:val="nn-NO"/>
        </w:rPr>
        <w:t>engcon</w:t>
      </w:r>
      <w:proofErr w:type="spellEnd"/>
      <w:r w:rsidRPr="006C5658">
        <w:rPr>
          <w:rFonts w:ascii="Arial" w:hAnsi="Arial"/>
          <w:i/>
          <w:sz w:val="16"/>
          <w:szCs w:val="16"/>
          <w:lang w:val="nn-NO"/>
        </w:rPr>
        <w:t xml:space="preserve"> er </w:t>
      </w:r>
      <w:proofErr w:type="spellStart"/>
      <w:r w:rsidRPr="006C5658">
        <w:rPr>
          <w:rFonts w:ascii="Arial" w:hAnsi="Arial"/>
          <w:i/>
          <w:sz w:val="16"/>
          <w:szCs w:val="16"/>
          <w:lang w:val="nn-NO"/>
        </w:rPr>
        <w:t>verdensledende</w:t>
      </w:r>
      <w:proofErr w:type="spellEnd"/>
      <w:r w:rsidRPr="006C5658">
        <w:rPr>
          <w:rFonts w:ascii="Arial" w:hAnsi="Arial"/>
          <w:i/>
          <w:sz w:val="16"/>
          <w:szCs w:val="16"/>
          <w:lang w:val="nn-NO"/>
        </w:rPr>
        <w:t xml:space="preserve"> produsent av </w:t>
      </w:r>
      <w:proofErr w:type="spellStart"/>
      <w:r w:rsidRPr="006C5658">
        <w:rPr>
          <w:rFonts w:ascii="Arial" w:hAnsi="Arial"/>
          <w:i/>
          <w:sz w:val="16"/>
          <w:szCs w:val="16"/>
          <w:lang w:val="nn-NO"/>
        </w:rPr>
        <w:t>tiltrotatorer</w:t>
      </w:r>
      <w:proofErr w:type="spellEnd"/>
      <w:r w:rsidRPr="006C5658">
        <w:rPr>
          <w:rFonts w:ascii="Arial" w:hAnsi="Arial"/>
          <w:i/>
          <w:sz w:val="16"/>
          <w:szCs w:val="16"/>
          <w:lang w:val="nn-NO"/>
        </w:rPr>
        <w:t xml:space="preserve"> (gravemaskinens </w:t>
      </w:r>
      <w:proofErr w:type="spellStart"/>
      <w:r w:rsidRPr="006C5658">
        <w:rPr>
          <w:rFonts w:ascii="Arial" w:hAnsi="Arial"/>
          <w:i/>
          <w:sz w:val="16"/>
          <w:szCs w:val="16"/>
          <w:lang w:val="nn-NO"/>
        </w:rPr>
        <w:t>håndledd</w:t>
      </w:r>
      <w:proofErr w:type="spellEnd"/>
      <w:r w:rsidRPr="006C5658">
        <w:rPr>
          <w:rFonts w:ascii="Arial" w:hAnsi="Arial"/>
          <w:i/>
          <w:sz w:val="16"/>
          <w:szCs w:val="16"/>
          <w:lang w:val="nn-NO"/>
        </w:rPr>
        <w:t xml:space="preserve">) og </w:t>
      </w:r>
      <w:proofErr w:type="spellStart"/>
      <w:r w:rsidRPr="006C5658">
        <w:rPr>
          <w:rFonts w:ascii="Arial" w:hAnsi="Arial"/>
          <w:i/>
          <w:sz w:val="16"/>
          <w:szCs w:val="16"/>
          <w:lang w:val="nn-NO"/>
        </w:rPr>
        <w:t>tilhørende</w:t>
      </w:r>
      <w:proofErr w:type="spellEnd"/>
      <w:r w:rsidRPr="006C5658">
        <w:rPr>
          <w:rFonts w:ascii="Arial" w:hAnsi="Arial"/>
          <w:i/>
          <w:sz w:val="16"/>
          <w:szCs w:val="16"/>
          <w:lang w:val="nn-NO"/>
        </w:rPr>
        <w:t xml:space="preserve"> </w:t>
      </w:r>
      <w:proofErr w:type="spellStart"/>
      <w:r w:rsidRPr="006C5658">
        <w:rPr>
          <w:rFonts w:ascii="Arial" w:hAnsi="Arial"/>
          <w:i/>
          <w:sz w:val="16"/>
          <w:szCs w:val="16"/>
          <w:lang w:val="nn-NO"/>
        </w:rPr>
        <w:t>redskaper</w:t>
      </w:r>
      <w:proofErr w:type="spellEnd"/>
      <w:r w:rsidRPr="006C5658">
        <w:rPr>
          <w:rFonts w:ascii="Arial" w:hAnsi="Arial"/>
          <w:i/>
          <w:sz w:val="16"/>
          <w:szCs w:val="16"/>
          <w:lang w:val="nn-NO"/>
        </w:rPr>
        <w:t xml:space="preserve"> som </w:t>
      </w:r>
      <w:proofErr w:type="spellStart"/>
      <w:r w:rsidRPr="006C5658">
        <w:rPr>
          <w:rFonts w:ascii="Arial" w:hAnsi="Arial"/>
          <w:i/>
          <w:sz w:val="16"/>
          <w:szCs w:val="16"/>
          <w:lang w:val="nn-NO"/>
        </w:rPr>
        <w:t>øker</w:t>
      </w:r>
      <w:proofErr w:type="spellEnd"/>
      <w:r w:rsidRPr="006C5658">
        <w:rPr>
          <w:rFonts w:ascii="Arial" w:hAnsi="Arial"/>
          <w:i/>
          <w:sz w:val="16"/>
          <w:szCs w:val="16"/>
          <w:lang w:val="nn-NO"/>
        </w:rPr>
        <w:t xml:space="preserve"> gravemaskinens fleksibilitet, presisjon og sikkerhet. Med kunnskap, engasjement og </w:t>
      </w:r>
      <w:proofErr w:type="spellStart"/>
      <w:r w:rsidRPr="006C5658">
        <w:rPr>
          <w:rFonts w:ascii="Arial" w:hAnsi="Arial"/>
          <w:i/>
          <w:sz w:val="16"/>
          <w:szCs w:val="16"/>
          <w:lang w:val="nn-NO"/>
        </w:rPr>
        <w:t>høyt</w:t>
      </w:r>
      <w:proofErr w:type="spellEnd"/>
      <w:r w:rsidRPr="006C5658">
        <w:rPr>
          <w:rFonts w:ascii="Arial" w:hAnsi="Arial"/>
          <w:i/>
          <w:sz w:val="16"/>
          <w:szCs w:val="16"/>
          <w:lang w:val="nn-NO"/>
        </w:rPr>
        <w:t xml:space="preserve"> servicenivå skaper vi </w:t>
      </w:r>
      <w:proofErr w:type="spellStart"/>
      <w:r w:rsidRPr="006C5658">
        <w:rPr>
          <w:rFonts w:ascii="Arial" w:hAnsi="Arial"/>
          <w:i/>
          <w:sz w:val="16"/>
          <w:szCs w:val="16"/>
          <w:lang w:val="nn-NO"/>
        </w:rPr>
        <w:t>fremgang</w:t>
      </w:r>
      <w:proofErr w:type="spellEnd"/>
      <w:r w:rsidRPr="006C5658">
        <w:rPr>
          <w:rFonts w:ascii="Arial" w:hAnsi="Arial"/>
          <w:i/>
          <w:sz w:val="16"/>
          <w:szCs w:val="16"/>
          <w:lang w:val="nn-NO"/>
        </w:rPr>
        <w:t xml:space="preserve"> for våre </w:t>
      </w:r>
      <w:proofErr w:type="spellStart"/>
      <w:r w:rsidRPr="006C5658">
        <w:rPr>
          <w:rFonts w:ascii="Arial" w:hAnsi="Arial"/>
          <w:i/>
          <w:sz w:val="16"/>
          <w:szCs w:val="16"/>
          <w:lang w:val="nn-NO"/>
        </w:rPr>
        <w:t>kunder</w:t>
      </w:r>
      <w:proofErr w:type="spellEnd"/>
      <w:r w:rsidRPr="006C5658">
        <w:rPr>
          <w:rFonts w:ascii="Arial" w:hAnsi="Arial"/>
          <w:i/>
          <w:sz w:val="16"/>
          <w:szCs w:val="16"/>
          <w:lang w:val="nn-NO"/>
        </w:rPr>
        <w:t>. </w:t>
      </w:r>
    </w:p>
    <w:p w14:paraId="206C31B4" w14:textId="1F61033D" w:rsidR="005868F7" w:rsidRDefault="005868F7" w:rsidP="005868F7">
      <w:pPr>
        <w:rPr>
          <w:rStyle w:val="Hyperlnk"/>
          <w:rFonts w:cs="Helvetica Neue"/>
          <w:i/>
          <w:iCs/>
          <w:sz w:val="16"/>
          <w:szCs w:val="16"/>
          <w:lang w:val="nn-NO"/>
        </w:rPr>
      </w:pPr>
      <w:proofErr w:type="spellStart"/>
      <w:r w:rsidRPr="006C5658">
        <w:rPr>
          <w:rFonts w:ascii="Arial" w:hAnsi="Arial"/>
          <w:i/>
          <w:sz w:val="16"/>
          <w:szCs w:val="16"/>
          <w:lang w:val="nn-NO"/>
        </w:rPr>
        <w:t>engcon</w:t>
      </w:r>
      <w:proofErr w:type="spellEnd"/>
      <w:r w:rsidRPr="006C5658">
        <w:rPr>
          <w:rFonts w:ascii="Arial" w:hAnsi="Arial"/>
          <w:i/>
          <w:sz w:val="16"/>
          <w:szCs w:val="16"/>
          <w:lang w:val="nn-NO"/>
        </w:rPr>
        <w:t xml:space="preserve"> er et større konsern </w:t>
      </w:r>
      <w:proofErr w:type="spellStart"/>
      <w:r w:rsidRPr="006C5658">
        <w:rPr>
          <w:rFonts w:ascii="Arial" w:hAnsi="Arial"/>
          <w:i/>
          <w:sz w:val="16"/>
          <w:szCs w:val="16"/>
          <w:lang w:val="nn-NO"/>
        </w:rPr>
        <w:t>bestående</w:t>
      </w:r>
      <w:proofErr w:type="spellEnd"/>
      <w:r w:rsidRPr="006C5658">
        <w:rPr>
          <w:rFonts w:ascii="Arial" w:hAnsi="Arial"/>
          <w:i/>
          <w:sz w:val="16"/>
          <w:szCs w:val="16"/>
          <w:lang w:val="nn-NO"/>
        </w:rPr>
        <w:t xml:space="preserve"> av morselskapet </w:t>
      </w:r>
      <w:proofErr w:type="spellStart"/>
      <w:r w:rsidRPr="006C5658">
        <w:rPr>
          <w:rFonts w:ascii="Arial" w:hAnsi="Arial"/>
          <w:i/>
          <w:sz w:val="16"/>
          <w:szCs w:val="16"/>
          <w:lang w:val="nn-NO"/>
        </w:rPr>
        <w:t>engcon</w:t>
      </w:r>
      <w:proofErr w:type="spellEnd"/>
      <w:r w:rsidRPr="006C5658">
        <w:rPr>
          <w:rFonts w:ascii="Arial" w:hAnsi="Arial"/>
          <w:i/>
          <w:sz w:val="16"/>
          <w:szCs w:val="16"/>
          <w:lang w:val="nn-NO"/>
        </w:rPr>
        <w:t xml:space="preserve"> </w:t>
      </w:r>
      <w:proofErr w:type="spellStart"/>
      <w:r w:rsidRPr="006C5658">
        <w:rPr>
          <w:rFonts w:ascii="Arial" w:hAnsi="Arial"/>
          <w:i/>
          <w:sz w:val="16"/>
          <w:szCs w:val="16"/>
          <w:lang w:val="nn-NO"/>
        </w:rPr>
        <w:t>Holding</w:t>
      </w:r>
      <w:proofErr w:type="spellEnd"/>
      <w:r w:rsidRPr="006C5658">
        <w:rPr>
          <w:rFonts w:ascii="Arial" w:hAnsi="Arial"/>
          <w:i/>
          <w:sz w:val="16"/>
          <w:szCs w:val="16"/>
          <w:lang w:val="nn-NO"/>
        </w:rPr>
        <w:t xml:space="preserve"> AB med </w:t>
      </w:r>
      <w:proofErr w:type="spellStart"/>
      <w:r w:rsidRPr="006C5658">
        <w:rPr>
          <w:rFonts w:ascii="Arial" w:hAnsi="Arial"/>
          <w:i/>
          <w:sz w:val="16"/>
          <w:szCs w:val="16"/>
          <w:lang w:val="nn-NO"/>
        </w:rPr>
        <w:t>hovedkontor</w:t>
      </w:r>
      <w:proofErr w:type="spellEnd"/>
      <w:r w:rsidRPr="006C5658">
        <w:rPr>
          <w:rFonts w:ascii="Arial" w:hAnsi="Arial"/>
          <w:i/>
          <w:sz w:val="16"/>
          <w:szCs w:val="16"/>
          <w:lang w:val="nn-NO"/>
        </w:rPr>
        <w:t xml:space="preserve"> i </w:t>
      </w:r>
      <w:proofErr w:type="spellStart"/>
      <w:r w:rsidRPr="006C5658">
        <w:rPr>
          <w:rFonts w:ascii="Arial" w:hAnsi="Arial"/>
          <w:i/>
          <w:sz w:val="16"/>
          <w:szCs w:val="16"/>
          <w:lang w:val="nn-NO"/>
        </w:rPr>
        <w:t>Strö</w:t>
      </w:r>
      <w:r>
        <w:rPr>
          <w:rFonts w:ascii="Arial" w:hAnsi="Arial"/>
          <w:i/>
          <w:sz w:val="16"/>
          <w:szCs w:val="16"/>
          <w:lang w:val="nn-NO"/>
        </w:rPr>
        <w:t>msund</w:t>
      </w:r>
      <w:proofErr w:type="spellEnd"/>
      <w:r>
        <w:rPr>
          <w:rFonts w:ascii="Arial" w:hAnsi="Arial"/>
          <w:i/>
          <w:sz w:val="16"/>
          <w:szCs w:val="16"/>
          <w:lang w:val="nn-NO"/>
        </w:rPr>
        <w:t xml:space="preserve"> i Sverige. I tillegg har </w:t>
      </w:r>
      <w:r w:rsidR="00FC48B8">
        <w:rPr>
          <w:rFonts w:ascii="Arial" w:hAnsi="Arial"/>
          <w:i/>
          <w:sz w:val="16"/>
          <w:szCs w:val="16"/>
          <w:lang w:val="nn-NO"/>
        </w:rPr>
        <w:t>12</w:t>
      </w:r>
      <w:r w:rsidRPr="006C5658">
        <w:rPr>
          <w:rFonts w:ascii="Arial" w:hAnsi="Arial"/>
          <w:i/>
          <w:sz w:val="16"/>
          <w:szCs w:val="16"/>
          <w:lang w:val="nn-NO"/>
        </w:rPr>
        <w:t xml:space="preserve"> </w:t>
      </w:r>
      <w:proofErr w:type="spellStart"/>
      <w:r w:rsidRPr="006C5658">
        <w:rPr>
          <w:rFonts w:ascii="Arial" w:hAnsi="Arial"/>
          <w:i/>
          <w:sz w:val="16"/>
          <w:szCs w:val="16"/>
          <w:lang w:val="nn-NO"/>
        </w:rPr>
        <w:t>salgsselskaper</w:t>
      </w:r>
      <w:proofErr w:type="spellEnd"/>
      <w:r w:rsidRPr="006C5658">
        <w:rPr>
          <w:rFonts w:ascii="Arial" w:hAnsi="Arial"/>
          <w:i/>
          <w:sz w:val="16"/>
          <w:szCs w:val="16"/>
          <w:lang w:val="nn-NO"/>
        </w:rPr>
        <w:t xml:space="preserve"> ansvaret for </w:t>
      </w:r>
      <w:proofErr w:type="spellStart"/>
      <w:r w:rsidRPr="006C5658">
        <w:rPr>
          <w:rFonts w:ascii="Arial" w:hAnsi="Arial"/>
          <w:i/>
          <w:sz w:val="16"/>
          <w:szCs w:val="16"/>
          <w:lang w:val="nn-NO"/>
        </w:rPr>
        <w:t>salget</w:t>
      </w:r>
      <w:proofErr w:type="spellEnd"/>
      <w:r w:rsidRPr="006C5658">
        <w:rPr>
          <w:rFonts w:ascii="Arial" w:hAnsi="Arial"/>
          <w:i/>
          <w:sz w:val="16"/>
          <w:szCs w:val="16"/>
          <w:lang w:val="nn-NO"/>
        </w:rPr>
        <w:t xml:space="preserve"> i sine respektive </w:t>
      </w:r>
      <w:proofErr w:type="spellStart"/>
      <w:r w:rsidRPr="006C5658">
        <w:rPr>
          <w:rFonts w:ascii="Arial" w:hAnsi="Arial"/>
          <w:i/>
          <w:sz w:val="16"/>
          <w:szCs w:val="16"/>
          <w:lang w:val="nn-NO"/>
        </w:rPr>
        <w:t>markeder</w:t>
      </w:r>
      <w:proofErr w:type="spellEnd"/>
      <w:r w:rsidRPr="006C5658">
        <w:rPr>
          <w:rFonts w:ascii="Arial" w:hAnsi="Arial"/>
          <w:i/>
          <w:sz w:val="16"/>
          <w:szCs w:val="16"/>
          <w:lang w:val="nn-NO"/>
        </w:rPr>
        <w:t xml:space="preserve"> Sverige, Norge, Finland, Danmark, </w:t>
      </w:r>
      <w:r>
        <w:rPr>
          <w:rFonts w:ascii="Arial" w:hAnsi="Arial"/>
          <w:i/>
          <w:sz w:val="16"/>
          <w:szCs w:val="16"/>
          <w:lang w:val="nn-NO"/>
        </w:rPr>
        <w:t xml:space="preserve">England, Tyskland, </w:t>
      </w:r>
      <w:proofErr w:type="spellStart"/>
      <w:r>
        <w:rPr>
          <w:rFonts w:ascii="Arial" w:hAnsi="Arial"/>
          <w:i/>
          <w:sz w:val="16"/>
          <w:szCs w:val="16"/>
          <w:lang w:val="nn-NO"/>
        </w:rPr>
        <w:t>Frankrik</w:t>
      </w:r>
      <w:proofErr w:type="spellEnd"/>
      <w:r>
        <w:rPr>
          <w:rFonts w:ascii="Arial" w:hAnsi="Arial"/>
          <w:i/>
          <w:sz w:val="16"/>
          <w:szCs w:val="16"/>
          <w:lang w:val="nn-NO"/>
        </w:rPr>
        <w:t xml:space="preserve">, </w:t>
      </w:r>
      <w:r w:rsidRPr="006C5658">
        <w:rPr>
          <w:rFonts w:ascii="Arial" w:hAnsi="Arial"/>
          <w:i/>
          <w:sz w:val="16"/>
          <w:szCs w:val="16"/>
          <w:lang w:val="nn-NO"/>
        </w:rPr>
        <w:t>Nederland</w:t>
      </w:r>
      <w:r w:rsidR="00FC48B8">
        <w:rPr>
          <w:rFonts w:ascii="Arial" w:hAnsi="Arial"/>
          <w:i/>
          <w:sz w:val="16"/>
          <w:szCs w:val="16"/>
          <w:lang w:val="nn-NO"/>
        </w:rPr>
        <w:t xml:space="preserve">, </w:t>
      </w:r>
      <w:r w:rsidR="00FC48B8" w:rsidRPr="00FC48B8">
        <w:rPr>
          <w:rFonts w:ascii="Arial" w:hAnsi="Arial"/>
          <w:i/>
          <w:sz w:val="16"/>
          <w:szCs w:val="16"/>
          <w:lang w:val="nn-NO"/>
        </w:rPr>
        <w:t xml:space="preserve">Australia, Belgia, Korea </w:t>
      </w:r>
      <w:r>
        <w:rPr>
          <w:rFonts w:ascii="Arial" w:hAnsi="Arial"/>
          <w:i/>
          <w:sz w:val="16"/>
          <w:szCs w:val="16"/>
          <w:lang w:val="nn-NO"/>
        </w:rPr>
        <w:t xml:space="preserve">og </w:t>
      </w:r>
      <w:r w:rsidRPr="002622BF">
        <w:rPr>
          <w:rFonts w:ascii="Arial" w:hAnsi="Arial"/>
          <w:i/>
          <w:sz w:val="16"/>
          <w:szCs w:val="16"/>
          <w:lang w:val="nn-NO"/>
        </w:rPr>
        <w:t>Nord-Amerika (USA og Canada)</w:t>
      </w:r>
      <w:r w:rsidRPr="006C5658">
        <w:rPr>
          <w:rFonts w:ascii="Arial" w:hAnsi="Arial"/>
          <w:i/>
          <w:sz w:val="16"/>
          <w:szCs w:val="16"/>
          <w:lang w:val="nn-NO"/>
        </w:rPr>
        <w:t xml:space="preserve">, og </w:t>
      </w:r>
      <w:proofErr w:type="spellStart"/>
      <w:r w:rsidRPr="006C5658">
        <w:rPr>
          <w:rFonts w:ascii="Arial" w:hAnsi="Arial"/>
          <w:i/>
          <w:sz w:val="16"/>
          <w:szCs w:val="16"/>
          <w:lang w:val="nn-NO"/>
        </w:rPr>
        <w:t>engcon</w:t>
      </w:r>
      <w:proofErr w:type="spellEnd"/>
      <w:r w:rsidRPr="006C5658">
        <w:rPr>
          <w:rFonts w:ascii="Arial" w:hAnsi="Arial"/>
          <w:i/>
          <w:sz w:val="16"/>
          <w:szCs w:val="16"/>
          <w:lang w:val="nn-NO"/>
        </w:rPr>
        <w:t xml:space="preserve"> International har ansvaret for de </w:t>
      </w:r>
      <w:proofErr w:type="spellStart"/>
      <w:r w:rsidRPr="006C5658">
        <w:rPr>
          <w:rFonts w:ascii="Arial" w:hAnsi="Arial"/>
          <w:i/>
          <w:sz w:val="16"/>
          <w:szCs w:val="16"/>
          <w:lang w:val="nn-NO"/>
        </w:rPr>
        <w:t>øvrige</w:t>
      </w:r>
      <w:proofErr w:type="spellEnd"/>
      <w:r w:rsidRPr="006C5658">
        <w:rPr>
          <w:rFonts w:ascii="Arial" w:hAnsi="Arial"/>
          <w:i/>
          <w:sz w:val="16"/>
          <w:szCs w:val="16"/>
          <w:lang w:val="nn-NO"/>
        </w:rPr>
        <w:t xml:space="preserve"> </w:t>
      </w:r>
      <w:proofErr w:type="spellStart"/>
      <w:r w:rsidRPr="006C5658">
        <w:rPr>
          <w:rFonts w:ascii="Arial" w:hAnsi="Arial"/>
          <w:i/>
          <w:sz w:val="16"/>
          <w:szCs w:val="16"/>
          <w:lang w:val="nn-NO"/>
        </w:rPr>
        <w:t>markedene</w:t>
      </w:r>
      <w:proofErr w:type="spellEnd"/>
      <w:r w:rsidRPr="006C5658">
        <w:rPr>
          <w:rFonts w:ascii="Arial" w:hAnsi="Arial"/>
          <w:i/>
          <w:sz w:val="16"/>
          <w:szCs w:val="16"/>
          <w:lang w:val="nn-NO"/>
        </w:rPr>
        <w:t xml:space="preserve">. I </w:t>
      </w:r>
      <w:r>
        <w:rPr>
          <w:rFonts w:ascii="Arial" w:hAnsi="Arial"/>
          <w:i/>
          <w:sz w:val="16"/>
          <w:szCs w:val="16"/>
          <w:lang w:val="nn-NO"/>
        </w:rPr>
        <w:t>201</w:t>
      </w:r>
      <w:r w:rsidR="003C3019">
        <w:rPr>
          <w:rFonts w:ascii="Arial" w:hAnsi="Arial"/>
          <w:i/>
          <w:sz w:val="16"/>
          <w:szCs w:val="16"/>
          <w:lang w:val="nn-NO"/>
        </w:rPr>
        <w:t>8</w:t>
      </w:r>
      <w:r>
        <w:rPr>
          <w:rFonts w:ascii="Arial" w:hAnsi="Arial"/>
          <w:i/>
          <w:sz w:val="16"/>
          <w:szCs w:val="16"/>
          <w:lang w:val="nn-NO"/>
        </w:rPr>
        <w:t xml:space="preserve"> hadde </w:t>
      </w:r>
      <w:proofErr w:type="spellStart"/>
      <w:r>
        <w:rPr>
          <w:rFonts w:ascii="Arial" w:hAnsi="Arial"/>
          <w:i/>
          <w:sz w:val="16"/>
          <w:szCs w:val="16"/>
          <w:lang w:val="nn-NO"/>
        </w:rPr>
        <w:t>engcon-gruppen</w:t>
      </w:r>
      <w:proofErr w:type="spellEnd"/>
      <w:r>
        <w:rPr>
          <w:rFonts w:ascii="Arial" w:hAnsi="Arial"/>
          <w:i/>
          <w:sz w:val="16"/>
          <w:szCs w:val="16"/>
          <w:lang w:val="nn-NO"/>
        </w:rPr>
        <w:t xml:space="preserve"> ca. </w:t>
      </w:r>
      <w:r w:rsidR="00FC48B8">
        <w:rPr>
          <w:rFonts w:ascii="Arial" w:hAnsi="Arial"/>
          <w:i/>
          <w:sz w:val="16"/>
          <w:szCs w:val="16"/>
          <w:lang w:val="nn-NO"/>
        </w:rPr>
        <w:t>300</w:t>
      </w:r>
      <w:r w:rsidRPr="006C5658">
        <w:rPr>
          <w:rFonts w:ascii="Arial" w:hAnsi="Arial"/>
          <w:i/>
          <w:sz w:val="16"/>
          <w:szCs w:val="16"/>
          <w:lang w:val="nn-NO"/>
        </w:rPr>
        <w:t xml:space="preserve"> </w:t>
      </w:r>
      <w:proofErr w:type="spellStart"/>
      <w:r w:rsidRPr="006C5658">
        <w:rPr>
          <w:rFonts w:ascii="Arial" w:hAnsi="Arial"/>
          <w:i/>
          <w:sz w:val="16"/>
          <w:szCs w:val="16"/>
          <w:lang w:val="nn-NO"/>
        </w:rPr>
        <w:t>an</w:t>
      </w:r>
      <w:r>
        <w:rPr>
          <w:rFonts w:ascii="Arial" w:hAnsi="Arial"/>
          <w:i/>
          <w:sz w:val="16"/>
          <w:szCs w:val="16"/>
          <w:lang w:val="nn-NO"/>
        </w:rPr>
        <w:t>satte</w:t>
      </w:r>
      <w:proofErr w:type="spellEnd"/>
      <w:r>
        <w:rPr>
          <w:rFonts w:ascii="Arial" w:hAnsi="Arial"/>
          <w:i/>
          <w:sz w:val="16"/>
          <w:szCs w:val="16"/>
          <w:lang w:val="nn-NO"/>
        </w:rPr>
        <w:t xml:space="preserve"> og en omsetning på ca. 1</w:t>
      </w:r>
      <w:r w:rsidR="003C3019">
        <w:rPr>
          <w:rFonts w:ascii="Arial" w:hAnsi="Arial"/>
          <w:i/>
          <w:sz w:val="16"/>
          <w:szCs w:val="16"/>
          <w:lang w:val="nn-NO"/>
        </w:rPr>
        <w:t>2</w:t>
      </w:r>
      <w:r>
        <w:rPr>
          <w:rFonts w:ascii="Arial" w:hAnsi="Arial"/>
          <w:i/>
          <w:sz w:val="16"/>
          <w:szCs w:val="16"/>
          <w:lang w:val="nn-NO"/>
        </w:rPr>
        <w:t>00</w:t>
      </w:r>
      <w:r w:rsidRPr="006C5658">
        <w:rPr>
          <w:rFonts w:ascii="Arial" w:hAnsi="Arial"/>
          <w:i/>
          <w:sz w:val="16"/>
          <w:szCs w:val="16"/>
          <w:lang w:val="nn-NO"/>
        </w:rPr>
        <w:t xml:space="preserve"> MSEK.</w:t>
      </w:r>
      <w:r>
        <w:rPr>
          <w:rFonts w:ascii="Arial" w:hAnsi="Arial"/>
          <w:i/>
          <w:sz w:val="16"/>
          <w:szCs w:val="16"/>
          <w:lang w:val="nn-NO"/>
        </w:rPr>
        <w:t xml:space="preserve"> </w:t>
      </w:r>
      <w:proofErr w:type="spellStart"/>
      <w:r>
        <w:rPr>
          <w:rFonts w:ascii="Arial" w:hAnsi="Arial"/>
          <w:i/>
          <w:sz w:val="16"/>
          <w:szCs w:val="16"/>
          <w:lang w:val="nn-NO"/>
        </w:rPr>
        <w:t>engcon</w:t>
      </w:r>
      <w:proofErr w:type="spellEnd"/>
      <w:r>
        <w:rPr>
          <w:rFonts w:ascii="Arial" w:hAnsi="Arial"/>
          <w:i/>
          <w:sz w:val="16"/>
          <w:szCs w:val="16"/>
          <w:lang w:val="nn-NO"/>
        </w:rPr>
        <w:t xml:space="preserve"> ble grunnlagt i 1990.</w:t>
      </w:r>
      <w:r w:rsidRPr="006C5658">
        <w:rPr>
          <w:rFonts w:ascii="Arial" w:hAnsi="Arial" w:cs="Helvetica Neue"/>
          <w:i/>
          <w:iCs/>
          <w:sz w:val="16"/>
          <w:szCs w:val="16"/>
          <w:lang w:val="nn-NO"/>
        </w:rPr>
        <w:t xml:space="preserve"> </w:t>
      </w:r>
      <w:hyperlink r:id="rId7" w:history="1">
        <w:r w:rsidRPr="006C5658">
          <w:rPr>
            <w:rStyle w:val="Hyperlnk"/>
            <w:rFonts w:cs="Helvetica Neue"/>
            <w:i/>
            <w:iCs/>
            <w:sz w:val="16"/>
            <w:szCs w:val="16"/>
            <w:lang w:val="nn-NO"/>
          </w:rPr>
          <w:t>www.engcon.com</w:t>
        </w:r>
      </w:hyperlink>
    </w:p>
    <w:p w14:paraId="71BB79B7" w14:textId="77777777" w:rsidR="005868F7" w:rsidRDefault="005868F7" w:rsidP="005868F7">
      <w:pPr>
        <w:rPr>
          <w:rStyle w:val="Hyperlnk"/>
          <w:rFonts w:cs="Helvetica Neue"/>
          <w:i/>
          <w:iCs/>
          <w:sz w:val="16"/>
          <w:szCs w:val="16"/>
          <w:lang w:val="nn-NO"/>
        </w:rPr>
      </w:pPr>
    </w:p>
    <w:p w14:paraId="40394B94" w14:textId="77777777" w:rsidR="005868F7" w:rsidRPr="007B49DC" w:rsidRDefault="005868F7" w:rsidP="005868F7">
      <w:pPr>
        <w:rPr>
          <w:rFonts w:ascii="Arial" w:hAnsi="Arial" w:cs="Helvetica Neue"/>
          <w:i/>
          <w:iCs/>
          <w:sz w:val="16"/>
          <w:szCs w:val="16"/>
          <w:lang w:val="sv-SE"/>
        </w:rPr>
      </w:pPr>
      <w:r>
        <w:rPr>
          <w:rFonts w:ascii="Arial" w:eastAsia="Calibri" w:hAnsi="Arial" w:cs="Arial"/>
        </w:rPr>
        <w:tab/>
      </w:r>
    </w:p>
    <w:p w14:paraId="71154E65" w14:textId="77777777" w:rsidR="005868F7" w:rsidRPr="006C5658" w:rsidRDefault="005868F7" w:rsidP="005868F7">
      <w:pPr>
        <w:rPr>
          <w:rFonts w:ascii="Arial" w:hAnsi="Arial" w:cs="Helvetica Neue"/>
          <w:i/>
          <w:iCs/>
          <w:sz w:val="16"/>
          <w:szCs w:val="16"/>
          <w:lang w:val="nn-NO"/>
        </w:rPr>
      </w:pPr>
    </w:p>
    <w:p w14:paraId="596D6C88" w14:textId="77777777" w:rsidR="005868F7" w:rsidRPr="005F39E9" w:rsidRDefault="005868F7" w:rsidP="005868F7">
      <w:pPr>
        <w:rPr>
          <w:rFonts w:ascii="Arial" w:hAnsi="Arial" w:cs="Helvetica Neue"/>
          <w:i/>
          <w:iCs/>
          <w:sz w:val="16"/>
          <w:szCs w:val="16"/>
          <w:lang w:val="nb-NO"/>
        </w:rPr>
      </w:pPr>
    </w:p>
    <w:p w14:paraId="538C75DB" w14:textId="481760E3" w:rsidR="00B912DC" w:rsidRDefault="00B912DC" w:rsidP="00C2293C">
      <w:pPr>
        <w:rPr>
          <w:rFonts w:ascii="Arial" w:eastAsia="Calibri" w:hAnsi="Arial" w:cs="Arial"/>
        </w:rPr>
      </w:pPr>
    </w:p>
    <w:p w14:paraId="43ECCC64" w14:textId="134C88FF" w:rsidR="00B912DC" w:rsidRDefault="00B912DC" w:rsidP="00B912DC">
      <w:pPr>
        <w:rPr>
          <w:rFonts w:ascii="Arial" w:eastAsia="Calibri" w:hAnsi="Arial" w:cs="Arial"/>
        </w:rPr>
      </w:pPr>
    </w:p>
    <w:p w14:paraId="7A304B5E" w14:textId="29C83FD9" w:rsidR="00B912DC" w:rsidRDefault="00B912DC" w:rsidP="00B912DC">
      <w:pPr>
        <w:rPr>
          <w:rFonts w:ascii="Arial" w:eastAsia="Calibri" w:hAnsi="Arial" w:cs="Arial"/>
        </w:rPr>
      </w:pPr>
    </w:p>
    <w:p w14:paraId="0246347D" w14:textId="5A584BEB" w:rsidR="004A5D50" w:rsidRPr="00B912DC" w:rsidRDefault="00B912DC" w:rsidP="00B912DC">
      <w:pPr>
        <w:tabs>
          <w:tab w:val="left" w:pos="1775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sectPr w:rsidR="004A5D50" w:rsidRPr="00B912DC" w:rsidSect="00785E33">
      <w:headerReference w:type="default" r:id="rId8"/>
      <w:footerReference w:type="default" r:id="rId9"/>
      <w:pgSz w:w="11900" w:h="16840"/>
      <w:pgMar w:top="2268" w:right="1134" w:bottom="567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AB752" w14:textId="77777777" w:rsidR="00581A89" w:rsidRDefault="00581A89">
      <w:pPr>
        <w:spacing w:line="240" w:lineRule="auto"/>
      </w:pPr>
      <w:r>
        <w:separator/>
      </w:r>
    </w:p>
  </w:endnote>
  <w:endnote w:type="continuationSeparator" w:id="0">
    <w:p w14:paraId="1DEA129E" w14:textId="77777777" w:rsidR="00581A89" w:rsidRDefault="00581A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74CF4" w14:textId="77777777" w:rsidR="00100E67" w:rsidRDefault="00100E67" w:rsidP="00100E67">
    <w:pPr>
      <w:pStyle w:val="Sidfot"/>
      <w:jc w:val="left"/>
      <w:rPr>
        <w:noProof/>
      </w:rPr>
    </w:pPr>
  </w:p>
  <w:p w14:paraId="5830098D" w14:textId="77777777" w:rsidR="00100E67" w:rsidRDefault="00100E67" w:rsidP="00100E67">
    <w:pPr>
      <w:pStyle w:val="Sidfot"/>
      <w:rPr>
        <w:rStyle w:val="Betoning"/>
        <w:color w:val="000000" w:themeColor="text1"/>
      </w:rPr>
    </w:pPr>
  </w:p>
  <w:p w14:paraId="45EB490E" w14:textId="77777777" w:rsidR="00100E67" w:rsidRDefault="00100E67" w:rsidP="00100E67">
    <w:pPr>
      <w:pStyle w:val="Sidfot"/>
      <w:rPr>
        <w:color w:val="000000" w:themeColor="text1"/>
      </w:rPr>
    </w:pPr>
    <w:proofErr w:type="spellStart"/>
    <w:r>
      <w:rPr>
        <w:rStyle w:val="Betoning"/>
        <w:color w:val="000000" w:themeColor="text1"/>
      </w:rPr>
      <w:t>engcon</w:t>
    </w:r>
    <w:proofErr w:type="spellEnd"/>
    <w:r>
      <w:rPr>
        <w:rStyle w:val="Betoning"/>
        <w:color w:val="000000" w:themeColor="text1"/>
      </w:rPr>
      <w:t xml:space="preserve"> </w:t>
    </w:r>
    <w:proofErr w:type="spellStart"/>
    <w:r>
      <w:rPr>
        <w:rStyle w:val="Betoning"/>
        <w:color w:val="000000" w:themeColor="text1"/>
      </w:rPr>
      <w:t>Norge</w:t>
    </w:r>
    <w:proofErr w:type="spellEnd"/>
    <w:r>
      <w:rPr>
        <w:color w:val="000000" w:themeColor="text1"/>
      </w:rPr>
      <w:br/>
    </w:r>
    <w:proofErr w:type="spellStart"/>
    <w:r>
      <w:rPr>
        <w:color w:val="000000" w:themeColor="text1"/>
      </w:rPr>
      <w:t>Jernkroken</w:t>
    </w:r>
    <w:proofErr w:type="spellEnd"/>
    <w:r>
      <w:rPr>
        <w:color w:val="000000" w:themeColor="text1"/>
      </w:rPr>
      <w:t xml:space="preserve"> 18, </w:t>
    </w:r>
    <w:proofErr w:type="spellStart"/>
    <w:r>
      <w:rPr>
        <w:color w:val="000000" w:themeColor="text1"/>
      </w:rPr>
      <w:t>P.B</w:t>
    </w:r>
    <w:proofErr w:type="spellEnd"/>
    <w:r>
      <w:rPr>
        <w:color w:val="000000" w:themeColor="text1"/>
      </w:rPr>
      <w:t xml:space="preserve"> 85 </w:t>
    </w:r>
    <w:proofErr w:type="spellStart"/>
    <w:r>
      <w:rPr>
        <w:color w:val="000000" w:themeColor="text1"/>
      </w:rPr>
      <w:t>Kalbakken</w:t>
    </w:r>
    <w:proofErr w:type="spellEnd"/>
    <w:r>
      <w:rPr>
        <w:color w:val="000000" w:themeColor="text1"/>
      </w:rPr>
      <w:t>, N-0902</w:t>
    </w:r>
    <w:r w:rsidRPr="008A71EB">
      <w:rPr>
        <w:color w:val="000000" w:themeColor="text1"/>
      </w:rPr>
      <w:t xml:space="preserve"> </w:t>
    </w:r>
    <w:r>
      <w:rPr>
        <w:color w:val="000000" w:themeColor="text1"/>
      </w:rPr>
      <w:t xml:space="preserve">Oslo, </w:t>
    </w:r>
    <w:proofErr w:type="spellStart"/>
    <w:r>
      <w:rPr>
        <w:color w:val="000000" w:themeColor="text1"/>
      </w:rPr>
      <w:t>Norway</w:t>
    </w:r>
    <w:proofErr w:type="spellEnd"/>
  </w:p>
  <w:p w14:paraId="6E5E67F6" w14:textId="77777777" w:rsidR="00100E67" w:rsidRPr="008A71EB" w:rsidRDefault="00100E67" w:rsidP="00100E67">
    <w:pPr>
      <w:pStyle w:val="Sidfot"/>
      <w:rPr>
        <w:color w:val="000000" w:themeColor="text1"/>
      </w:rPr>
    </w:pPr>
    <w:r>
      <w:rPr>
        <w:color w:val="000000" w:themeColor="text1"/>
      </w:rPr>
      <w:t>www.engcon.com</w:t>
    </w:r>
  </w:p>
  <w:p w14:paraId="229DF131" w14:textId="77777777" w:rsidR="00100E67" w:rsidRDefault="00100E6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A1A98" w14:textId="77777777" w:rsidR="00581A89" w:rsidRDefault="00581A89">
      <w:pPr>
        <w:spacing w:line="240" w:lineRule="auto"/>
      </w:pPr>
      <w:r>
        <w:separator/>
      </w:r>
    </w:p>
  </w:footnote>
  <w:footnote w:type="continuationSeparator" w:id="0">
    <w:p w14:paraId="5ED009B5" w14:textId="77777777" w:rsidR="00581A89" w:rsidRDefault="00581A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63253" w14:textId="56C5486D" w:rsidR="00D1219D" w:rsidRPr="00710639" w:rsidRDefault="00680566" w:rsidP="00680566">
    <w:pPr>
      <w:pStyle w:val="Sidhuvud"/>
      <w:ind w:left="-567"/>
    </w:pPr>
    <w:r>
      <w:rPr>
        <w:noProof/>
        <w:lang w:val="sv-SE" w:eastAsia="sv-SE" w:bidi="ar-SA"/>
      </w:rPr>
      <w:drawing>
        <wp:inline distT="0" distB="0" distL="0" distR="0" wp14:anchorId="69786D77" wp14:editId="6979179E">
          <wp:extent cx="6872400" cy="1083600"/>
          <wp:effectExtent l="0" t="0" r="5080" b="254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con_yellow_190x30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2400" cy="108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D56E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00D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C85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0849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FBE0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40E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A3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083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54B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B23A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FE876A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C7E5D"/>
    <w:multiLevelType w:val="hybridMultilevel"/>
    <w:tmpl w:val="26562C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22BE6"/>
    <w:multiLevelType w:val="hybridMultilevel"/>
    <w:tmpl w:val="A9F49B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E36C0"/>
    <w:multiLevelType w:val="hybridMultilevel"/>
    <w:tmpl w:val="A7F27452"/>
    <w:lvl w:ilvl="0" w:tplc="FE6294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455B5"/>
    <w:multiLevelType w:val="hybridMultilevel"/>
    <w:tmpl w:val="8F90011C"/>
    <w:lvl w:ilvl="0" w:tplc="9BE4EBA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4633E"/>
    <w:multiLevelType w:val="hybridMultilevel"/>
    <w:tmpl w:val="1994A464"/>
    <w:lvl w:ilvl="0" w:tplc="46C2E1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23"/>
    <w:rsid w:val="00017BB5"/>
    <w:rsid w:val="00024A49"/>
    <w:rsid w:val="0002593A"/>
    <w:rsid w:val="00037629"/>
    <w:rsid w:val="0004220C"/>
    <w:rsid w:val="000811E5"/>
    <w:rsid w:val="00100E67"/>
    <w:rsid w:val="00106935"/>
    <w:rsid w:val="002138DE"/>
    <w:rsid w:val="00252C4A"/>
    <w:rsid w:val="002622BF"/>
    <w:rsid w:val="002706DE"/>
    <w:rsid w:val="00273706"/>
    <w:rsid w:val="002A1296"/>
    <w:rsid w:val="002B17A9"/>
    <w:rsid w:val="002B6209"/>
    <w:rsid w:val="00352823"/>
    <w:rsid w:val="00387FBE"/>
    <w:rsid w:val="003A7A03"/>
    <w:rsid w:val="003C3019"/>
    <w:rsid w:val="003C76BF"/>
    <w:rsid w:val="004224FA"/>
    <w:rsid w:val="00441C8F"/>
    <w:rsid w:val="00442C54"/>
    <w:rsid w:val="004865A1"/>
    <w:rsid w:val="004A2FD6"/>
    <w:rsid w:val="004A5D50"/>
    <w:rsid w:val="004F4DE6"/>
    <w:rsid w:val="00513D14"/>
    <w:rsid w:val="00543A0B"/>
    <w:rsid w:val="00551821"/>
    <w:rsid w:val="005670A3"/>
    <w:rsid w:val="00581A89"/>
    <w:rsid w:val="005868F7"/>
    <w:rsid w:val="005A6258"/>
    <w:rsid w:val="006178AD"/>
    <w:rsid w:val="00656945"/>
    <w:rsid w:val="00666DF6"/>
    <w:rsid w:val="00680566"/>
    <w:rsid w:val="006F16C7"/>
    <w:rsid w:val="00710639"/>
    <w:rsid w:val="00740CB5"/>
    <w:rsid w:val="0076220F"/>
    <w:rsid w:val="007657BF"/>
    <w:rsid w:val="00773E63"/>
    <w:rsid w:val="00785E33"/>
    <w:rsid w:val="00824B5B"/>
    <w:rsid w:val="008A0593"/>
    <w:rsid w:val="008A71EB"/>
    <w:rsid w:val="009B7333"/>
    <w:rsid w:val="009C2ACD"/>
    <w:rsid w:val="00A67212"/>
    <w:rsid w:val="00A9015D"/>
    <w:rsid w:val="00AA7CE7"/>
    <w:rsid w:val="00AB2156"/>
    <w:rsid w:val="00B110C9"/>
    <w:rsid w:val="00B1346B"/>
    <w:rsid w:val="00B43D67"/>
    <w:rsid w:val="00B912DC"/>
    <w:rsid w:val="00BB44D7"/>
    <w:rsid w:val="00BD4323"/>
    <w:rsid w:val="00C2293C"/>
    <w:rsid w:val="00C45924"/>
    <w:rsid w:val="00C741EC"/>
    <w:rsid w:val="00C86DA7"/>
    <w:rsid w:val="00C9119A"/>
    <w:rsid w:val="00CE7CE5"/>
    <w:rsid w:val="00D1219D"/>
    <w:rsid w:val="00DA1F90"/>
    <w:rsid w:val="00DB67FA"/>
    <w:rsid w:val="00DD5C3D"/>
    <w:rsid w:val="00DF4C96"/>
    <w:rsid w:val="00E12D01"/>
    <w:rsid w:val="00E16CE1"/>
    <w:rsid w:val="00F214CC"/>
    <w:rsid w:val="00F53DC1"/>
    <w:rsid w:val="00FB728D"/>
    <w:rsid w:val="00FC48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993E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de-DE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D43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59283E"/>
    <w:pPr>
      <w:spacing w:before="480" w:after="0" w:line="240" w:lineRule="auto"/>
      <w:outlineLvl w:val="0"/>
    </w:pPr>
    <w:rPr>
      <w:rFonts w:ascii="Arial Black" w:eastAsia="Times New Roman" w:hAnsi="Arial Black" w:cs="Times New Roman"/>
      <w:bCs/>
      <w:sz w:val="38"/>
      <w:szCs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59283E"/>
    <w:pPr>
      <w:spacing w:before="240" w:after="0" w:line="240" w:lineRule="auto"/>
      <w:outlineLvl w:val="1"/>
    </w:pPr>
    <w:rPr>
      <w:rFonts w:ascii="Arial Black" w:eastAsia="Times New Roman" w:hAnsi="Arial Black" w:cs="Times New Roman"/>
      <w:bCs/>
      <w:color w:val="000000"/>
      <w:sz w:val="34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59283E"/>
    <w:pPr>
      <w:spacing w:before="240" w:after="0" w:line="240" w:lineRule="auto"/>
      <w:outlineLvl w:val="2"/>
    </w:pPr>
    <w:rPr>
      <w:rFonts w:ascii="Arial Black" w:eastAsia="Times New Roman" w:hAnsi="Arial Black" w:cs="Times New Roman"/>
      <w:bCs/>
      <w:color w:val="00000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441C8F"/>
    <w:pPr>
      <w:keepNext/>
      <w:keepLines/>
      <w:spacing w:before="200"/>
      <w:outlineLvl w:val="3"/>
    </w:pPr>
    <w:rPr>
      <w:rFonts w:ascii="Arial-BoldMT" w:eastAsiaTheme="majorEastAsia" w:hAnsi="Arial-BoldMT" w:cstheme="majorBidi"/>
      <w:bCs w:val="0"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24A49"/>
    <w:pPr>
      <w:keepNext/>
      <w:keepLines/>
      <w:spacing w:before="200" w:after="0" w:line="288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0639"/>
    <w:pPr>
      <w:tabs>
        <w:tab w:val="center" w:pos="4536"/>
        <w:tab w:val="right" w:pos="9072"/>
      </w:tabs>
      <w:spacing w:after="0" w:line="288" w:lineRule="auto"/>
    </w:pPr>
    <w:rPr>
      <w:rFonts w:ascii="Arial" w:eastAsia="Cambria" w:hAnsi="Arial" w:cs="Times New Roman"/>
      <w:sz w:val="18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71063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33BAB"/>
    <w:pPr>
      <w:spacing w:after="0" w:line="288" w:lineRule="auto"/>
      <w:jc w:val="center"/>
    </w:pPr>
    <w:rPr>
      <w:rFonts w:ascii="Arial" w:eastAsia="Cambria" w:hAnsi="Arial" w:cs="Times New Roman"/>
      <w:sz w:val="1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33BAB"/>
    <w:rPr>
      <w:rFonts w:ascii="Arial" w:hAnsi="Aria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59283E"/>
    <w:rPr>
      <w:rFonts w:ascii="Arial Black" w:eastAsia="Times New Roman" w:hAnsi="Arial Black" w:cs="Times New Roman"/>
      <w:bCs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9283E"/>
    <w:rPr>
      <w:rFonts w:ascii="Arial Black" w:eastAsia="Times New Roman" w:hAnsi="Arial Black" w:cs="Times New Roman"/>
      <w:bCs/>
      <w:color w:val="000000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9283E"/>
    <w:rPr>
      <w:rFonts w:ascii="Arial Black" w:eastAsia="Times New Roman" w:hAnsi="Arial Black" w:cs="Times New Roman"/>
      <w:bCs/>
      <w:color w:val="000000"/>
      <w:sz w:val="30"/>
    </w:rPr>
  </w:style>
  <w:style w:type="paragraph" w:styleId="Brdtext">
    <w:name w:val="Body Text"/>
    <w:basedOn w:val="Normal"/>
    <w:next w:val="Brdtextmedindrag"/>
    <w:link w:val="BrdtextChar"/>
    <w:uiPriority w:val="99"/>
    <w:unhideWhenUsed/>
    <w:qFormat/>
    <w:rsid w:val="00EE7211"/>
    <w:pPr>
      <w:spacing w:after="0" w:line="288" w:lineRule="auto"/>
    </w:pPr>
    <w:rPr>
      <w:rFonts w:ascii="Arial" w:eastAsia="Cambria" w:hAnsi="Arial" w:cs="Times New Roman"/>
      <w:sz w:val="18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EE7211"/>
    <w:rPr>
      <w:rFonts w:ascii="Arial" w:hAnsi="Arial"/>
      <w:sz w:val="18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B25DBC"/>
    <w:pPr>
      <w:spacing w:after="0" w:line="288" w:lineRule="auto"/>
      <w:ind w:firstLine="170"/>
    </w:pPr>
    <w:rPr>
      <w:rFonts w:ascii="Arial" w:eastAsia="Cambria" w:hAnsi="Arial" w:cs="Times New Roman"/>
      <w:sz w:val="18"/>
      <w:szCs w:val="24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B25DBC"/>
    <w:rPr>
      <w:rFonts w:ascii="Arial" w:hAnsi="Arial"/>
      <w:sz w:val="18"/>
      <w:szCs w:val="24"/>
      <w:lang w:eastAsia="de-DE"/>
    </w:rPr>
  </w:style>
  <w:style w:type="paragraph" w:styleId="Numreradlista">
    <w:name w:val="List Number"/>
    <w:basedOn w:val="Normal"/>
    <w:uiPriority w:val="99"/>
    <w:unhideWhenUsed/>
    <w:qFormat/>
    <w:rsid w:val="007A5410"/>
    <w:pPr>
      <w:numPr>
        <w:numId w:val="5"/>
      </w:numPr>
      <w:tabs>
        <w:tab w:val="clear" w:pos="360"/>
      </w:tabs>
      <w:spacing w:after="0" w:line="288" w:lineRule="auto"/>
      <w:ind w:left="340" w:hanging="340"/>
      <w:contextualSpacing/>
    </w:pPr>
    <w:rPr>
      <w:rFonts w:ascii="Arial" w:eastAsia="Cambria" w:hAnsi="Arial" w:cs="Times New Roman"/>
      <w:sz w:val="18"/>
      <w:szCs w:val="24"/>
    </w:rPr>
  </w:style>
  <w:style w:type="paragraph" w:styleId="Punktlista">
    <w:name w:val="List Bullet"/>
    <w:basedOn w:val="Normal"/>
    <w:uiPriority w:val="99"/>
    <w:unhideWhenUsed/>
    <w:qFormat/>
    <w:rsid w:val="007A5410"/>
    <w:pPr>
      <w:numPr>
        <w:numId w:val="10"/>
      </w:numPr>
      <w:tabs>
        <w:tab w:val="clear" w:pos="360"/>
      </w:tabs>
      <w:spacing w:after="0" w:line="288" w:lineRule="auto"/>
      <w:ind w:left="340" w:hanging="340"/>
      <w:contextualSpacing/>
    </w:pPr>
    <w:rPr>
      <w:rFonts w:ascii="Arial" w:eastAsia="Cambria" w:hAnsi="Arial" w:cs="Times New Roman"/>
      <w:sz w:val="18"/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7A5410"/>
    <w:rPr>
      <w:rFonts w:ascii="Arial" w:hAnsi="Arial"/>
      <w:dstrike w:val="0"/>
      <w:color w:val="auto"/>
      <w:sz w:val="14"/>
      <w:u w:val="none"/>
      <w:vertAlign w:val="baseline"/>
    </w:rPr>
  </w:style>
  <w:style w:type="character" w:styleId="Betoning">
    <w:name w:val="Emphasis"/>
    <w:basedOn w:val="Standardstycketeckensnitt"/>
    <w:uiPriority w:val="20"/>
    <w:qFormat/>
    <w:rsid w:val="00433BAB"/>
    <w:rPr>
      <w:rFonts w:ascii="Arial" w:hAnsi="Arial"/>
      <w:b/>
      <w:iCs/>
      <w:dstrike w:val="0"/>
      <w:color w:val="auto"/>
      <w:u w:val="none"/>
      <w:vertAlign w:val="baseline"/>
    </w:rPr>
  </w:style>
  <w:style w:type="character" w:styleId="Hyperlnk">
    <w:name w:val="Hyperlink"/>
    <w:basedOn w:val="Standardstycketeckensnitt"/>
    <w:uiPriority w:val="99"/>
    <w:unhideWhenUsed/>
    <w:rsid w:val="00387FBE"/>
    <w:rPr>
      <w:rFonts w:ascii="Arial" w:hAnsi="Arial"/>
      <w:color w:val="auto"/>
      <w:u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3819B2"/>
    <w:rPr>
      <w:color w:val="800080"/>
      <w:u w:val="single"/>
    </w:rPr>
  </w:style>
  <w:style w:type="paragraph" w:styleId="Datum">
    <w:name w:val="Date"/>
    <w:basedOn w:val="Normal"/>
    <w:next w:val="Normal"/>
    <w:link w:val="DatumChar"/>
    <w:uiPriority w:val="99"/>
    <w:unhideWhenUsed/>
    <w:rsid w:val="00534B4D"/>
    <w:pPr>
      <w:spacing w:after="0" w:line="288" w:lineRule="auto"/>
      <w:jc w:val="right"/>
    </w:pPr>
    <w:rPr>
      <w:rFonts w:ascii="Arial" w:eastAsia="Cambria" w:hAnsi="Arial" w:cs="Times New Roman"/>
      <w:sz w:val="18"/>
      <w:szCs w:val="24"/>
    </w:rPr>
  </w:style>
  <w:style w:type="character" w:customStyle="1" w:styleId="DatumChar">
    <w:name w:val="Datum Char"/>
    <w:basedOn w:val="Standardstycketeckensnitt"/>
    <w:link w:val="Datum"/>
    <w:uiPriority w:val="99"/>
    <w:rsid w:val="00534B4D"/>
    <w:rPr>
      <w:rFonts w:ascii="Arial" w:hAnsi="Arial"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441C8F"/>
    <w:rPr>
      <w:rFonts w:ascii="Arial-BoldMT" w:eastAsiaTheme="majorEastAsia" w:hAnsi="Arial-BoldMT" w:cstheme="majorBidi"/>
      <w:iCs/>
      <w:color w:val="000000" w:themeColor="text1"/>
      <w:sz w:val="22"/>
      <w:szCs w:val="24"/>
      <w:lang w:eastAsia="de-DE"/>
    </w:rPr>
  </w:style>
  <w:style w:type="paragraph" w:styleId="Rubrik">
    <w:name w:val="Title"/>
    <w:basedOn w:val="Normal"/>
    <w:next w:val="Normal"/>
    <w:link w:val="RubrikChar"/>
    <w:uiPriority w:val="10"/>
    <w:rsid w:val="00387F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87F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17A9"/>
    <w:pPr>
      <w:spacing w:after="0" w:line="240" w:lineRule="auto"/>
    </w:pPr>
    <w:rPr>
      <w:rFonts w:ascii="Lucida Grande" w:eastAsia="Cambria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17A9"/>
    <w:rPr>
      <w:rFonts w:ascii="Lucida Grande" w:hAnsi="Lucida Grande" w:cs="Lucida Grande"/>
      <w:sz w:val="18"/>
      <w:szCs w:val="18"/>
      <w:lang w:eastAsia="de-D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24A49"/>
    <w:rPr>
      <w:rFonts w:asciiTheme="majorHAnsi" w:eastAsiaTheme="majorEastAsia" w:hAnsiTheme="majorHAnsi" w:cstheme="majorBidi"/>
      <w:color w:val="243F60" w:themeColor="accent1" w:themeShade="7F"/>
      <w:sz w:val="18"/>
      <w:szCs w:val="24"/>
      <w:lang w:eastAsia="de-DE"/>
    </w:rPr>
  </w:style>
  <w:style w:type="paragraph" w:customStyle="1" w:styleId="delad-artikelingress">
    <w:name w:val="delad-artikelingress"/>
    <w:basedOn w:val="Normal"/>
    <w:rsid w:val="002706DE"/>
    <w:pPr>
      <w:spacing w:before="100" w:beforeAutospacing="1" w:after="100" w:afterAutospacing="1" w:line="285" w:lineRule="atLeast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delad-artikelbrodtext">
    <w:name w:val="delad-artikelbrodtext"/>
    <w:basedOn w:val="Normal"/>
    <w:rsid w:val="002706DE"/>
    <w:pPr>
      <w:spacing w:before="100" w:beforeAutospacing="1" w:after="100" w:afterAutospacing="1" w:line="285" w:lineRule="atLeast"/>
    </w:pPr>
    <w:rPr>
      <w:rFonts w:ascii="Arial" w:eastAsia="Times New Roman" w:hAnsi="Arial" w:cs="Arial"/>
      <w:color w:val="000000"/>
      <w:sz w:val="20"/>
      <w:szCs w:val="20"/>
    </w:rPr>
  </w:style>
  <w:style w:type="character" w:styleId="Stark">
    <w:name w:val="Strong"/>
    <w:basedOn w:val="Standardstycketeckensnitt"/>
    <w:uiPriority w:val="22"/>
    <w:qFormat/>
    <w:rsid w:val="00543A0B"/>
    <w:rPr>
      <w:b/>
      <w:bCs/>
    </w:rPr>
  </w:style>
  <w:style w:type="paragraph" w:styleId="Liststycke">
    <w:name w:val="List Paragraph"/>
    <w:basedOn w:val="Normal"/>
    <w:uiPriority w:val="34"/>
    <w:rsid w:val="00B1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ngc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F:\engcon\Brevpapper,%20kuvert%20mm\Mallar\Brev\engcon%20Swed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F:\engcon\Brevpapper, kuvert mm\Mallar\Brev\engcon Sweden.dotx</Template>
  <TotalTime>3</TotalTime>
  <Pages>2</Pages>
  <Words>727</Words>
  <Characters>3857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Strateg</Company>
  <LinksUpToDate>false</LinksUpToDate>
  <CharactersWithSpaces>4575</CharactersWithSpaces>
  <SharedDoc>false</SharedDoc>
  <HLinks>
    <vt:vector size="12" baseType="variant"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http://www.drivex.se</vt:lpwstr>
      </vt:variant>
      <vt:variant>
        <vt:lpwstr/>
      </vt:variant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http://www.engcon.se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 Strömgren</dc:creator>
  <cp:lastModifiedBy>Linnea Karlsson</cp:lastModifiedBy>
  <cp:revision>3</cp:revision>
  <dcterms:created xsi:type="dcterms:W3CDTF">2020-04-29T10:43:00Z</dcterms:created>
  <dcterms:modified xsi:type="dcterms:W3CDTF">2020-04-29T13:46:00Z</dcterms:modified>
</cp:coreProperties>
</file>