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D56E9" w14:textId="77777777" w:rsidR="005E7246" w:rsidRDefault="005E7246" w:rsidP="000F5E97">
      <w:pPr>
        <w:pStyle w:val="Oformateradtext"/>
        <w:rPr>
          <w:rFonts w:ascii="Calibri" w:hAnsi="Calibri"/>
          <w:b/>
          <w:i/>
          <w:sz w:val="22"/>
          <w:szCs w:val="22"/>
          <w:lang w:val="sv-SE"/>
        </w:rPr>
      </w:pPr>
    </w:p>
    <w:p w14:paraId="536C0DDF" w14:textId="77777777" w:rsidR="005E7246" w:rsidRDefault="005E7246" w:rsidP="000F5E97">
      <w:pPr>
        <w:pStyle w:val="Oformateradtext"/>
        <w:rPr>
          <w:rFonts w:ascii="Calibri" w:hAnsi="Calibri"/>
          <w:b/>
          <w:i/>
          <w:sz w:val="22"/>
          <w:szCs w:val="22"/>
          <w:lang w:val="sv-SE"/>
        </w:rPr>
      </w:pPr>
    </w:p>
    <w:p w14:paraId="735D0D0F" w14:textId="3080ED22" w:rsidR="008270F3" w:rsidRPr="008270F3" w:rsidRDefault="008270F3" w:rsidP="008270F3">
      <w:pPr>
        <w:rPr>
          <w:rFonts w:asciiTheme="minorHAnsi" w:hAnsiTheme="minorHAnsi"/>
          <w:sz w:val="22"/>
          <w:szCs w:val="22"/>
        </w:rPr>
      </w:pPr>
      <w:r w:rsidRPr="008270F3">
        <w:rPr>
          <w:rFonts w:asciiTheme="minorHAnsi" w:hAnsiTheme="minorHAnsi"/>
          <w:b/>
          <w:i/>
          <w:sz w:val="22"/>
          <w:szCs w:val="22"/>
        </w:rPr>
        <w:t xml:space="preserve">Pressmeddelande den </w:t>
      </w:r>
      <w:r w:rsidR="003D3DE7">
        <w:rPr>
          <w:rFonts w:asciiTheme="minorHAnsi" w:hAnsiTheme="minorHAnsi"/>
          <w:b/>
          <w:i/>
          <w:sz w:val="22"/>
          <w:szCs w:val="22"/>
        </w:rPr>
        <w:t>23</w:t>
      </w:r>
      <w:bookmarkStart w:id="0" w:name="_GoBack"/>
      <w:bookmarkEnd w:id="0"/>
      <w:r w:rsidR="002016C6">
        <w:rPr>
          <w:rFonts w:asciiTheme="minorHAnsi" w:hAnsiTheme="minorHAnsi"/>
          <w:b/>
          <w:i/>
          <w:sz w:val="22"/>
          <w:szCs w:val="22"/>
        </w:rPr>
        <w:t xml:space="preserve"> </w:t>
      </w:r>
      <w:r w:rsidR="000820BF">
        <w:rPr>
          <w:rFonts w:asciiTheme="minorHAnsi" w:hAnsiTheme="minorHAnsi"/>
          <w:b/>
          <w:i/>
          <w:sz w:val="22"/>
          <w:szCs w:val="22"/>
        </w:rPr>
        <w:t xml:space="preserve">mars </w:t>
      </w:r>
      <w:r w:rsidR="002016C6">
        <w:rPr>
          <w:rFonts w:asciiTheme="minorHAnsi" w:hAnsiTheme="minorHAnsi"/>
          <w:b/>
          <w:i/>
          <w:sz w:val="22"/>
          <w:szCs w:val="22"/>
        </w:rPr>
        <w:t>2014</w:t>
      </w:r>
      <w:r w:rsidRPr="008270F3">
        <w:rPr>
          <w:rFonts w:asciiTheme="minorHAnsi" w:hAnsiTheme="minorHAnsi"/>
          <w:b/>
          <w:i/>
          <w:sz w:val="22"/>
          <w:szCs w:val="22"/>
        </w:rPr>
        <w:br/>
      </w:r>
    </w:p>
    <w:p w14:paraId="338400C0" w14:textId="77777777" w:rsidR="00EF066E" w:rsidRDefault="00EF066E" w:rsidP="00EF066E">
      <w:pPr>
        <w:rPr>
          <w:rFonts w:asciiTheme="minorHAnsi" w:hAnsiTheme="minorHAnsi"/>
          <w:b/>
          <w:bCs/>
          <w:sz w:val="22"/>
          <w:szCs w:val="22"/>
        </w:rPr>
      </w:pPr>
      <w:r>
        <w:rPr>
          <w:rFonts w:asciiTheme="minorHAnsi" w:hAnsiTheme="minorHAnsi"/>
          <w:b/>
          <w:bCs/>
          <w:sz w:val="22"/>
          <w:szCs w:val="22"/>
        </w:rPr>
        <w:t>30 000 svenskar ska undersökas:</w:t>
      </w:r>
    </w:p>
    <w:p w14:paraId="6A1D9E2A" w14:textId="7D96C6CE" w:rsidR="00EF066E" w:rsidRDefault="00EF066E" w:rsidP="00EF066E">
      <w:pPr>
        <w:rPr>
          <w:rFonts w:asciiTheme="minorHAnsi" w:hAnsiTheme="minorHAnsi"/>
          <w:b/>
          <w:bCs/>
          <w:sz w:val="28"/>
          <w:szCs w:val="28"/>
        </w:rPr>
      </w:pPr>
      <w:r>
        <w:rPr>
          <w:rFonts w:asciiTheme="minorHAnsi" w:hAnsiTheme="minorHAnsi"/>
          <w:b/>
          <w:bCs/>
          <w:sz w:val="28"/>
          <w:szCs w:val="28"/>
        </w:rPr>
        <w:t>Sveriges största studie om hjärt- och lungsjukdomar startar i Malmö</w:t>
      </w:r>
    </w:p>
    <w:p w14:paraId="0D4997FD" w14:textId="77777777" w:rsidR="00EF066E" w:rsidRDefault="00EF066E" w:rsidP="00EF066E">
      <w:pPr>
        <w:rPr>
          <w:rFonts w:asciiTheme="minorHAnsi" w:hAnsiTheme="minorHAnsi"/>
          <w:b/>
          <w:bCs/>
          <w:sz w:val="28"/>
          <w:szCs w:val="28"/>
        </w:rPr>
      </w:pPr>
    </w:p>
    <w:p w14:paraId="187F9F11" w14:textId="3C465171" w:rsidR="00AC5236" w:rsidRPr="00873620" w:rsidRDefault="002156AF" w:rsidP="00AC5236">
      <w:pPr>
        <w:rPr>
          <w:rFonts w:ascii="Calibri" w:hAnsi="Calibri"/>
          <w:bCs/>
          <w:sz w:val="22"/>
          <w:szCs w:val="22"/>
        </w:rPr>
      </w:pPr>
      <w:r>
        <w:rPr>
          <w:rFonts w:asciiTheme="minorHAnsi" w:hAnsiTheme="minorHAnsi"/>
          <w:b/>
          <w:bCs/>
          <w:sz w:val="22"/>
          <w:szCs w:val="22"/>
        </w:rPr>
        <w:t xml:space="preserve">SCAPIS </w:t>
      </w:r>
      <w:r w:rsidR="00A223E8" w:rsidRPr="00A223E8">
        <w:rPr>
          <w:rFonts w:ascii="Calibri" w:hAnsi="Calibri"/>
          <w:b/>
          <w:bCs/>
          <w:sz w:val="22"/>
          <w:szCs w:val="22"/>
        </w:rPr>
        <w:t>är e</w:t>
      </w:r>
      <w:r w:rsidR="00A223E8">
        <w:rPr>
          <w:rFonts w:ascii="Calibri" w:hAnsi="Calibri"/>
          <w:b/>
          <w:bCs/>
          <w:sz w:val="22"/>
          <w:szCs w:val="22"/>
        </w:rPr>
        <w:t>n världsunik forskningsstudie</w:t>
      </w:r>
      <w:r w:rsidR="00A223E8" w:rsidRPr="00A223E8">
        <w:rPr>
          <w:rFonts w:ascii="Calibri" w:hAnsi="Calibri"/>
          <w:b/>
          <w:bCs/>
          <w:sz w:val="22"/>
          <w:szCs w:val="22"/>
        </w:rPr>
        <w:t xml:space="preserve"> inom hjärta, kärl och lunga</w:t>
      </w:r>
      <w:r w:rsidR="0050243C">
        <w:rPr>
          <w:rFonts w:ascii="Calibri" w:hAnsi="Calibri"/>
          <w:b/>
          <w:bCs/>
          <w:sz w:val="22"/>
          <w:szCs w:val="22"/>
        </w:rPr>
        <w:t>,</w:t>
      </w:r>
      <w:r w:rsidR="00DC0762">
        <w:rPr>
          <w:rFonts w:asciiTheme="minorHAnsi" w:hAnsiTheme="minorHAnsi"/>
          <w:b/>
          <w:bCs/>
          <w:sz w:val="22"/>
          <w:szCs w:val="22"/>
        </w:rPr>
        <w:t xml:space="preserve"> som </w:t>
      </w:r>
      <w:r w:rsidR="00331B04">
        <w:rPr>
          <w:rFonts w:ascii="Calibri" w:hAnsi="Calibri"/>
          <w:b/>
          <w:bCs/>
          <w:sz w:val="22"/>
          <w:szCs w:val="22"/>
        </w:rPr>
        <w:t xml:space="preserve">ger helt nya möjligheter </w:t>
      </w:r>
      <w:r w:rsidR="000B41EC">
        <w:rPr>
          <w:rFonts w:ascii="Calibri" w:hAnsi="Calibri"/>
          <w:b/>
          <w:bCs/>
          <w:sz w:val="22"/>
          <w:szCs w:val="22"/>
        </w:rPr>
        <w:t xml:space="preserve">för forskarna </w:t>
      </w:r>
      <w:r w:rsidR="00331B04">
        <w:rPr>
          <w:rFonts w:ascii="Calibri" w:hAnsi="Calibri"/>
          <w:b/>
          <w:bCs/>
          <w:sz w:val="22"/>
          <w:szCs w:val="22"/>
        </w:rPr>
        <w:t xml:space="preserve">att hitta markörer som visar vem som löper stor risk att drabbas av sjukdom. Genom studien vill forskarna också ta reda på hur vården </w:t>
      </w:r>
      <w:r w:rsidR="000B41EC">
        <w:rPr>
          <w:rFonts w:ascii="Calibri" w:hAnsi="Calibri"/>
          <w:b/>
          <w:bCs/>
          <w:sz w:val="22"/>
          <w:szCs w:val="22"/>
        </w:rPr>
        <w:t>ska</w:t>
      </w:r>
      <w:r w:rsidR="00331B04">
        <w:rPr>
          <w:rFonts w:ascii="Calibri" w:hAnsi="Calibri"/>
          <w:b/>
          <w:bCs/>
          <w:sz w:val="22"/>
          <w:szCs w:val="22"/>
        </w:rPr>
        <w:t xml:space="preserve"> </w:t>
      </w:r>
      <w:r w:rsidR="000B41EC">
        <w:rPr>
          <w:rFonts w:ascii="Calibri" w:hAnsi="Calibri"/>
          <w:b/>
          <w:bCs/>
          <w:sz w:val="22"/>
          <w:szCs w:val="22"/>
        </w:rPr>
        <w:t>utveckla individanpassade</w:t>
      </w:r>
      <w:r w:rsidR="00331B04">
        <w:rPr>
          <w:rFonts w:ascii="Calibri" w:hAnsi="Calibri"/>
          <w:b/>
          <w:bCs/>
          <w:sz w:val="22"/>
          <w:szCs w:val="22"/>
        </w:rPr>
        <w:t xml:space="preserve"> och skräddarsydd</w:t>
      </w:r>
      <w:r w:rsidR="000B41EC">
        <w:rPr>
          <w:rFonts w:ascii="Calibri" w:hAnsi="Calibri"/>
          <w:b/>
          <w:bCs/>
          <w:sz w:val="22"/>
          <w:szCs w:val="22"/>
        </w:rPr>
        <w:t>a</w:t>
      </w:r>
      <w:r w:rsidR="00331B04">
        <w:rPr>
          <w:rFonts w:ascii="Calibri" w:hAnsi="Calibri"/>
          <w:b/>
          <w:bCs/>
          <w:sz w:val="22"/>
          <w:szCs w:val="22"/>
        </w:rPr>
        <w:t xml:space="preserve"> behandling</w:t>
      </w:r>
      <w:r w:rsidR="000B41EC">
        <w:rPr>
          <w:rFonts w:ascii="Calibri" w:hAnsi="Calibri"/>
          <w:b/>
          <w:bCs/>
          <w:sz w:val="22"/>
          <w:szCs w:val="22"/>
        </w:rPr>
        <w:t>ar</w:t>
      </w:r>
      <w:r w:rsidR="00331B04">
        <w:rPr>
          <w:rFonts w:ascii="Calibri" w:hAnsi="Calibri"/>
          <w:b/>
          <w:bCs/>
          <w:sz w:val="22"/>
          <w:szCs w:val="22"/>
        </w:rPr>
        <w:t>.</w:t>
      </w:r>
      <w:r w:rsidR="00331B04" w:rsidRPr="00331B04">
        <w:rPr>
          <w:rFonts w:asciiTheme="minorHAnsi" w:hAnsiTheme="minorHAnsi"/>
          <w:b/>
          <w:bCs/>
          <w:sz w:val="22"/>
          <w:szCs w:val="22"/>
        </w:rPr>
        <w:t xml:space="preserve"> </w:t>
      </w:r>
      <w:r w:rsidR="00DC0762">
        <w:rPr>
          <w:rFonts w:asciiTheme="minorHAnsi" w:hAnsiTheme="minorHAnsi"/>
          <w:b/>
          <w:bCs/>
          <w:sz w:val="22"/>
          <w:szCs w:val="22"/>
        </w:rPr>
        <w:t xml:space="preserve">Nu </w:t>
      </w:r>
      <w:r w:rsidR="00331B04" w:rsidRPr="00A223E8">
        <w:rPr>
          <w:rFonts w:asciiTheme="minorHAnsi" w:hAnsiTheme="minorHAnsi"/>
          <w:b/>
          <w:bCs/>
          <w:sz w:val="22"/>
          <w:szCs w:val="22"/>
        </w:rPr>
        <w:t xml:space="preserve">startar </w:t>
      </w:r>
      <w:r w:rsidR="00331B04">
        <w:rPr>
          <w:rFonts w:asciiTheme="minorHAnsi" w:hAnsiTheme="minorHAnsi"/>
          <w:b/>
          <w:bCs/>
          <w:sz w:val="22"/>
          <w:szCs w:val="22"/>
        </w:rPr>
        <w:t xml:space="preserve">studien </w:t>
      </w:r>
      <w:r w:rsidR="00331B04" w:rsidRPr="00A223E8">
        <w:rPr>
          <w:rFonts w:asciiTheme="minorHAnsi" w:hAnsiTheme="minorHAnsi"/>
          <w:b/>
          <w:bCs/>
          <w:sz w:val="22"/>
          <w:szCs w:val="22"/>
        </w:rPr>
        <w:t>vid Skå</w:t>
      </w:r>
      <w:r w:rsidR="00331B04">
        <w:rPr>
          <w:rFonts w:asciiTheme="minorHAnsi" w:hAnsiTheme="minorHAnsi"/>
          <w:b/>
          <w:bCs/>
          <w:sz w:val="22"/>
          <w:szCs w:val="22"/>
        </w:rPr>
        <w:t>nes universitetssjukhus i Malmö.</w:t>
      </w:r>
    </w:p>
    <w:p w14:paraId="385AC21C" w14:textId="77777777" w:rsidR="00AC5236" w:rsidRDefault="00AC5236" w:rsidP="00AC5236">
      <w:pPr>
        <w:rPr>
          <w:rFonts w:ascii="Calibri" w:hAnsi="Calibri"/>
          <w:bCs/>
          <w:sz w:val="22"/>
          <w:szCs w:val="22"/>
        </w:rPr>
      </w:pPr>
    </w:p>
    <w:p w14:paraId="528B7D0E" w14:textId="68D30814" w:rsidR="00AC5236" w:rsidRDefault="00EF066E" w:rsidP="00AC5236">
      <w:pPr>
        <w:rPr>
          <w:rFonts w:ascii="Calibri" w:hAnsi="Calibri"/>
          <w:b/>
          <w:bCs/>
          <w:sz w:val="22"/>
          <w:szCs w:val="22"/>
        </w:rPr>
      </w:pPr>
      <w:r w:rsidRPr="00873620">
        <w:rPr>
          <w:rFonts w:ascii="Calibri" w:hAnsi="Calibri"/>
          <w:bCs/>
          <w:sz w:val="22"/>
          <w:szCs w:val="22"/>
        </w:rPr>
        <w:t xml:space="preserve">SCAPIS står för Swedish </w:t>
      </w:r>
      <w:proofErr w:type="spellStart"/>
      <w:r w:rsidRPr="00873620">
        <w:rPr>
          <w:rFonts w:ascii="Calibri" w:hAnsi="Calibri"/>
          <w:bCs/>
          <w:sz w:val="22"/>
          <w:szCs w:val="22"/>
        </w:rPr>
        <w:t>Ca</w:t>
      </w:r>
      <w:r w:rsidR="00AC5236">
        <w:rPr>
          <w:rFonts w:ascii="Calibri" w:hAnsi="Calibri"/>
          <w:bCs/>
          <w:sz w:val="22"/>
          <w:szCs w:val="22"/>
        </w:rPr>
        <w:t>rdioPulmonary</w:t>
      </w:r>
      <w:proofErr w:type="spellEnd"/>
      <w:r w:rsidR="00AC5236">
        <w:rPr>
          <w:rFonts w:ascii="Calibri" w:hAnsi="Calibri"/>
          <w:bCs/>
          <w:sz w:val="22"/>
          <w:szCs w:val="22"/>
        </w:rPr>
        <w:t xml:space="preserve"> </w:t>
      </w:r>
      <w:proofErr w:type="spellStart"/>
      <w:r w:rsidR="00AC5236">
        <w:rPr>
          <w:rFonts w:ascii="Calibri" w:hAnsi="Calibri"/>
          <w:bCs/>
          <w:sz w:val="22"/>
          <w:szCs w:val="22"/>
        </w:rPr>
        <w:t>bioImage</w:t>
      </w:r>
      <w:proofErr w:type="spellEnd"/>
      <w:r w:rsidR="00AC5236">
        <w:rPr>
          <w:rFonts w:ascii="Calibri" w:hAnsi="Calibri"/>
          <w:bCs/>
          <w:sz w:val="22"/>
          <w:szCs w:val="22"/>
        </w:rPr>
        <w:t xml:space="preserve"> </w:t>
      </w:r>
      <w:proofErr w:type="spellStart"/>
      <w:r w:rsidR="00AC5236">
        <w:rPr>
          <w:rFonts w:ascii="Calibri" w:hAnsi="Calibri"/>
          <w:bCs/>
          <w:sz w:val="22"/>
          <w:szCs w:val="22"/>
        </w:rPr>
        <w:t>Study</w:t>
      </w:r>
      <w:proofErr w:type="spellEnd"/>
      <w:r w:rsidR="00AC5236">
        <w:rPr>
          <w:rFonts w:ascii="Calibri" w:hAnsi="Calibri"/>
          <w:bCs/>
          <w:sz w:val="22"/>
          <w:szCs w:val="22"/>
        </w:rPr>
        <w:t xml:space="preserve"> och </w:t>
      </w:r>
      <w:r w:rsidR="00AC5236">
        <w:rPr>
          <w:rFonts w:asciiTheme="minorHAnsi" w:hAnsiTheme="minorHAnsi"/>
          <w:bCs/>
          <w:sz w:val="22"/>
          <w:szCs w:val="22"/>
        </w:rPr>
        <w:t>t</w:t>
      </w:r>
      <w:r w:rsidR="00873620" w:rsidRPr="00873620">
        <w:rPr>
          <w:rFonts w:asciiTheme="minorHAnsi" w:hAnsiTheme="minorHAnsi"/>
          <w:bCs/>
          <w:sz w:val="22"/>
          <w:szCs w:val="22"/>
        </w:rPr>
        <w:t>otalt ska 30 000 personer över hela landet undersökas</w:t>
      </w:r>
      <w:r w:rsidR="00AC5236">
        <w:rPr>
          <w:rFonts w:asciiTheme="minorHAnsi" w:hAnsiTheme="minorHAnsi"/>
          <w:bCs/>
          <w:sz w:val="22"/>
          <w:szCs w:val="22"/>
        </w:rPr>
        <w:t>.</w:t>
      </w:r>
      <w:r w:rsidR="00873620" w:rsidRPr="00873620">
        <w:rPr>
          <w:rFonts w:asciiTheme="minorHAnsi" w:hAnsiTheme="minorHAnsi"/>
          <w:bCs/>
          <w:sz w:val="22"/>
          <w:szCs w:val="22"/>
        </w:rPr>
        <w:t xml:space="preserve"> </w:t>
      </w:r>
      <w:r w:rsidR="00AC5236" w:rsidRPr="00AC5236">
        <w:rPr>
          <w:rFonts w:asciiTheme="minorHAnsi" w:hAnsiTheme="minorHAnsi"/>
          <w:bCs/>
          <w:sz w:val="22"/>
          <w:szCs w:val="22"/>
        </w:rPr>
        <w:t xml:space="preserve">Under tre år kommer 5 000 malmöbor mellan 50 och 64 år att delta i studien som leds av en nationell forskargrupp och drivs av Hjärt-Lungfonden i samarbete med Skånes universitetssjukhus och </w:t>
      </w:r>
      <w:hyperlink r:id="rId8" w:history="1">
        <w:r w:rsidR="00AC5236" w:rsidRPr="004D5273">
          <w:rPr>
            <w:rStyle w:val="Hyperlnk"/>
            <w:rFonts w:asciiTheme="minorHAnsi" w:hAnsiTheme="minorHAnsi"/>
            <w:bCs/>
            <w:sz w:val="22"/>
            <w:szCs w:val="22"/>
          </w:rPr>
          <w:t>Lunds universitet</w:t>
        </w:r>
      </w:hyperlink>
      <w:r w:rsidR="00AC5236" w:rsidRPr="00AC5236">
        <w:rPr>
          <w:rFonts w:ascii="Calibri" w:hAnsi="Calibri"/>
          <w:bCs/>
          <w:sz w:val="22"/>
          <w:szCs w:val="22"/>
        </w:rPr>
        <w:t>.</w:t>
      </w:r>
      <w:r w:rsidR="00AC5236" w:rsidRPr="00AC5236">
        <w:rPr>
          <w:rFonts w:asciiTheme="minorHAnsi" w:hAnsiTheme="minorHAnsi"/>
          <w:bCs/>
          <w:sz w:val="22"/>
          <w:szCs w:val="22"/>
        </w:rPr>
        <w:t xml:space="preserve"> </w:t>
      </w:r>
      <w:r w:rsidR="00AC5236">
        <w:rPr>
          <w:rFonts w:asciiTheme="minorHAnsi" w:hAnsiTheme="minorHAnsi"/>
          <w:bCs/>
          <w:sz w:val="22"/>
          <w:szCs w:val="22"/>
        </w:rPr>
        <w:t xml:space="preserve">SCAPIS har också startat vid </w:t>
      </w:r>
      <w:hyperlink r:id="rId9" w:history="1">
        <w:r w:rsidR="00AC5236" w:rsidRPr="004D5273">
          <w:rPr>
            <w:rStyle w:val="Hyperlnk"/>
            <w:rFonts w:asciiTheme="minorHAnsi" w:hAnsiTheme="minorHAnsi"/>
            <w:bCs/>
            <w:sz w:val="22"/>
            <w:szCs w:val="22"/>
          </w:rPr>
          <w:t>Sahlgrenska universitetssjukhuset</w:t>
        </w:r>
      </w:hyperlink>
      <w:r w:rsidR="00AC5236">
        <w:rPr>
          <w:rFonts w:asciiTheme="minorHAnsi" w:hAnsiTheme="minorHAnsi"/>
          <w:bCs/>
          <w:sz w:val="22"/>
          <w:szCs w:val="22"/>
        </w:rPr>
        <w:t xml:space="preserve"> i Göteborg.</w:t>
      </w:r>
    </w:p>
    <w:p w14:paraId="16295DF8" w14:textId="77777777" w:rsidR="00EF066E" w:rsidRDefault="00EF066E" w:rsidP="00EF066E">
      <w:pPr>
        <w:rPr>
          <w:rFonts w:asciiTheme="minorHAnsi" w:hAnsiTheme="minorHAnsi"/>
          <w:bCs/>
          <w:sz w:val="22"/>
          <w:szCs w:val="22"/>
        </w:rPr>
      </w:pPr>
    </w:p>
    <w:p w14:paraId="68DB7F20" w14:textId="703C4757" w:rsidR="00AF3131" w:rsidRDefault="00EF066E" w:rsidP="00EF066E">
      <w:pPr>
        <w:rPr>
          <w:rFonts w:asciiTheme="minorHAnsi" w:hAnsiTheme="minorHAnsi"/>
          <w:bCs/>
          <w:sz w:val="22"/>
          <w:szCs w:val="22"/>
        </w:rPr>
      </w:pPr>
      <w:r>
        <w:rPr>
          <w:rFonts w:asciiTheme="minorHAnsi" w:hAnsiTheme="minorHAnsi"/>
          <w:bCs/>
          <w:sz w:val="22"/>
          <w:szCs w:val="22"/>
        </w:rPr>
        <w:t xml:space="preserve">– </w:t>
      </w:r>
      <w:r w:rsidR="00AF3131">
        <w:rPr>
          <w:rFonts w:asciiTheme="minorHAnsi" w:hAnsiTheme="minorHAnsi"/>
          <w:sz w:val="22"/>
          <w:szCs w:val="22"/>
        </w:rPr>
        <w:t xml:space="preserve">Aldrig tidigare har det lagrats en så stor mängd data, bilder och provresultat i en </w:t>
      </w:r>
      <w:r w:rsidR="00314471">
        <w:rPr>
          <w:rFonts w:asciiTheme="minorHAnsi" w:hAnsiTheme="minorHAnsi"/>
          <w:sz w:val="22"/>
          <w:szCs w:val="22"/>
        </w:rPr>
        <w:t>kunskap</w:t>
      </w:r>
      <w:r w:rsidR="00AF3131">
        <w:rPr>
          <w:rFonts w:asciiTheme="minorHAnsi" w:hAnsiTheme="minorHAnsi"/>
          <w:sz w:val="22"/>
          <w:szCs w:val="22"/>
        </w:rPr>
        <w:t>sbank i Sverige. Det skapar möjligheter för framtida forskning som vi hoppas ska leda till helt nya metoder för att förebygga och behandla sjukdomar i hjärta, kärl och lungor</w:t>
      </w:r>
      <w:r w:rsidR="00314471">
        <w:rPr>
          <w:rFonts w:asciiTheme="minorHAnsi" w:hAnsiTheme="minorHAnsi"/>
          <w:sz w:val="22"/>
          <w:szCs w:val="22"/>
        </w:rPr>
        <w:t xml:space="preserve">, </w:t>
      </w:r>
      <w:r w:rsidR="00314471">
        <w:rPr>
          <w:rFonts w:asciiTheme="minorHAnsi" w:hAnsiTheme="minorHAnsi"/>
          <w:bCs/>
          <w:sz w:val="22"/>
          <w:szCs w:val="22"/>
        </w:rPr>
        <w:t>säger Staffan Josephson, generalsekreterare för Hjärt-Lungfonden.</w:t>
      </w:r>
    </w:p>
    <w:p w14:paraId="5F748062" w14:textId="77777777" w:rsidR="00314471" w:rsidRDefault="00314471" w:rsidP="00EF066E">
      <w:pPr>
        <w:rPr>
          <w:rFonts w:asciiTheme="minorHAnsi" w:hAnsiTheme="minorHAnsi"/>
          <w:bCs/>
          <w:sz w:val="22"/>
          <w:szCs w:val="22"/>
        </w:rPr>
      </w:pPr>
    </w:p>
    <w:p w14:paraId="136E1668" w14:textId="015E4F5A" w:rsidR="00314471" w:rsidRDefault="00314471" w:rsidP="00EF066E">
      <w:pPr>
        <w:rPr>
          <w:rFonts w:asciiTheme="minorHAnsi" w:hAnsiTheme="minorHAnsi"/>
          <w:sz w:val="22"/>
          <w:szCs w:val="22"/>
        </w:rPr>
      </w:pPr>
      <w:r>
        <w:rPr>
          <w:rFonts w:ascii="Calibri" w:hAnsi="Calibri"/>
          <w:bCs/>
          <w:sz w:val="22"/>
          <w:szCs w:val="22"/>
        </w:rPr>
        <w:t>Kunskapsbanken som byggs upp blir en nationell resurs för svenska forskare under många år framöver. Eftersom studien involverar många människor och många kvalitativa undersökningar, får forskarna tillgång till både bred och djup information på ett sätt som inte har funnits tidigare. När studien är klar blir den störst i världen i sitt slag.</w:t>
      </w:r>
    </w:p>
    <w:p w14:paraId="35F0776C" w14:textId="77777777" w:rsidR="00AF3131" w:rsidRDefault="00AF3131" w:rsidP="00EF066E">
      <w:pPr>
        <w:rPr>
          <w:rFonts w:asciiTheme="minorHAnsi" w:hAnsiTheme="minorHAnsi"/>
          <w:sz w:val="22"/>
          <w:szCs w:val="22"/>
        </w:rPr>
      </w:pPr>
    </w:p>
    <w:p w14:paraId="354B0B0F" w14:textId="2AD922CC" w:rsidR="00EF066E" w:rsidRPr="00314471" w:rsidRDefault="00314471" w:rsidP="00EF066E">
      <w:pPr>
        <w:rPr>
          <w:rFonts w:asciiTheme="minorHAnsi" w:hAnsiTheme="minorHAnsi"/>
          <w:bCs/>
          <w:sz w:val="22"/>
          <w:szCs w:val="22"/>
        </w:rPr>
      </w:pPr>
      <w:r>
        <w:rPr>
          <w:rFonts w:asciiTheme="minorHAnsi" w:hAnsiTheme="minorHAnsi"/>
          <w:bCs/>
          <w:sz w:val="22"/>
          <w:szCs w:val="22"/>
        </w:rPr>
        <w:t xml:space="preserve">– </w:t>
      </w:r>
      <w:r w:rsidR="007031AA">
        <w:rPr>
          <w:rFonts w:asciiTheme="minorHAnsi" w:hAnsiTheme="minorHAnsi"/>
          <w:bCs/>
          <w:sz w:val="22"/>
          <w:szCs w:val="22"/>
        </w:rPr>
        <w:t xml:space="preserve">Det finns en tradition av stora befolkningsstudier i Malmö. Det unika med </w:t>
      </w:r>
      <w:r w:rsidR="00EF066E">
        <w:rPr>
          <w:rFonts w:ascii="Calibri" w:hAnsi="Calibri"/>
          <w:bCs/>
          <w:sz w:val="22"/>
          <w:szCs w:val="22"/>
        </w:rPr>
        <w:t xml:space="preserve">SCAPIS </w:t>
      </w:r>
      <w:r w:rsidR="007031AA">
        <w:rPr>
          <w:rFonts w:ascii="Calibri" w:hAnsi="Calibri"/>
          <w:bCs/>
          <w:sz w:val="22"/>
          <w:szCs w:val="22"/>
        </w:rPr>
        <w:t xml:space="preserve">är att den </w:t>
      </w:r>
      <w:r w:rsidR="00EF066E">
        <w:rPr>
          <w:rFonts w:ascii="Calibri" w:hAnsi="Calibri"/>
          <w:bCs/>
          <w:sz w:val="22"/>
          <w:szCs w:val="22"/>
        </w:rPr>
        <w:t xml:space="preserve">ger </w:t>
      </w:r>
      <w:r w:rsidR="007031AA">
        <w:rPr>
          <w:rFonts w:ascii="Calibri" w:hAnsi="Calibri"/>
          <w:bCs/>
          <w:sz w:val="22"/>
          <w:szCs w:val="22"/>
        </w:rPr>
        <w:t xml:space="preserve">helt nya </w:t>
      </w:r>
      <w:r w:rsidR="00EF066E">
        <w:rPr>
          <w:rFonts w:ascii="Calibri" w:hAnsi="Calibri"/>
          <w:bCs/>
          <w:sz w:val="22"/>
          <w:szCs w:val="22"/>
        </w:rPr>
        <w:t>möjligheter för forskningsgenombrott</w:t>
      </w:r>
      <w:r w:rsidR="007031AA">
        <w:rPr>
          <w:rFonts w:ascii="Calibri" w:hAnsi="Calibri"/>
          <w:bCs/>
          <w:sz w:val="22"/>
          <w:szCs w:val="22"/>
        </w:rPr>
        <w:t>. I framtiden hoppas vi kunna förutsäga vem som löper en hög risk</w:t>
      </w:r>
      <w:r w:rsidR="00EF066E">
        <w:rPr>
          <w:rFonts w:ascii="Calibri" w:hAnsi="Calibri"/>
          <w:bCs/>
          <w:sz w:val="22"/>
          <w:szCs w:val="22"/>
        </w:rPr>
        <w:t xml:space="preserve"> </w:t>
      </w:r>
      <w:r w:rsidR="007031AA">
        <w:rPr>
          <w:rFonts w:ascii="Calibri" w:hAnsi="Calibri"/>
          <w:bCs/>
          <w:sz w:val="22"/>
          <w:szCs w:val="22"/>
        </w:rPr>
        <w:t xml:space="preserve">att </w:t>
      </w:r>
      <w:r w:rsidR="00EF066E">
        <w:rPr>
          <w:rFonts w:ascii="Calibri" w:hAnsi="Calibri"/>
          <w:bCs/>
          <w:sz w:val="22"/>
          <w:szCs w:val="22"/>
        </w:rPr>
        <w:t>drabbas av sjuk</w:t>
      </w:r>
      <w:r w:rsidR="007031AA">
        <w:rPr>
          <w:rFonts w:ascii="Calibri" w:hAnsi="Calibri"/>
          <w:bCs/>
          <w:sz w:val="22"/>
          <w:szCs w:val="22"/>
        </w:rPr>
        <w:t>dom, med hjälp av ett enkelt blodprov</w:t>
      </w:r>
      <w:r>
        <w:rPr>
          <w:rFonts w:ascii="Calibri" w:hAnsi="Calibri" w:cs="Arial"/>
          <w:color w:val="000000"/>
          <w:sz w:val="22"/>
          <w:szCs w:val="22"/>
        </w:rPr>
        <w:t xml:space="preserve">, </w:t>
      </w:r>
      <w:r>
        <w:rPr>
          <w:rFonts w:asciiTheme="minorHAnsi" w:hAnsiTheme="minorHAnsi"/>
          <w:sz w:val="22"/>
          <w:szCs w:val="22"/>
        </w:rPr>
        <w:t xml:space="preserve">säger Gunnar Engström, </w:t>
      </w:r>
      <w:r>
        <w:rPr>
          <w:rFonts w:asciiTheme="minorHAnsi" w:hAnsiTheme="minorHAnsi"/>
          <w:bCs/>
          <w:sz w:val="22"/>
          <w:szCs w:val="22"/>
        </w:rPr>
        <w:t>professor och ansvarig för studien vid Skånes universitetssjukhus i Malmö.</w:t>
      </w:r>
      <w:r w:rsidR="00EF066E">
        <w:rPr>
          <w:rFonts w:asciiTheme="minorHAnsi" w:hAnsiTheme="minorHAnsi"/>
          <w:bCs/>
          <w:sz w:val="22"/>
          <w:szCs w:val="22"/>
        </w:rPr>
        <w:br/>
      </w:r>
    </w:p>
    <w:p w14:paraId="4B1E79A7" w14:textId="01935FA3" w:rsidR="00EF066E" w:rsidRDefault="00EF066E" w:rsidP="00EF066E">
      <w:pPr>
        <w:rPr>
          <w:rFonts w:ascii="Calibri" w:hAnsi="Calibri"/>
          <w:bCs/>
          <w:sz w:val="22"/>
          <w:szCs w:val="22"/>
        </w:rPr>
      </w:pPr>
      <w:r>
        <w:rPr>
          <w:rFonts w:ascii="Calibri" w:hAnsi="Calibri"/>
          <w:bCs/>
          <w:sz w:val="22"/>
          <w:szCs w:val="22"/>
        </w:rPr>
        <w:t>Deltagarna</w:t>
      </w:r>
      <w:r w:rsidR="007031AA">
        <w:rPr>
          <w:rFonts w:ascii="Calibri" w:hAnsi="Calibri"/>
          <w:bCs/>
          <w:sz w:val="22"/>
          <w:szCs w:val="22"/>
        </w:rPr>
        <w:t xml:space="preserve"> i </w:t>
      </w:r>
      <w:hyperlink r:id="rId10" w:history="1">
        <w:r w:rsidR="007031AA" w:rsidRPr="004D5273">
          <w:rPr>
            <w:rStyle w:val="Hyperlnk"/>
            <w:rFonts w:ascii="Calibri" w:hAnsi="Calibri"/>
            <w:bCs/>
            <w:sz w:val="22"/>
            <w:szCs w:val="22"/>
          </w:rPr>
          <w:t>SCAPIS</w:t>
        </w:r>
      </w:hyperlink>
      <w:r>
        <w:rPr>
          <w:rFonts w:ascii="Calibri" w:hAnsi="Calibri"/>
          <w:bCs/>
          <w:sz w:val="22"/>
          <w:szCs w:val="22"/>
        </w:rPr>
        <w:t xml:space="preserve"> kommer att genomgå omfattande hälsoundersökningar av hjärta, kärl och lungor i form av bland annat blodprover och ultraljud. Ju fler som undersöks, desto snabbare får forskarna den information som krävs för att de ska kunna se samband och kunna identifiera riskfaktorer för sjukdom. </w:t>
      </w:r>
    </w:p>
    <w:p w14:paraId="59FCDB88" w14:textId="77777777" w:rsidR="00EF066E" w:rsidRDefault="00EF066E" w:rsidP="00EF066E">
      <w:pPr>
        <w:rPr>
          <w:rFonts w:asciiTheme="minorHAnsi" w:hAnsiTheme="minorHAnsi"/>
          <w:b/>
          <w:bCs/>
        </w:rPr>
      </w:pPr>
    </w:p>
    <w:p w14:paraId="3AED9085" w14:textId="77777777" w:rsidR="009B0C94" w:rsidRDefault="00EF066E" w:rsidP="00EF066E">
      <w:pPr>
        <w:rPr>
          <w:rFonts w:asciiTheme="minorHAnsi" w:hAnsiTheme="minorHAnsi"/>
          <w:bCs/>
          <w:sz w:val="22"/>
          <w:szCs w:val="22"/>
        </w:rPr>
      </w:pPr>
      <w:r>
        <w:rPr>
          <w:rFonts w:asciiTheme="minorHAnsi" w:hAnsiTheme="minorHAnsi"/>
          <w:b/>
          <w:bCs/>
        </w:rPr>
        <w:t>Pressbilder:</w:t>
      </w:r>
      <w:r>
        <w:rPr>
          <w:rFonts w:asciiTheme="minorHAnsi" w:hAnsiTheme="minorHAnsi"/>
          <w:b/>
          <w:bCs/>
        </w:rPr>
        <w:br/>
      </w:r>
      <w:hyperlink r:id="rId11" w:anchor="/image/view/staffan-josephson-generalsekreterare-hjaert-lungfonden-135567" w:history="1">
        <w:r>
          <w:rPr>
            <w:rStyle w:val="Hyperlnk"/>
            <w:rFonts w:asciiTheme="minorHAnsi" w:hAnsiTheme="minorHAnsi"/>
            <w:bCs/>
            <w:sz w:val="22"/>
            <w:szCs w:val="22"/>
          </w:rPr>
          <w:t>- Staffan Josephson, generalsekreterare, Hjärt-Lungfonden</w:t>
        </w:r>
      </w:hyperlink>
      <w:r>
        <w:rPr>
          <w:rFonts w:asciiTheme="minorHAnsi" w:hAnsiTheme="minorHAnsi"/>
          <w:bCs/>
          <w:sz w:val="22"/>
          <w:szCs w:val="22"/>
        </w:rPr>
        <w:br/>
      </w:r>
      <w:hyperlink r:id="rId12" w:anchor="/image/view/gunnar-engstroem-professor-skaanes-universitetssjukhus-i-malmoe-263113" w:history="1">
        <w:r w:rsidR="002156AF" w:rsidRPr="00A87DBE">
          <w:rPr>
            <w:rStyle w:val="Hyperlnk"/>
            <w:rFonts w:asciiTheme="minorHAnsi" w:hAnsiTheme="minorHAnsi"/>
            <w:bCs/>
            <w:sz w:val="22"/>
            <w:szCs w:val="22"/>
          </w:rPr>
          <w:t>- Gunnar Engström, professor, Skånes universitetssjukhus i Malmö</w:t>
        </w:r>
      </w:hyperlink>
    </w:p>
    <w:p w14:paraId="547EE66B" w14:textId="2040CCD9" w:rsidR="00EF066E" w:rsidRDefault="006667B8" w:rsidP="00EF066E">
      <w:pPr>
        <w:rPr>
          <w:rFonts w:asciiTheme="minorHAnsi" w:hAnsiTheme="minorHAnsi"/>
          <w:b/>
          <w:bCs/>
        </w:rPr>
      </w:pPr>
      <w:hyperlink r:id="rId13" w:anchor="/image/view/datortomografi-ct-anvaends-i-scapis-studien-265037" w:history="1">
        <w:proofErr w:type="gramStart"/>
        <w:r w:rsidR="009B0C94" w:rsidRPr="00AC153F">
          <w:rPr>
            <w:rStyle w:val="Hyperlnk"/>
            <w:rFonts w:asciiTheme="minorHAnsi" w:hAnsiTheme="minorHAnsi"/>
            <w:bCs/>
            <w:sz w:val="22"/>
            <w:szCs w:val="22"/>
          </w:rPr>
          <w:t>-</w:t>
        </w:r>
        <w:proofErr w:type="gramEnd"/>
        <w:r w:rsidR="009B0C94" w:rsidRPr="00AC153F">
          <w:rPr>
            <w:rStyle w:val="Hyperlnk"/>
            <w:rFonts w:asciiTheme="minorHAnsi" w:hAnsiTheme="minorHAnsi"/>
            <w:bCs/>
            <w:sz w:val="22"/>
            <w:szCs w:val="22"/>
          </w:rPr>
          <w:t xml:space="preserve"> </w:t>
        </w:r>
        <w:r w:rsidR="00AC153F" w:rsidRPr="00AC153F">
          <w:rPr>
            <w:rStyle w:val="Hyperlnk"/>
            <w:rFonts w:asciiTheme="minorHAnsi" w:hAnsiTheme="minorHAnsi"/>
            <w:bCs/>
            <w:sz w:val="22"/>
            <w:szCs w:val="22"/>
          </w:rPr>
          <w:t>Datortomograf (CT) används i SCAPIS-studien</w:t>
        </w:r>
      </w:hyperlink>
      <w:r w:rsidR="00EF066E">
        <w:rPr>
          <w:rFonts w:asciiTheme="minorHAnsi" w:hAnsiTheme="minorHAnsi"/>
          <w:b/>
          <w:bCs/>
        </w:rPr>
        <w:br/>
      </w:r>
    </w:p>
    <w:p w14:paraId="235A73EF" w14:textId="77777777" w:rsidR="00EF066E" w:rsidRDefault="00EF066E" w:rsidP="00EF066E">
      <w:pPr>
        <w:rPr>
          <w:rFonts w:asciiTheme="minorHAnsi" w:hAnsiTheme="minorHAnsi"/>
          <w:b/>
          <w:bCs/>
        </w:rPr>
      </w:pPr>
      <w:r>
        <w:rPr>
          <w:rFonts w:asciiTheme="minorHAnsi" w:hAnsiTheme="minorHAnsi"/>
          <w:b/>
          <w:bCs/>
        </w:rPr>
        <w:t>Länkar:</w:t>
      </w:r>
      <w:r>
        <w:rPr>
          <w:rFonts w:asciiTheme="minorHAnsi" w:hAnsiTheme="minorHAnsi"/>
          <w:b/>
          <w:bCs/>
        </w:rPr>
        <w:br/>
      </w:r>
      <w:hyperlink r:id="rId14" w:history="1">
        <w:r>
          <w:rPr>
            <w:rStyle w:val="Hyperlnk"/>
            <w:rFonts w:asciiTheme="minorHAnsi" w:hAnsiTheme="minorHAnsi"/>
            <w:bCs/>
            <w:sz w:val="22"/>
            <w:szCs w:val="22"/>
          </w:rPr>
          <w:t>- Om SCAPIS</w:t>
        </w:r>
        <w:r>
          <w:rPr>
            <w:rStyle w:val="Hyperlnk"/>
            <w:rFonts w:asciiTheme="minorHAnsi" w:hAnsiTheme="minorHAnsi"/>
            <w:b/>
            <w:bCs/>
          </w:rPr>
          <w:t xml:space="preserve"> </w:t>
        </w:r>
        <w:r>
          <w:rPr>
            <w:rStyle w:val="Hyperlnk"/>
            <w:rFonts w:asciiTheme="minorHAnsi" w:hAnsiTheme="minorHAnsi"/>
            <w:bCs/>
            <w:sz w:val="22"/>
            <w:szCs w:val="22"/>
          </w:rPr>
          <w:t>på Hjärt-Lungfondens hemsida</w:t>
        </w:r>
      </w:hyperlink>
      <w:r>
        <w:rPr>
          <w:rFonts w:asciiTheme="minorHAnsi" w:hAnsiTheme="minorHAnsi"/>
          <w:bCs/>
          <w:sz w:val="22"/>
          <w:szCs w:val="22"/>
        </w:rPr>
        <w:br/>
      </w:r>
      <w:r>
        <w:rPr>
          <w:rFonts w:asciiTheme="minorHAnsi" w:hAnsiTheme="minorHAnsi"/>
          <w:b/>
          <w:bCs/>
        </w:rPr>
        <w:lastRenderedPageBreak/>
        <w:br/>
      </w:r>
    </w:p>
    <w:p w14:paraId="601E623A" w14:textId="77777777" w:rsidR="00EF066E" w:rsidRDefault="00EF066E" w:rsidP="00EF066E">
      <w:pPr>
        <w:rPr>
          <w:rFonts w:asciiTheme="minorHAnsi" w:hAnsiTheme="minorHAnsi"/>
          <w:b/>
          <w:bCs/>
        </w:rPr>
      </w:pPr>
    </w:p>
    <w:p w14:paraId="08AB3313" w14:textId="77777777" w:rsidR="00EF066E" w:rsidRDefault="00EF066E" w:rsidP="00EF066E">
      <w:pPr>
        <w:rPr>
          <w:rFonts w:asciiTheme="minorHAnsi" w:hAnsiTheme="minorHAnsi"/>
          <w:b/>
          <w:bCs/>
        </w:rPr>
      </w:pPr>
      <w:r>
        <w:rPr>
          <w:rFonts w:asciiTheme="minorHAnsi" w:hAnsiTheme="minorHAnsi"/>
          <w:b/>
          <w:bCs/>
        </w:rPr>
        <w:t>För mer information, kontakta gärna:</w:t>
      </w:r>
    </w:p>
    <w:p w14:paraId="7F47BA26" w14:textId="5C67CF60" w:rsidR="00EF066E" w:rsidRDefault="00EF066E" w:rsidP="00331B04">
      <w:pPr>
        <w:rPr>
          <w:rFonts w:asciiTheme="minorHAnsi" w:hAnsiTheme="minorHAnsi"/>
          <w:bCs/>
          <w:sz w:val="22"/>
          <w:szCs w:val="22"/>
        </w:rPr>
      </w:pPr>
      <w:r>
        <w:rPr>
          <w:rFonts w:asciiTheme="minorHAnsi" w:hAnsiTheme="minorHAnsi"/>
          <w:bCs/>
          <w:sz w:val="22"/>
          <w:szCs w:val="22"/>
        </w:rPr>
        <w:t xml:space="preserve">Eva Holmestig, pressekreterare Hjärt-Lungfonden, telefon 08-566 24 242/0708-544 242, </w:t>
      </w:r>
      <w:hyperlink r:id="rId15" w:history="1">
        <w:r>
          <w:rPr>
            <w:rStyle w:val="Hyperlnk"/>
            <w:rFonts w:asciiTheme="minorHAnsi" w:hAnsiTheme="minorHAnsi"/>
            <w:bCs/>
            <w:sz w:val="22"/>
            <w:szCs w:val="22"/>
          </w:rPr>
          <w:t>eva.holmestig@hjart-lungfonden.se</w:t>
        </w:r>
      </w:hyperlink>
    </w:p>
    <w:p w14:paraId="7DBD3278" w14:textId="77777777" w:rsidR="00EF066E" w:rsidRDefault="00EF066E" w:rsidP="00EF066E">
      <w:pPr>
        <w:rPr>
          <w:rFonts w:asciiTheme="minorHAnsi" w:hAnsiTheme="minorHAnsi"/>
          <w:b/>
          <w:bCs/>
          <w:sz w:val="28"/>
          <w:szCs w:val="28"/>
        </w:rPr>
      </w:pPr>
    </w:p>
    <w:p w14:paraId="5E4630BC" w14:textId="77777777" w:rsidR="00EF066E" w:rsidRDefault="00EF066E" w:rsidP="00EF066E">
      <w:pPr>
        <w:rPr>
          <w:rFonts w:asciiTheme="minorHAnsi" w:hAnsiTheme="minorHAnsi"/>
          <w:bCs/>
          <w:sz w:val="22"/>
          <w:szCs w:val="22"/>
        </w:rPr>
      </w:pPr>
      <w:r>
        <w:rPr>
          <w:rFonts w:asciiTheme="minorHAnsi" w:hAnsiTheme="minorHAnsi"/>
          <w:b/>
          <w:bCs/>
          <w:sz w:val="28"/>
          <w:szCs w:val="28"/>
        </w:rPr>
        <w:t>Fakta om SCAPIS – en nationell kunskapsbank</w:t>
      </w:r>
      <w:r>
        <w:rPr>
          <w:rFonts w:asciiTheme="minorHAnsi" w:hAnsiTheme="minorHAnsi"/>
          <w:bCs/>
          <w:sz w:val="22"/>
          <w:szCs w:val="22"/>
        </w:rPr>
        <w:br/>
        <w:t>-</w:t>
      </w:r>
      <w:r>
        <w:rPr>
          <w:rFonts w:ascii="Calibri" w:hAnsi="Calibri"/>
          <w:bCs/>
          <w:sz w:val="22"/>
          <w:szCs w:val="22"/>
        </w:rPr>
        <w:t xml:space="preserve"> SCAPIS står för Swedish </w:t>
      </w:r>
      <w:proofErr w:type="spellStart"/>
      <w:r>
        <w:rPr>
          <w:rFonts w:ascii="Calibri" w:hAnsi="Calibri"/>
          <w:bCs/>
          <w:sz w:val="22"/>
          <w:szCs w:val="22"/>
        </w:rPr>
        <w:t>CardioPulmonary</w:t>
      </w:r>
      <w:proofErr w:type="spellEnd"/>
      <w:r>
        <w:rPr>
          <w:rFonts w:ascii="Calibri" w:hAnsi="Calibri"/>
          <w:bCs/>
          <w:sz w:val="22"/>
          <w:szCs w:val="22"/>
        </w:rPr>
        <w:t xml:space="preserve"> </w:t>
      </w:r>
      <w:proofErr w:type="spellStart"/>
      <w:r>
        <w:rPr>
          <w:rFonts w:ascii="Calibri" w:hAnsi="Calibri"/>
          <w:bCs/>
          <w:sz w:val="22"/>
          <w:szCs w:val="22"/>
        </w:rPr>
        <w:t>bioImage</w:t>
      </w:r>
      <w:proofErr w:type="spellEnd"/>
      <w:r>
        <w:rPr>
          <w:rFonts w:ascii="Calibri" w:hAnsi="Calibri"/>
          <w:bCs/>
          <w:sz w:val="22"/>
          <w:szCs w:val="22"/>
        </w:rPr>
        <w:t xml:space="preserve"> </w:t>
      </w:r>
      <w:proofErr w:type="spellStart"/>
      <w:r>
        <w:rPr>
          <w:rFonts w:ascii="Calibri" w:hAnsi="Calibri"/>
          <w:bCs/>
          <w:sz w:val="22"/>
          <w:szCs w:val="22"/>
        </w:rPr>
        <w:t>Study</w:t>
      </w:r>
      <w:proofErr w:type="spellEnd"/>
      <w:r>
        <w:rPr>
          <w:rFonts w:ascii="Calibri" w:hAnsi="Calibri"/>
          <w:bCs/>
          <w:sz w:val="22"/>
          <w:szCs w:val="22"/>
        </w:rPr>
        <w:t xml:space="preserve"> och är ett världsunikt forskningsprojekt inom hjärta, kärl och lunga som Hjärt-Lungfonden driver tillsammans med universitetssjukhusen i Sverige.</w:t>
      </w:r>
    </w:p>
    <w:p w14:paraId="45C881F9" w14:textId="77777777" w:rsidR="00EF066E" w:rsidRDefault="00EF066E" w:rsidP="00EF066E">
      <w:pPr>
        <w:rPr>
          <w:rFonts w:asciiTheme="minorHAnsi" w:hAnsiTheme="minorHAnsi"/>
          <w:bCs/>
          <w:sz w:val="22"/>
          <w:szCs w:val="22"/>
        </w:rPr>
      </w:pPr>
    </w:p>
    <w:p w14:paraId="382F19F4" w14:textId="77777777" w:rsidR="00EF066E" w:rsidRDefault="00EF066E" w:rsidP="00EF066E">
      <w:pPr>
        <w:rPr>
          <w:rFonts w:asciiTheme="minorHAnsi" w:hAnsiTheme="minorHAnsi"/>
          <w:bCs/>
          <w:sz w:val="22"/>
          <w:szCs w:val="22"/>
        </w:rPr>
      </w:pPr>
      <w:proofErr w:type="gramStart"/>
      <w:r>
        <w:rPr>
          <w:rFonts w:asciiTheme="minorHAnsi" w:hAnsiTheme="minorHAnsi"/>
          <w:bCs/>
          <w:sz w:val="22"/>
          <w:szCs w:val="22"/>
        </w:rPr>
        <w:t>-</w:t>
      </w:r>
      <w:proofErr w:type="gramEnd"/>
      <w:r>
        <w:rPr>
          <w:rFonts w:asciiTheme="minorHAnsi" w:hAnsiTheme="minorHAnsi"/>
          <w:bCs/>
          <w:sz w:val="22"/>
          <w:szCs w:val="22"/>
        </w:rPr>
        <w:t xml:space="preserve"> Totalt kommer 30 000 personer från hela landet att medverka i SCAPIS när den genomförs på sex orter över hela landet.</w:t>
      </w:r>
    </w:p>
    <w:p w14:paraId="02038015" w14:textId="77777777" w:rsidR="00EF066E" w:rsidRDefault="00EF066E" w:rsidP="00EF066E">
      <w:pPr>
        <w:rPr>
          <w:rFonts w:asciiTheme="minorHAnsi" w:hAnsiTheme="minorHAnsi"/>
          <w:bCs/>
          <w:sz w:val="22"/>
          <w:szCs w:val="22"/>
        </w:rPr>
      </w:pPr>
    </w:p>
    <w:p w14:paraId="5B556252" w14:textId="58983D08" w:rsidR="00EF066E" w:rsidRDefault="00EF066E" w:rsidP="00EF066E">
      <w:pPr>
        <w:rPr>
          <w:rFonts w:asciiTheme="minorHAnsi" w:hAnsiTheme="minorHAnsi"/>
          <w:bCs/>
          <w:sz w:val="22"/>
          <w:szCs w:val="22"/>
        </w:rPr>
      </w:pPr>
      <w:proofErr w:type="gramStart"/>
      <w:r>
        <w:rPr>
          <w:rFonts w:asciiTheme="minorHAnsi" w:hAnsiTheme="minorHAnsi"/>
          <w:bCs/>
          <w:sz w:val="22"/>
          <w:szCs w:val="22"/>
        </w:rPr>
        <w:t>-</w:t>
      </w:r>
      <w:proofErr w:type="gramEnd"/>
      <w:r>
        <w:rPr>
          <w:rFonts w:asciiTheme="minorHAnsi" w:hAnsiTheme="minorHAnsi"/>
          <w:bCs/>
          <w:sz w:val="22"/>
          <w:szCs w:val="22"/>
        </w:rPr>
        <w:t xml:space="preserve"> Den fullskaliga studien har startat  i Göteborg och i Malmö och kommer att pågå under cirka tre år. Inom de närmaste åren kommer studien att byggas ut till att omfatta på fler orter.</w:t>
      </w:r>
    </w:p>
    <w:p w14:paraId="75A9C293" w14:textId="77777777" w:rsidR="00EF066E" w:rsidRDefault="00EF066E" w:rsidP="00EF066E">
      <w:pPr>
        <w:rPr>
          <w:rFonts w:asciiTheme="minorHAnsi" w:hAnsiTheme="minorHAnsi"/>
          <w:bCs/>
          <w:sz w:val="22"/>
          <w:szCs w:val="22"/>
        </w:rPr>
      </w:pPr>
    </w:p>
    <w:p w14:paraId="0C9A69A2" w14:textId="77777777" w:rsidR="00EF066E" w:rsidRDefault="00EF066E" w:rsidP="00EF066E">
      <w:pPr>
        <w:rPr>
          <w:rFonts w:asciiTheme="minorHAnsi" w:hAnsiTheme="minorHAnsi"/>
          <w:bCs/>
          <w:sz w:val="28"/>
          <w:szCs w:val="28"/>
        </w:rPr>
      </w:pPr>
      <w:proofErr w:type="gramStart"/>
      <w:r>
        <w:rPr>
          <w:rFonts w:asciiTheme="minorHAnsi" w:hAnsiTheme="minorHAnsi"/>
          <w:bCs/>
          <w:sz w:val="22"/>
          <w:szCs w:val="22"/>
        </w:rPr>
        <w:t>-</w:t>
      </w:r>
      <w:proofErr w:type="gramEnd"/>
      <w:r>
        <w:rPr>
          <w:rFonts w:asciiTheme="minorHAnsi" w:hAnsiTheme="minorHAnsi"/>
          <w:bCs/>
          <w:sz w:val="22"/>
          <w:szCs w:val="22"/>
        </w:rPr>
        <w:t xml:space="preserve"> De personer som medverkar i studien får hjärta, kärl och lungor undersökta. De genomgår skiktröntgen, ultraljudsundersökningar, lungfunktionstester och tester av blodsocker- och kolesterolnivåerna.</w:t>
      </w:r>
    </w:p>
    <w:p w14:paraId="1AD31271" w14:textId="77777777" w:rsidR="00EF066E" w:rsidRDefault="00EF066E" w:rsidP="00EF066E">
      <w:pPr>
        <w:rPr>
          <w:rFonts w:asciiTheme="minorHAnsi" w:hAnsiTheme="minorHAnsi"/>
          <w:bCs/>
          <w:sz w:val="22"/>
          <w:szCs w:val="22"/>
        </w:rPr>
      </w:pPr>
      <w:r>
        <w:rPr>
          <w:rFonts w:asciiTheme="minorHAnsi" w:hAnsiTheme="minorHAnsi"/>
          <w:bCs/>
          <w:sz w:val="22"/>
          <w:szCs w:val="22"/>
        </w:rPr>
        <w:br/>
      </w:r>
      <w:proofErr w:type="gramStart"/>
      <w:r>
        <w:rPr>
          <w:rFonts w:asciiTheme="minorHAnsi" w:hAnsiTheme="minorHAnsi"/>
          <w:bCs/>
          <w:sz w:val="22"/>
          <w:szCs w:val="22"/>
        </w:rPr>
        <w:t>-</w:t>
      </w:r>
      <w:proofErr w:type="gramEnd"/>
      <w:r>
        <w:rPr>
          <w:rFonts w:asciiTheme="minorHAnsi" w:hAnsiTheme="minorHAnsi"/>
          <w:bCs/>
          <w:sz w:val="22"/>
          <w:szCs w:val="22"/>
        </w:rPr>
        <w:t xml:space="preserve"> Den data-, bild- och biobank som byggs upp blir en kunskapsbankbank och nödvändig nationell resurs för svenska forskare under tiotals år framöver.</w:t>
      </w:r>
    </w:p>
    <w:p w14:paraId="2E77416F" w14:textId="77777777" w:rsidR="00EF066E" w:rsidRDefault="00EF066E" w:rsidP="00EF066E">
      <w:pPr>
        <w:rPr>
          <w:rFonts w:asciiTheme="minorHAnsi" w:hAnsiTheme="minorHAnsi"/>
          <w:bCs/>
          <w:sz w:val="22"/>
          <w:szCs w:val="22"/>
        </w:rPr>
      </w:pPr>
    </w:p>
    <w:p w14:paraId="301604A2" w14:textId="77777777" w:rsidR="00EF066E" w:rsidRDefault="00EF066E" w:rsidP="00EF066E">
      <w:pPr>
        <w:rPr>
          <w:rFonts w:asciiTheme="minorHAnsi" w:hAnsiTheme="minorHAnsi"/>
          <w:bCs/>
          <w:sz w:val="22"/>
          <w:szCs w:val="22"/>
        </w:rPr>
      </w:pPr>
      <w:r>
        <w:rPr>
          <w:rFonts w:asciiTheme="minorHAnsi" w:hAnsiTheme="minorHAnsi"/>
          <w:bCs/>
          <w:sz w:val="22"/>
          <w:szCs w:val="22"/>
        </w:rPr>
        <w:br/>
      </w:r>
      <w:r>
        <w:rPr>
          <w:rFonts w:asciiTheme="minorHAnsi" w:hAnsiTheme="minorHAnsi"/>
          <w:b/>
          <w:bCs/>
          <w:sz w:val="22"/>
          <w:szCs w:val="22"/>
        </w:rPr>
        <w:t>Så bidrar man till forskningen:</w:t>
      </w:r>
      <w:r>
        <w:rPr>
          <w:rFonts w:asciiTheme="minorHAnsi" w:hAnsiTheme="minorHAnsi"/>
          <w:b/>
          <w:bCs/>
          <w:sz w:val="22"/>
          <w:szCs w:val="22"/>
        </w:rPr>
        <w:br/>
      </w:r>
      <w:r>
        <w:rPr>
          <w:rFonts w:asciiTheme="minorHAnsi" w:hAnsiTheme="minorHAnsi"/>
          <w:bCs/>
          <w:sz w:val="22"/>
          <w:szCs w:val="22"/>
        </w:rPr>
        <w:t>- Sätt in en gåva på Hjärt-Lungfondens pg 90 91 92-7</w:t>
      </w:r>
      <w:r>
        <w:rPr>
          <w:rFonts w:asciiTheme="minorHAnsi" w:hAnsiTheme="minorHAnsi"/>
          <w:bCs/>
          <w:sz w:val="22"/>
          <w:szCs w:val="22"/>
        </w:rPr>
        <w:br/>
        <w:t xml:space="preserve">- Skänk via hemsidan, </w:t>
      </w:r>
      <w:hyperlink r:id="rId16" w:history="1">
        <w:r>
          <w:rPr>
            <w:rStyle w:val="Hyperlnk"/>
            <w:rFonts w:asciiTheme="minorHAnsi" w:hAnsiTheme="minorHAnsi"/>
            <w:bCs/>
            <w:sz w:val="22"/>
            <w:szCs w:val="22"/>
          </w:rPr>
          <w:t>www.hjart-lungfonden.se/gava</w:t>
        </w:r>
      </w:hyperlink>
      <w:r>
        <w:rPr>
          <w:rFonts w:asciiTheme="minorHAnsi" w:hAnsiTheme="minorHAnsi"/>
          <w:bCs/>
          <w:sz w:val="22"/>
          <w:szCs w:val="22"/>
        </w:rPr>
        <w:br/>
        <w:t>- Ring in din gåva på telefon 0200-89 19 00</w:t>
      </w:r>
      <w:r>
        <w:rPr>
          <w:rFonts w:asciiTheme="minorHAnsi" w:hAnsiTheme="minorHAnsi"/>
          <w:bCs/>
          <w:sz w:val="22"/>
          <w:szCs w:val="22"/>
        </w:rPr>
        <w:br/>
        <w:t>- Sms:a HJÄRTA till 72 901, så går 50 kronor till forskningen</w:t>
      </w:r>
      <w:r>
        <w:rPr>
          <w:rFonts w:asciiTheme="minorHAnsi" w:hAnsiTheme="minorHAnsi"/>
          <w:bCs/>
          <w:sz w:val="22"/>
          <w:szCs w:val="22"/>
        </w:rPr>
        <w:br/>
      </w:r>
      <w:r>
        <w:rPr>
          <w:rFonts w:asciiTheme="minorHAnsi" w:hAnsiTheme="minorHAnsi"/>
          <w:b/>
          <w:bCs/>
          <w:sz w:val="22"/>
          <w:szCs w:val="22"/>
        </w:rPr>
        <w:br/>
        <w:t>Mer från Hjärt-Lungfonden:</w:t>
      </w:r>
      <w:r>
        <w:rPr>
          <w:rFonts w:asciiTheme="minorHAnsi" w:hAnsiTheme="minorHAnsi"/>
          <w:b/>
          <w:bCs/>
          <w:sz w:val="22"/>
          <w:szCs w:val="22"/>
        </w:rPr>
        <w:br/>
      </w:r>
      <w:r>
        <w:rPr>
          <w:rFonts w:asciiTheme="minorHAnsi" w:hAnsiTheme="minorHAnsi"/>
          <w:bCs/>
          <w:sz w:val="22"/>
          <w:szCs w:val="22"/>
        </w:rPr>
        <w:t xml:space="preserve">- Gilla oss på </w:t>
      </w:r>
      <w:hyperlink r:id="rId17" w:history="1">
        <w:proofErr w:type="spellStart"/>
        <w:r>
          <w:rPr>
            <w:rStyle w:val="Hyperlnk"/>
            <w:rFonts w:asciiTheme="minorHAnsi" w:hAnsiTheme="minorHAnsi"/>
            <w:bCs/>
            <w:sz w:val="22"/>
            <w:szCs w:val="22"/>
          </w:rPr>
          <w:t>Facebook</w:t>
        </w:r>
        <w:proofErr w:type="spellEnd"/>
      </w:hyperlink>
      <w:r>
        <w:rPr>
          <w:rFonts w:asciiTheme="minorHAnsi" w:hAnsiTheme="minorHAnsi"/>
          <w:bCs/>
          <w:sz w:val="22"/>
          <w:szCs w:val="22"/>
        </w:rPr>
        <w:br/>
        <w:t xml:space="preserve">- Följ oss på </w:t>
      </w:r>
      <w:hyperlink r:id="rId18" w:anchor="!/hjartlungfonden" w:history="1">
        <w:proofErr w:type="spellStart"/>
        <w:r>
          <w:rPr>
            <w:rStyle w:val="Hyperlnk"/>
            <w:rFonts w:asciiTheme="minorHAnsi" w:hAnsiTheme="minorHAnsi"/>
            <w:bCs/>
            <w:sz w:val="22"/>
            <w:szCs w:val="22"/>
          </w:rPr>
          <w:t>Twitter</w:t>
        </w:r>
        <w:proofErr w:type="spellEnd"/>
      </w:hyperlink>
    </w:p>
    <w:p w14:paraId="57BC955D" w14:textId="77777777" w:rsidR="00EF066E" w:rsidRDefault="00EF066E" w:rsidP="00EF066E">
      <w:pPr>
        <w:rPr>
          <w:rFonts w:asciiTheme="minorHAnsi" w:hAnsiTheme="minorHAnsi"/>
          <w:bCs/>
          <w:sz w:val="22"/>
          <w:szCs w:val="22"/>
        </w:rPr>
      </w:pPr>
    </w:p>
    <w:p w14:paraId="78BAFACE" w14:textId="77777777" w:rsidR="00EF066E" w:rsidRDefault="00EF066E" w:rsidP="00EF066E">
      <w:pPr>
        <w:rPr>
          <w:rFonts w:asciiTheme="minorHAnsi" w:hAnsiTheme="minorHAnsi"/>
          <w:bCs/>
        </w:rPr>
      </w:pPr>
    </w:p>
    <w:p w14:paraId="46F4E7ED" w14:textId="3834B1DD" w:rsidR="00612C38" w:rsidRDefault="00DB669B" w:rsidP="00EF066E">
      <w:pPr>
        <w:spacing w:before="150" w:after="360"/>
        <w:rPr>
          <w:rFonts w:asciiTheme="minorHAnsi" w:hAnsiTheme="minorHAnsi"/>
          <w:sz w:val="22"/>
          <w:szCs w:val="22"/>
        </w:rPr>
      </w:pPr>
      <w:r>
        <w:rPr>
          <w:rFonts w:asciiTheme="minorHAnsi" w:hAnsiTheme="minorHAnsi"/>
          <w:sz w:val="22"/>
          <w:szCs w:val="22"/>
        </w:rPr>
        <w:br/>
      </w:r>
      <w:r>
        <w:rPr>
          <w:rFonts w:asciiTheme="minorHAnsi" w:hAnsiTheme="minorHAnsi"/>
          <w:sz w:val="22"/>
          <w:szCs w:val="22"/>
        </w:rPr>
        <w:br/>
      </w:r>
    </w:p>
    <w:p w14:paraId="3C7239CD" w14:textId="77777777" w:rsidR="00612C38" w:rsidRPr="00823B8D" w:rsidRDefault="00612C38" w:rsidP="008270F3">
      <w:pPr>
        <w:pStyle w:val="Oformateradtext"/>
        <w:rPr>
          <w:rFonts w:asciiTheme="minorHAnsi" w:hAnsiTheme="minorHAnsi"/>
          <w:sz w:val="22"/>
          <w:szCs w:val="22"/>
          <w:lang w:val="sv-SE"/>
        </w:rPr>
      </w:pPr>
    </w:p>
    <w:sectPr w:rsidR="00612C38" w:rsidRPr="00823B8D">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E97366" w15:done="0"/>
  <w15:commentEx w15:paraId="10FCDF55" w15:done="0"/>
  <w15:commentEx w15:paraId="50107A19" w15:done="0"/>
  <w15:commentEx w15:paraId="2328F018" w15:paraIdParent="50107A19" w15:done="0"/>
  <w15:commentEx w15:paraId="748F887B" w15:done="0"/>
  <w15:commentEx w15:paraId="4173C6A0" w15:done="0"/>
  <w15:commentEx w15:paraId="1197D05A" w15:done="0"/>
  <w15:commentEx w15:paraId="0820D993" w15:paraIdParent="1197D0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32B17" w14:textId="77777777" w:rsidR="006667B8" w:rsidRDefault="006667B8">
      <w:r>
        <w:separator/>
      </w:r>
    </w:p>
  </w:endnote>
  <w:endnote w:type="continuationSeparator" w:id="0">
    <w:p w14:paraId="53B22F4C" w14:textId="77777777" w:rsidR="006667B8" w:rsidRDefault="0066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MediumRegular">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DTL Caspari TOT">
    <w:altName w:val="DTL Caspari TOT"/>
    <w:panose1 w:val="000005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ED5F2" w14:textId="77777777" w:rsidR="00994AF5" w:rsidRDefault="00994AF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C6341" w14:textId="2EC98445" w:rsidR="0079661B" w:rsidRPr="0079661B" w:rsidRDefault="000F5E97" w:rsidP="008270F3">
    <w:pPr>
      <w:pStyle w:val="Sidfot"/>
      <w:tabs>
        <w:tab w:val="clear" w:pos="9072"/>
        <w:tab w:val="right" w:pos="7938"/>
      </w:tabs>
      <w:ind w:right="1134"/>
      <w:rPr>
        <w:lang w:val="sv-SE"/>
      </w:rPr>
    </w:pPr>
    <w:r w:rsidRPr="00810F2A">
      <w:rPr>
        <w:rFonts w:ascii="Calibri" w:hAnsi="Calibri"/>
        <w:b/>
        <w:sz w:val="16"/>
        <w:szCs w:val="16"/>
      </w:rPr>
      <w:t xml:space="preserve">Hjärt-Lungfonden </w:t>
    </w:r>
    <w:r w:rsidRPr="00810F2A">
      <w:rPr>
        <w:rFonts w:ascii="Calibri" w:hAnsi="Calibri"/>
        <w:sz w:val="16"/>
        <w:szCs w:val="16"/>
      </w:rPr>
      <w:t>bildades 1904 i kampen mot tuberkulos (tbc)</w:t>
    </w:r>
    <w:r w:rsidR="00994AF5">
      <w:rPr>
        <w:rFonts w:ascii="Calibri" w:hAnsi="Calibri"/>
        <w:sz w:val="16"/>
        <w:szCs w:val="16"/>
        <w:lang w:val="sv-SE"/>
      </w:rPr>
      <w:t xml:space="preserve"> och firar i år 110-årsjubileum</w:t>
    </w:r>
    <w:r w:rsidRPr="00810F2A">
      <w:rPr>
        <w:rFonts w:ascii="Calibri" w:hAnsi="Calibri"/>
        <w:sz w:val="16"/>
        <w:szCs w:val="16"/>
      </w:rPr>
      <w:t>. I dag är fondens mål att besegra både hjärt- och lungsjukdomarna. Hjärt-Lungfonden samlar in och fördelar pengar till forskning samt informerar om hjärt- och lungsjukdom.</w:t>
    </w:r>
    <w:r w:rsidRPr="00810F2A">
      <w:rPr>
        <w:rFonts w:ascii="Calibri" w:hAnsi="Calibri"/>
        <w:color w:val="000000"/>
        <w:sz w:val="16"/>
        <w:szCs w:val="16"/>
      </w:rPr>
      <w:t xml:space="preserve"> Verksamheten är helt beroende av gåvor från privatpersoner och företag. Hjärt-Lungfonden har insamlingskonton </w:t>
    </w:r>
    <w:r w:rsidRPr="00810F2A">
      <w:rPr>
        <w:rFonts w:ascii="Calibri" w:hAnsi="Calibri"/>
        <w:bCs/>
        <w:color w:val="000000"/>
        <w:sz w:val="16"/>
        <w:szCs w:val="16"/>
      </w:rPr>
      <w:t>pg</w:t>
    </w:r>
    <w:r w:rsidRPr="00810F2A">
      <w:rPr>
        <w:rFonts w:ascii="Calibri" w:hAnsi="Calibri"/>
        <w:color w:val="000000"/>
        <w:sz w:val="16"/>
        <w:szCs w:val="16"/>
      </w:rPr>
      <w:t xml:space="preserve"> </w:t>
    </w:r>
    <w:r w:rsidRPr="00810F2A">
      <w:rPr>
        <w:rFonts w:ascii="Calibri" w:hAnsi="Calibri"/>
        <w:bCs/>
        <w:color w:val="000000"/>
        <w:sz w:val="16"/>
        <w:szCs w:val="16"/>
      </w:rPr>
      <w:t xml:space="preserve">90 91 92-7 och bg 909-1927. </w:t>
    </w:r>
    <w:hyperlink r:id="rId1" w:history="1">
      <w:r w:rsidRPr="00810F2A">
        <w:rPr>
          <w:rStyle w:val="Hyperlnk"/>
          <w:rFonts w:ascii="Calibri" w:hAnsi="Calibri"/>
          <w:sz w:val="16"/>
          <w:szCs w:val="16"/>
        </w:rPr>
        <w:t>www.hjart-lungfonden.se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18232" w14:textId="77777777" w:rsidR="00994AF5" w:rsidRDefault="00994AF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044CA" w14:textId="77777777" w:rsidR="006667B8" w:rsidRDefault="006667B8">
      <w:r>
        <w:separator/>
      </w:r>
    </w:p>
  </w:footnote>
  <w:footnote w:type="continuationSeparator" w:id="0">
    <w:p w14:paraId="70FA7EB8" w14:textId="77777777" w:rsidR="006667B8" w:rsidRDefault="00666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7BC35" w14:textId="77777777" w:rsidR="00994AF5" w:rsidRDefault="00994AF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B9556" w14:textId="77777777" w:rsidR="0091161E" w:rsidRDefault="000F5E97">
    <w:pPr>
      <w:pStyle w:val="Sidhuvud"/>
    </w:pPr>
    <w:r>
      <w:rPr>
        <w:noProof/>
        <w:lang w:val="sv-SE" w:eastAsia="sv-SE"/>
      </w:rPr>
      <w:drawing>
        <wp:inline distT="0" distB="0" distL="0" distR="0" wp14:anchorId="1C395DE0" wp14:editId="5FD30BC0">
          <wp:extent cx="2733675" cy="38100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381000"/>
                  </a:xfrm>
                  <a:prstGeom prst="rect">
                    <a:avLst/>
                  </a:prstGeom>
                  <a:noFill/>
                  <a:ln>
                    <a:noFill/>
                  </a:ln>
                </pic:spPr>
              </pic:pic>
            </a:graphicData>
          </a:graphic>
        </wp:inline>
      </w:drawing>
    </w:r>
    <w:r>
      <w:rPr>
        <w:noProof/>
        <w:lang w:val="sv-SE" w:eastAsia="sv-SE"/>
      </w:rPr>
      <w:t xml:space="preserve"> </w:t>
    </w:r>
    <w:r w:rsidR="0069714C">
      <w:rPr>
        <w:noProof/>
        <w:lang w:val="sv-SE" w:eastAsia="sv-SE"/>
      </w:rPr>
      <w:tab/>
    </w:r>
    <w:r w:rsidR="0069714C">
      <w:rPr>
        <w:noProof/>
        <w:lang w:val="sv-SE" w:eastAsia="sv-SE"/>
      </w:rPr>
      <w:tab/>
    </w:r>
    <w:r w:rsidR="0069714C">
      <w:rPr>
        <w:noProof/>
        <w:lang w:val="sv-SE" w:eastAsia="sv-SE"/>
      </w:rPr>
      <w:drawing>
        <wp:inline distT="0" distB="0" distL="0" distR="0" wp14:anchorId="3E76B97D" wp14:editId="6BB6CA19">
          <wp:extent cx="1457325" cy="1159002"/>
          <wp:effectExtent l="19050" t="0" r="9525" b="0"/>
          <wp:docPr id="1" name="Bildobjekt 0" descr="Test till prm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 till prm_6.jpg"/>
                  <pic:cNvPicPr/>
                </pic:nvPicPr>
                <pic:blipFill>
                  <a:blip r:embed="rId2"/>
                  <a:stretch>
                    <a:fillRect/>
                  </a:stretch>
                </pic:blipFill>
                <pic:spPr>
                  <a:xfrm>
                    <a:off x="0" y="0"/>
                    <a:ext cx="1459484" cy="1160719"/>
                  </a:xfrm>
                  <a:prstGeom prst="rect">
                    <a:avLst/>
                  </a:prstGeom>
                </pic:spPr>
              </pic:pic>
            </a:graphicData>
          </a:graphic>
        </wp:inline>
      </w:drawing>
    </w:r>
    <w:r>
      <w:rPr>
        <w:noProof/>
        <w:lang w:val="sv-SE" w:eastAsia="sv-S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4551D" w14:textId="77777777" w:rsidR="00994AF5" w:rsidRDefault="00994AF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063A2"/>
    <w:multiLevelType w:val="hybridMultilevel"/>
    <w:tmpl w:val="2A7093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Fredholm">
    <w15:presenceInfo w15:providerId="AD" w15:userId="S-1-5-21-1507930768-2602760907-3901450296-4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97"/>
    <w:rsid w:val="000032D1"/>
    <w:rsid w:val="000112FC"/>
    <w:rsid w:val="00023EB7"/>
    <w:rsid w:val="000643B2"/>
    <w:rsid w:val="000820BF"/>
    <w:rsid w:val="00082C71"/>
    <w:rsid w:val="000B070A"/>
    <w:rsid w:val="000B41EC"/>
    <w:rsid w:val="000D4084"/>
    <w:rsid w:val="000F5E97"/>
    <w:rsid w:val="00120949"/>
    <w:rsid w:val="00166567"/>
    <w:rsid w:val="00175DBD"/>
    <w:rsid w:val="001935E8"/>
    <w:rsid w:val="001A2F24"/>
    <w:rsid w:val="001B7E64"/>
    <w:rsid w:val="001C6806"/>
    <w:rsid w:val="001F6B6D"/>
    <w:rsid w:val="002016C6"/>
    <w:rsid w:val="002156AF"/>
    <w:rsid w:val="00242DEA"/>
    <w:rsid w:val="002712EF"/>
    <w:rsid w:val="002748C8"/>
    <w:rsid w:val="002B070D"/>
    <w:rsid w:val="002B2A5B"/>
    <w:rsid w:val="002D2F0F"/>
    <w:rsid w:val="002D38EC"/>
    <w:rsid w:val="00314471"/>
    <w:rsid w:val="00331B04"/>
    <w:rsid w:val="003D3DE7"/>
    <w:rsid w:val="003E3ACD"/>
    <w:rsid w:val="00402F68"/>
    <w:rsid w:val="0043037A"/>
    <w:rsid w:val="00431497"/>
    <w:rsid w:val="004421F1"/>
    <w:rsid w:val="004913BC"/>
    <w:rsid w:val="004A060E"/>
    <w:rsid w:val="004D5273"/>
    <w:rsid w:val="0050243C"/>
    <w:rsid w:val="00507C24"/>
    <w:rsid w:val="005151E7"/>
    <w:rsid w:val="00564E8B"/>
    <w:rsid w:val="00582AC7"/>
    <w:rsid w:val="005D1875"/>
    <w:rsid w:val="005E58C9"/>
    <w:rsid w:val="005E7246"/>
    <w:rsid w:val="006050CA"/>
    <w:rsid w:val="00612B27"/>
    <w:rsid w:val="00612C38"/>
    <w:rsid w:val="00613743"/>
    <w:rsid w:val="00615BC4"/>
    <w:rsid w:val="0063670D"/>
    <w:rsid w:val="00664A4F"/>
    <w:rsid w:val="006667B8"/>
    <w:rsid w:val="0069714C"/>
    <w:rsid w:val="006D4385"/>
    <w:rsid w:val="006E60D7"/>
    <w:rsid w:val="007025A0"/>
    <w:rsid w:val="007031AA"/>
    <w:rsid w:val="007661EE"/>
    <w:rsid w:val="007674ED"/>
    <w:rsid w:val="007F5846"/>
    <w:rsid w:val="00823B8D"/>
    <w:rsid w:val="008270F3"/>
    <w:rsid w:val="008323C6"/>
    <w:rsid w:val="008375A3"/>
    <w:rsid w:val="00852A56"/>
    <w:rsid w:val="00873620"/>
    <w:rsid w:val="00897DA1"/>
    <w:rsid w:val="008A0773"/>
    <w:rsid w:val="008A28CB"/>
    <w:rsid w:val="008D68E6"/>
    <w:rsid w:val="008E4567"/>
    <w:rsid w:val="00935243"/>
    <w:rsid w:val="00994AF5"/>
    <w:rsid w:val="009B0C94"/>
    <w:rsid w:val="009C74DF"/>
    <w:rsid w:val="00A00286"/>
    <w:rsid w:val="00A223E8"/>
    <w:rsid w:val="00A50A1C"/>
    <w:rsid w:val="00A82572"/>
    <w:rsid w:val="00A87DBE"/>
    <w:rsid w:val="00AC153F"/>
    <w:rsid w:val="00AC5236"/>
    <w:rsid w:val="00AF3131"/>
    <w:rsid w:val="00B646C3"/>
    <w:rsid w:val="00BA3385"/>
    <w:rsid w:val="00BD2630"/>
    <w:rsid w:val="00BE27E7"/>
    <w:rsid w:val="00C4565A"/>
    <w:rsid w:val="00C636D7"/>
    <w:rsid w:val="00C92B59"/>
    <w:rsid w:val="00CC5EFB"/>
    <w:rsid w:val="00CC6EF5"/>
    <w:rsid w:val="00D169BF"/>
    <w:rsid w:val="00D305A7"/>
    <w:rsid w:val="00D54568"/>
    <w:rsid w:val="00D72AAE"/>
    <w:rsid w:val="00D92547"/>
    <w:rsid w:val="00D94A7D"/>
    <w:rsid w:val="00DA280A"/>
    <w:rsid w:val="00DB6044"/>
    <w:rsid w:val="00DB669B"/>
    <w:rsid w:val="00DB77E5"/>
    <w:rsid w:val="00DC0762"/>
    <w:rsid w:val="00DD1AB6"/>
    <w:rsid w:val="00E11BE2"/>
    <w:rsid w:val="00E35180"/>
    <w:rsid w:val="00E9017C"/>
    <w:rsid w:val="00E94E95"/>
    <w:rsid w:val="00EA24D0"/>
    <w:rsid w:val="00EA6681"/>
    <w:rsid w:val="00EC4BF7"/>
    <w:rsid w:val="00ED6919"/>
    <w:rsid w:val="00EF066E"/>
    <w:rsid w:val="00F526FB"/>
    <w:rsid w:val="00F57DEB"/>
    <w:rsid w:val="00F636CF"/>
    <w:rsid w:val="00F66232"/>
    <w:rsid w:val="00F80508"/>
    <w:rsid w:val="00FF4B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A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E97"/>
    <w:pPr>
      <w:spacing w:after="0" w:line="240" w:lineRule="auto"/>
    </w:pPr>
    <w:rPr>
      <w:rFonts w:ascii="Times New Roman" w:eastAsia="Times New Roman" w:hAnsi="Times New Roman" w:cs="Times New Roman"/>
      <w:sz w:val="24"/>
      <w:szCs w:val="24"/>
      <w:lang w:eastAsia="sv-SE"/>
    </w:rPr>
  </w:style>
  <w:style w:type="paragraph" w:styleId="Rubrik2">
    <w:name w:val="heading 2"/>
    <w:basedOn w:val="Normal"/>
    <w:link w:val="Rubrik2Char"/>
    <w:uiPriority w:val="9"/>
    <w:qFormat/>
    <w:rsid w:val="00E35180"/>
    <w:pPr>
      <w:spacing w:before="150" w:after="100" w:afterAutospacing="1" w:line="360" w:lineRule="atLeast"/>
      <w:outlineLvl w:val="1"/>
    </w:pPr>
    <w:rPr>
      <w:rFonts w:ascii="DINMediumRegular" w:hAnsi="DINMediumRegular"/>
      <w:color w:val="666666"/>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0F5E97"/>
    <w:rPr>
      <w:color w:val="0000FF"/>
      <w:u w:val="single"/>
    </w:rPr>
  </w:style>
  <w:style w:type="paragraph" w:styleId="Sidhuvud">
    <w:name w:val="header"/>
    <w:basedOn w:val="Normal"/>
    <w:link w:val="SidhuvudChar"/>
    <w:rsid w:val="000F5E97"/>
    <w:pPr>
      <w:tabs>
        <w:tab w:val="center" w:pos="4536"/>
        <w:tab w:val="right" w:pos="9072"/>
      </w:tabs>
    </w:pPr>
    <w:rPr>
      <w:lang w:val="x-none" w:eastAsia="x-none"/>
    </w:rPr>
  </w:style>
  <w:style w:type="character" w:customStyle="1" w:styleId="SidhuvudChar">
    <w:name w:val="Sidhuvud Char"/>
    <w:basedOn w:val="Standardstycketeckensnitt"/>
    <w:link w:val="Sidhuvud"/>
    <w:rsid w:val="000F5E97"/>
    <w:rPr>
      <w:rFonts w:ascii="Times New Roman" w:eastAsia="Times New Roman" w:hAnsi="Times New Roman" w:cs="Times New Roman"/>
      <w:sz w:val="24"/>
      <w:szCs w:val="24"/>
      <w:lang w:val="x-none" w:eastAsia="x-none"/>
    </w:rPr>
  </w:style>
  <w:style w:type="paragraph" w:styleId="Sidfot">
    <w:name w:val="footer"/>
    <w:basedOn w:val="Normal"/>
    <w:link w:val="SidfotChar"/>
    <w:rsid w:val="000F5E97"/>
    <w:pPr>
      <w:tabs>
        <w:tab w:val="center" w:pos="4536"/>
        <w:tab w:val="right" w:pos="9072"/>
      </w:tabs>
    </w:pPr>
    <w:rPr>
      <w:lang w:val="x-none" w:eastAsia="x-none"/>
    </w:rPr>
  </w:style>
  <w:style w:type="character" w:customStyle="1" w:styleId="SidfotChar">
    <w:name w:val="Sidfot Char"/>
    <w:basedOn w:val="Standardstycketeckensnitt"/>
    <w:link w:val="Sidfot"/>
    <w:rsid w:val="000F5E97"/>
    <w:rPr>
      <w:rFonts w:ascii="Times New Roman" w:eastAsia="Times New Roman" w:hAnsi="Times New Roman" w:cs="Times New Roman"/>
      <w:sz w:val="24"/>
      <w:szCs w:val="24"/>
      <w:lang w:val="x-none" w:eastAsia="x-none"/>
    </w:rPr>
  </w:style>
  <w:style w:type="paragraph" w:styleId="Oformateradtext">
    <w:name w:val="Plain Text"/>
    <w:basedOn w:val="Normal"/>
    <w:link w:val="OformateradtextChar"/>
    <w:uiPriority w:val="99"/>
    <w:unhideWhenUsed/>
    <w:rsid w:val="000F5E97"/>
    <w:rPr>
      <w:rFonts w:ascii="Consolas" w:hAnsi="Consolas"/>
      <w:sz w:val="21"/>
      <w:szCs w:val="21"/>
      <w:lang w:val="x-none" w:eastAsia="x-none"/>
    </w:rPr>
  </w:style>
  <w:style w:type="character" w:customStyle="1" w:styleId="OformateradtextChar">
    <w:name w:val="Oformaterad text Char"/>
    <w:basedOn w:val="Standardstycketeckensnitt"/>
    <w:link w:val="Oformateradtext"/>
    <w:uiPriority w:val="99"/>
    <w:rsid w:val="000F5E97"/>
    <w:rPr>
      <w:rFonts w:ascii="Consolas" w:eastAsia="Times New Roman" w:hAnsi="Consolas" w:cs="Times New Roman"/>
      <w:sz w:val="21"/>
      <w:szCs w:val="21"/>
      <w:lang w:val="x-none" w:eastAsia="x-none"/>
    </w:rPr>
  </w:style>
  <w:style w:type="paragraph" w:styleId="Ballongtext">
    <w:name w:val="Balloon Text"/>
    <w:basedOn w:val="Normal"/>
    <w:link w:val="BallongtextChar"/>
    <w:uiPriority w:val="99"/>
    <w:semiHidden/>
    <w:unhideWhenUsed/>
    <w:rsid w:val="000F5E97"/>
    <w:rPr>
      <w:rFonts w:ascii="Tahoma" w:hAnsi="Tahoma" w:cs="Tahoma"/>
      <w:sz w:val="16"/>
      <w:szCs w:val="16"/>
    </w:rPr>
  </w:style>
  <w:style w:type="character" w:customStyle="1" w:styleId="BallongtextChar">
    <w:name w:val="Ballongtext Char"/>
    <w:basedOn w:val="Standardstycketeckensnitt"/>
    <w:link w:val="Ballongtext"/>
    <w:uiPriority w:val="99"/>
    <w:semiHidden/>
    <w:rsid w:val="000F5E97"/>
    <w:rPr>
      <w:rFonts w:ascii="Tahoma" w:eastAsia="Times New Roman" w:hAnsi="Tahoma" w:cs="Tahoma"/>
      <w:sz w:val="16"/>
      <w:szCs w:val="16"/>
      <w:lang w:eastAsia="sv-SE"/>
    </w:rPr>
  </w:style>
  <w:style w:type="character" w:styleId="Kommentarsreferens">
    <w:name w:val="annotation reference"/>
    <w:basedOn w:val="Standardstycketeckensnitt"/>
    <w:uiPriority w:val="99"/>
    <w:semiHidden/>
    <w:unhideWhenUsed/>
    <w:rsid w:val="00402F68"/>
    <w:rPr>
      <w:sz w:val="16"/>
      <w:szCs w:val="16"/>
    </w:rPr>
  </w:style>
  <w:style w:type="paragraph" w:styleId="Kommentarer">
    <w:name w:val="annotation text"/>
    <w:basedOn w:val="Normal"/>
    <w:link w:val="KommentarerChar"/>
    <w:uiPriority w:val="99"/>
    <w:semiHidden/>
    <w:unhideWhenUsed/>
    <w:rsid w:val="00402F68"/>
    <w:rPr>
      <w:sz w:val="20"/>
      <w:szCs w:val="20"/>
    </w:rPr>
  </w:style>
  <w:style w:type="character" w:customStyle="1" w:styleId="KommentarerChar">
    <w:name w:val="Kommentarer Char"/>
    <w:basedOn w:val="Standardstycketeckensnitt"/>
    <w:link w:val="Kommentarer"/>
    <w:uiPriority w:val="99"/>
    <w:semiHidden/>
    <w:rsid w:val="00402F68"/>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402F68"/>
    <w:rPr>
      <w:b/>
      <w:bCs/>
    </w:rPr>
  </w:style>
  <w:style w:type="character" w:customStyle="1" w:styleId="KommentarsmneChar">
    <w:name w:val="Kommentarsämne Char"/>
    <w:basedOn w:val="KommentarerChar"/>
    <w:link w:val="Kommentarsmne"/>
    <w:uiPriority w:val="99"/>
    <w:semiHidden/>
    <w:rsid w:val="00402F68"/>
    <w:rPr>
      <w:rFonts w:ascii="Times New Roman" w:eastAsia="Times New Roman" w:hAnsi="Times New Roman" w:cs="Times New Roman"/>
      <w:b/>
      <w:bCs/>
      <w:sz w:val="20"/>
      <w:szCs w:val="20"/>
      <w:lang w:eastAsia="sv-SE"/>
    </w:rPr>
  </w:style>
  <w:style w:type="paragraph" w:styleId="Liststycke">
    <w:name w:val="List Paragraph"/>
    <w:basedOn w:val="Normal"/>
    <w:uiPriority w:val="34"/>
    <w:qFormat/>
    <w:rsid w:val="008A0773"/>
    <w:pPr>
      <w:ind w:left="720"/>
      <w:contextualSpacing/>
    </w:pPr>
  </w:style>
  <w:style w:type="paragraph" w:customStyle="1" w:styleId="Pa13">
    <w:name w:val="Pa13"/>
    <w:basedOn w:val="Normal"/>
    <w:next w:val="Normal"/>
    <w:uiPriority w:val="99"/>
    <w:rsid w:val="008270F3"/>
    <w:pPr>
      <w:autoSpaceDE w:val="0"/>
      <w:autoSpaceDN w:val="0"/>
      <w:adjustRightInd w:val="0"/>
      <w:spacing w:line="185" w:lineRule="atLeast"/>
    </w:pPr>
    <w:rPr>
      <w:rFonts w:ascii="DTL Caspari TOT" w:eastAsiaTheme="minorHAnsi" w:hAnsi="DTL Caspari TOT" w:cstheme="minorBidi"/>
      <w:lang w:eastAsia="en-US"/>
    </w:rPr>
  </w:style>
  <w:style w:type="character" w:customStyle="1" w:styleId="Rubrik2Char">
    <w:name w:val="Rubrik 2 Char"/>
    <w:basedOn w:val="Standardstycketeckensnitt"/>
    <w:link w:val="Rubrik2"/>
    <w:uiPriority w:val="9"/>
    <w:rsid w:val="00E35180"/>
    <w:rPr>
      <w:rFonts w:ascii="DINMediumRegular" w:eastAsia="Times New Roman" w:hAnsi="DINMediumRegular" w:cs="Times New Roman"/>
      <w:color w:val="666666"/>
      <w:sz w:val="27"/>
      <w:szCs w:val="27"/>
      <w:lang w:eastAsia="sv-SE"/>
    </w:rPr>
  </w:style>
  <w:style w:type="paragraph" w:styleId="Normalwebb">
    <w:name w:val="Normal (Web)"/>
    <w:basedOn w:val="Normal"/>
    <w:uiPriority w:val="99"/>
    <w:semiHidden/>
    <w:unhideWhenUsed/>
    <w:rsid w:val="00E35180"/>
    <w:pPr>
      <w:spacing w:before="150" w:after="360" w:line="384" w:lineRule="atLeast"/>
    </w:pPr>
    <w:rPr>
      <w:color w:val="666666"/>
      <w:sz w:val="18"/>
      <w:szCs w:val="18"/>
    </w:rPr>
  </w:style>
  <w:style w:type="character" w:styleId="AnvndHyperlnk">
    <w:name w:val="FollowedHyperlink"/>
    <w:basedOn w:val="Standardstycketeckensnitt"/>
    <w:uiPriority w:val="99"/>
    <w:semiHidden/>
    <w:unhideWhenUsed/>
    <w:rsid w:val="00331B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E97"/>
    <w:pPr>
      <w:spacing w:after="0" w:line="240" w:lineRule="auto"/>
    </w:pPr>
    <w:rPr>
      <w:rFonts w:ascii="Times New Roman" w:eastAsia="Times New Roman" w:hAnsi="Times New Roman" w:cs="Times New Roman"/>
      <w:sz w:val="24"/>
      <w:szCs w:val="24"/>
      <w:lang w:eastAsia="sv-SE"/>
    </w:rPr>
  </w:style>
  <w:style w:type="paragraph" w:styleId="Rubrik2">
    <w:name w:val="heading 2"/>
    <w:basedOn w:val="Normal"/>
    <w:link w:val="Rubrik2Char"/>
    <w:uiPriority w:val="9"/>
    <w:qFormat/>
    <w:rsid w:val="00E35180"/>
    <w:pPr>
      <w:spacing w:before="150" w:after="100" w:afterAutospacing="1" w:line="360" w:lineRule="atLeast"/>
      <w:outlineLvl w:val="1"/>
    </w:pPr>
    <w:rPr>
      <w:rFonts w:ascii="DINMediumRegular" w:hAnsi="DINMediumRegular"/>
      <w:color w:val="666666"/>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0F5E97"/>
    <w:rPr>
      <w:color w:val="0000FF"/>
      <w:u w:val="single"/>
    </w:rPr>
  </w:style>
  <w:style w:type="paragraph" w:styleId="Sidhuvud">
    <w:name w:val="header"/>
    <w:basedOn w:val="Normal"/>
    <w:link w:val="SidhuvudChar"/>
    <w:rsid w:val="000F5E97"/>
    <w:pPr>
      <w:tabs>
        <w:tab w:val="center" w:pos="4536"/>
        <w:tab w:val="right" w:pos="9072"/>
      </w:tabs>
    </w:pPr>
    <w:rPr>
      <w:lang w:val="x-none" w:eastAsia="x-none"/>
    </w:rPr>
  </w:style>
  <w:style w:type="character" w:customStyle="1" w:styleId="SidhuvudChar">
    <w:name w:val="Sidhuvud Char"/>
    <w:basedOn w:val="Standardstycketeckensnitt"/>
    <w:link w:val="Sidhuvud"/>
    <w:rsid w:val="000F5E97"/>
    <w:rPr>
      <w:rFonts w:ascii="Times New Roman" w:eastAsia="Times New Roman" w:hAnsi="Times New Roman" w:cs="Times New Roman"/>
      <w:sz w:val="24"/>
      <w:szCs w:val="24"/>
      <w:lang w:val="x-none" w:eastAsia="x-none"/>
    </w:rPr>
  </w:style>
  <w:style w:type="paragraph" w:styleId="Sidfot">
    <w:name w:val="footer"/>
    <w:basedOn w:val="Normal"/>
    <w:link w:val="SidfotChar"/>
    <w:rsid w:val="000F5E97"/>
    <w:pPr>
      <w:tabs>
        <w:tab w:val="center" w:pos="4536"/>
        <w:tab w:val="right" w:pos="9072"/>
      </w:tabs>
    </w:pPr>
    <w:rPr>
      <w:lang w:val="x-none" w:eastAsia="x-none"/>
    </w:rPr>
  </w:style>
  <w:style w:type="character" w:customStyle="1" w:styleId="SidfotChar">
    <w:name w:val="Sidfot Char"/>
    <w:basedOn w:val="Standardstycketeckensnitt"/>
    <w:link w:val="Sidfot"/>
    <w:rsid w:val="000F5E97"/>
    <w:rPr>
      <w:rFonts w:ascii="Times New Roman" w:eastAsia="Times New Roman" w:hAnsi="Times New Roman" w:cs="Times New Roman"/>
      <w:sz w:val="24"/>
      <w:szCs w:val="24"/>
      <w:lang w:val="x-none" w:eastAsia="x-none"/>
    </w:rPr>
  </w:style>
  <w:style w:type="paragraph" w:styleId="Oformateradtext">
    <w:name w:val="Plain Text"/>
    <w:basedOn w:val="Normal"/>
    <w:link w:val="OformateradtextChar"/>
    <w:uiPriority w:val="99"/>
    <w:unhideWhenUsed/>
    <w:rsid w:val="000F5E97"/>
    <w:rPr>
      <w:rFonts w:ascii="Consolas" w:hAnsi="Consolas"/>
      <w:sz w:val="21"/>
      <w:szCs w:val="21"/>
      <w:lang w:val="x-none" w:eastAsia="x-none"/>
    </w:rPr>
  </w:style>
  <w:style w:type="character" w:customStyle="1" w:styleId="OformateradtextChar">
    <w:name w:val="Oformaterad text Char"/>
    <w:basedOn w:val="Standardstycketeckensnitt"/>
    <w:link w:val="Oformateradtext"/>
    <w:uiPriority w:val="99"/>
    <w:rsid w:val="000F5E97"/>
    <w:rPr>
      <w:rFonts w:ascii="Consolas" w:eastAsia="Times New Roman" w:hAnsi="Consolas" w:cs="Times New Roman"/>
      <w:sz w:val="21"/>
      <w:szCs w:val="21"/>
      <w:lang w:val="x-none" w:eastAsia="x-none"/>
    </w:rPr>
  </w:style>
  <w:style w:type="paragraph" w:styleId="Ballongtext">
    <w:name w:val="Balloon Text"/>
    <w:basedOn w:val="Normal"/>
    <w:link w:val="BallongtextChar"/>
    <w:uiPriority w:val="99"/>
    <w:semiHidden/>
    <w:unhideWhenUsed/>
    <w:rsid w:val="000F5E97"/>
    <w:rPr>
      <w:rFonts w:ascii="Tahoma" w:hAnsi="Tahoma" w:cs="Tahoma"/>
      <w:sz w:val="16"/>
      <w:szCs w:val="16"/>
    </w:rPr>
  </w:style>
  <w:style w:type="character" w:customStyle="1" w:styleId="BallongtextChar">
    <w:name w:val="Ballongtext Char"/>
    <w:basedOn w:val="Standardstycketeckensnitt"/>
    <w:link w:val="Ballongtext"/>
    <w:uiPriority w:val="99"/>
    <w:semiHidden/>
    <w:rsid w:val="000F5E97"/>
    <w:rPr>
      <w:rFonts w:ascii="Tahoma" w:eastAsia="Times New Roman" w:hAnsi="Tahoma" w:cs="Tahoma"/>
      <w:sz w:val="16"/>
      <w:szCs w:val="16"/>
      <w:lang w:eastAsia="sv-SE"/>
    </w:rPr>
  </w:style>
  <w:style w:type="character" w:styleId="Kommentarsreferens">
    <w:name w:val="annotation reference"/>
    <w:basedOn w:val="Standardstycketeckensnitt"/>
    <w:uiPriority w:val="99"/>
    <w:semiHidden/>
    <w:unhideWhenUsed/>
    <w:rsid w:val="00402F68"/>
    <w:rPr>
      <w:sz w:val="16"/>
      <w:szCs w:val="16"/>
    </w:rPr>
  </w:style>
  <w:style w:type="paragraph" w:styleId="Kommentarer">
    <w:name w:val="annotation text"/>
    <w:basedOn w:val="Normal"/>
    <w:link w:val="KommentarerChar"/>
    <w:uiPriority w:val="99"/>
    <w:semiHidden/>
    <w:unhideWhenUsed/>
    <w:rsid w:val="00402F68"/>
    <w:rPr>
      <w:sz w:val="20"/>
      <w:szCs w:val="20"/>
    </w:rPr>
  </w:style>
  <w:style w:type="character" w:customStyle="1" w:styleId="KommentarerChar">
    <w:name w:val="Kommentarer Char"/>
    <w:basedOn w:val="Standardstycketeckensnitt"/>
    <w:link w:val="Kommentarer"/>
    <w:uiPriority w:val="99"/>
    <w:semiHidden/>
    <w:rsid w:val="00402F68"/>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402F68"/>
    <w:rPr>
      <w:b/>
      <w:bCs/>
    </w:rPr>
  </w:style>
  <w:style w:type="character" w:customStyle="1" w:styleId="KommentarsmneChar">
    <w:name w:val="Kommentarsämne Char"/>
    <w:basedOn w:val="KommentarerChar"/>
    <w:link w:val="Kommentarsmne"/>
    <w:uiPriority w:val="99"/>
    <w:semiHidden/>
    <w:rsid w:val="00402F68"/>
    <w:rPr>
      <w:rFonts w:ascii="Times New Roman" w:eastAsia="Times New Roman" w:hAnsi="Times New Roman" w:cs="Times New Roman"/>
      <w:b/>
      <w:bCs/>
      <w:sz w:val="20"/>
      <w:szCs w:val="20"/>
      <w:lang w:eastAsia="sv-SE"/>
    </w:rPr>
  </w:style>
  <w:style w:type="paragraph" w:styleId="Liststycke">
    <w:name w:val="List Paragraph"/>
    <w:basedOn w:val="Normal"/>
    <w:uiPriority w:val="34"/>
    <w:qFormat/>
    <w:rsid w:val="008A0773"/>
    <w:pPr>
      <w:ind w:left="720"/>
      <w:contextualSpacing/>
    </w:pPr>
  </w:style>
  <w:style w:type="paragraph" w:customStyle="1" w:styleId="Pa13">
    <w:name w:val="Pa13"/>
    <w:basedOn w:val="Normal"/>
    <w:next w:val="Normal"/>
    <w:uiPriority w:val="99"/>
    <w:rsid w:val="008270F3"/>
    <w:pPr>
      <w:autoSpaceDE w:val="0"/>
      <w:autoSpaceDN w:val="0"/>
      <w:adjustRightInd w:val="0"/>
      <w:spacing w:line="185" w:lineRule="atLeast"/>
    </w:pPr>
    <w:rPr>
      <w:rFonts w:ascii="DTL Caspari TOT" w:eastAsiaTheme="minorHAnsi" w:hAnsi="DTL Caspari TOT" w:cstheme="minorBidi"/>
      <w:lang w:eastAsia="en-US"/>
    </w:rPr>
  </w:style>
  <w:style w:type="character" w:customStyle="1" w:styleId="Rubrik2Char">
    <w:name w:val="Rubrik 2 Char"/>
    <w:basedOn w:val="Standardstycketeckensnitt"/>
    <w:link w:val="Rubrik2"/>
    <w:uiPriority w:val="9"/>
    <w:rsid w:val="00E35180"/>
    <w:rPr>
      <w:rFonts w:ascii="DINMediumRegular" w:eastAsia="Times New Roman" w:hAnsi="DINMediumRegular" w:cs="Times New Roman"/>
      <w:color w:val="666666"/>
      <w:sz w:val="27"/>
      <w:szCs w:val="27"/>
      <w:lang w:eastAsia="sv-SE"/>
    </w:rPr>
  </w:style>
  <w:style w:type="paragraph" w:styleId="Normalwebb">
    <w:name w:val="Normal (Web)"/>
    <w:basedOn w:val="Normal"/>
    <w:uiPriority w:val="99"/>
    <w:semiHidden/>
    <w:unhideWhenUsed/>
    <w:rsid w:val="00E35180"/>
    <w:pPr>
      <w:spacing w:before="150" w:after="360" w:line="384" w:lineRule="atLeast"/>
    </w:pPr>
    <w:rPr>
      <w:color w:val="666666"/>
      <w:sz w:val="18"/>
      <w:szCs w:val="18"/>
    </w:rPr>
  </w:style>
  <w:style w:type="character" w:styleId="AnvndHyperlnk">
    <w:name w:val="FollowedHyperlink"/>
    <w:basedOn w:val="Standardstycketeckensnitt"/>
    <w:uiPriority w:val="99"/>
    <w:semiHidden/>
    <w:unhideWhenUsed/>
    <w:rsid w:val="00331B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402622">
      <w:bodyDiv w:val="1"/>
      <w:marLeft w:val="0"/>
      <w:marRight w:val="0"/>
      <w:marTop w:val="0"/>
      <w:marBottom w:val="0"/>
      <w:divBdr>
        <w:top w:val="none" w:sz="0" w:space="0" w:color="auto"/>
        <w:left w:val="none" w:sz="0" w:space="0" w:color="auto"/>
        <w:bottom w:val="none" w:sz="0" w:space="0" w:color="auto"/>
        <w:right w:val="none" w:sz="0" w:space="0" w:color="auto"/>
      </w:divBdr>
    </w:div>
    <w:div w:id="1695154933">
      <w:bodyDiv w:val="1"/>
      <w:marLeft w:val="0"/>
      <w:marRight w:val="0"/>
      <w:marTop w:val="0"/>
      <w:marBottom w:val="0"/>
      <w:divBdr>
        <w:top w:val="none" w:sz="0" w:space="0" w:color="auto"/>
        <w:left w:val="none" w:sz="0" w:space="0" w:color="auto"/>
        <w:bottom w:val="none" w:sz="0" w:space="0" w:color="auto"/>
        <w:right w:val="none" w:sz="0" w:space="0" w:color="auto"/>
      </w:divBdr>
      <w:divsChild>
        <w:div w:id="1610239357">
          <w:marLeft w:val="0"/>
          <w:marRight w:val="0"/>
          <w:marTop w:val="0"/>
          <w:marBottom w:val="0"/>
          <w:divBdr>
            <w:top w:val="none" w:sz="0" w:space="0" w:color="auto"/>
            <w:left w:val="none" w:sz="0" w:space="0" w:color="auto"/>
            <w:bottom w:val="none" w:sz="0" w:space="0" w:color="auto"/>
            <w:right w:val="none" w:sz="0" w:space="0" w:color="auto"/>
          </w:divBdr>
          <w:divsChild>
            <w:div w:id="1956254810">
              <w:marLeft w:val="0"/>
              <w:marRight w:val="0"/>
              <w:marTop w:val="0"/>
              <w:marBottom w:val="0"/>
              <w:divBdr>
                <w:top w:val="none" w:sz="0" w:space="0" w:color="auto"/>
                <w:left w:val="none" w:sz="0" w:space="0" w:color="auto"/>
                <w:bottom w:val="none" w:sz="0" w:space="0" w:color="auto"/>
                <w:right w:val="none" w:sz="0" w:space="0" w:color="auto"/>
              </w:divBdr>
              <w:divsChild>
                <w:div w:id="246546508">
                  <w:marLeft w:val="0"/>
                  <w:marRight w:val="0"/>
                  <w:marTop w:val="0"/>
                  <w:marBottom w:val="0"/>
                  <w:divBdr>
                    <w:top w:val="none" w:sz="0" w:space="0" w:color="auto"/>
                    <w:left w:val="none" w:sz="0" w:space="0" w:color="auto"/>
                    <w:bottom w:val="none" w:sz="0" w:space="0" w:color="auto"/>
                    <w:right w:val="none" w:sz="0" w:space="0" w:color="auto"/>
                  </w:divBdr>
                  <w:divsChild>
                    <w:div w:id="551888926">
                      <w:marLeft w:val="0"/>
                      <w:marRight w:val="0"/>
                      <w:marTop w:val="0"/>
                      <w:marBottom w:val="0"/>
                      <w:divBdr>
                        <w:top w:val="none" w:sz="0" w:space="0" w:color="auto"/>
                        <w:left w:val="none" w:sz="0" w:space="0" w:color="auto"/>
                        <w:bottom w:val="none" w:sz="0" w:space="0" w:color="auto"/>
                        <w:right w:val="none" w:sz="0" w:space="0" w:color="auto"/>
                      </w:divBdr>
                      <w:divsChild>
                        <w:div w:id="1968781837">
                          <w:marLeft w:val="0"/>
                          <w:marRight w:val="0"/>
                          <w:marTop w:val="0"/>
                          <w:marBottom w:val="0"/>
                          <w:divBdr>
                            <w:top w:val="none" w:sz="0" w:space="0" w:color="auto"/>
                            <w:left w:val="none" w:sz="0" w:space="0" w:color="auto"/>
                            <w:bottom w:val="none" w:sz="0" w:space="0" w:color="auto"/>
                            <w:right w:val="none" w:sz="0" w:space="0" w:color="auto"/>
                          </w:divBdr>
                          <w:divsChild>
                            <w:div w:id="94179493">
                              <w:marLeft w:val="0"/>
                              <w:marRight w:val="0"/>
                              <w:marTop w:val="0"/>
                              <w:marBottom w:val="0"/>
                              <w:divBdr>
                                <w:top w:val="none" w:sz="0" w:space="0" w:color="auto"/>
                                <w:left w:val="none" w:sz="0" w:space="0" w:color="auto"/>
                                <w:bottom w:val="none" w:sz="0" w:space="0" w:color="auto"/>
                                <w:right w:val="none" w:sz="0" w:space="0" w:color="auto"/>
                              </w:divBdr>
                              <w:divsChild>
                                <w:div w:id="1643271624">
                                  <w:marLeft w:val="0"/>
                                  <w:marRight w:val="0"/>
                                  <w:marTop w:val="0"/>
                                  <w:marBottom w:val="0"/>
                                  <w:divBdr>
                                    <w:top w:val="none" w:sz="0" w:space="0" w:color="auto"/>
                                    <w:left w:val="none" w:sz="0" w:space="0" w:color="auto"/>
                                    <w:bottom w:val="none" w:sz="0" w:space="0" w:color="auto"/>
                                    <w:right w:val="none" w:sz="0" w:space="0" w:color="auto"/>
                                  </w:divBdr>
                                  <w:divsChild>
                                    <w:div w:id="1411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lu.se/scapis_i_malmoe" TargetMode="External"/><Relationship Id="rId13" Type="http://schemas.openxmlformats.org/officeDocument/2006/relationships/hyperlink" Target="http://www.hjart-lungfonden.se/HLF/pressrum/" TargetMode="External"/><Relationship Id="rId18" Type="http://schemas.openxmlformats.org/officeDocument/2006/relationships/hyperlink" Target="http://twitter.co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hjart-lungfonden.se/HLF/pressrum/" TargetMode="External"/><Relationship Id="rId17" Type="http://schemas.openxmlformats.org/officeDocument/2006/relationships/hyperlink" Target="https://www.facebook.com/hjartlungfonde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jart-lungfonden.se/gava"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jart-lungfonden.se/HLF/pressru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eva.holmestig@hjart-lungfonden.se" TargetMode="External"/><Relationship Id="rId23" Type="http://schemas.openxmlformats.org/officeDocument/2006/relationships/header" Target="header3.xml"/><Relationship Id="rId28" Type="http://schemas.microsoft.com/office/2011/relationships/people" Target="people.xml"/><Relationship Id="rId10" Type="http://schemas.openxmlformats.org/officeDocument/2006/relationships/hyperlink" Target="http://www.hjart-lungfonden.se/Forskning/Vara-forskningssatsningar/scapis/?popup=yes&amp;utm_source=start&amp;utm_medium=akut&amp;utm_campaign=akuttes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hlgrenska.se/sv/SU/Forskning/Centrum-for-klinisk-provning/SCAPIS/" TargetMode="External"/><Relationship Id="rId14" Type="http://schemas.openxmlformats.org/officeDocument/2006/relationships/hyperlink" Target="http://www.hjart-lungfonden.se/Forskning/Vara-forskningssatsningar/scapis/" TargetMode="External"/><Relationship Id="rId22" Type="http://schemas.openxmlformats.org/officeDocument/2006/relationships/footer" Target="footer2.xml"/><Relationship Id="rId27" Type="http://schemas.microsoft.com/office/2011/relationships/commentsExtended" Target="commentsExtended.xml"/></Relationships>
</file>

<file path=word/_rels/footer2.xml.rels><?xml version="1.0" encoding="UTF-8" standalone="yes"?>
<Relationships xmlns="http://schemas.openxmlformats.org/package/2006/relationships"><Relationship Id="rId1" Type="http://schemas.openxmlformats.org/officeDocument/2006/relationships/hyperlink" Target="http://www.hjart-lungfonden.s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4136</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Sjödin</dc:creator>
  <cp:lastModifiedBy>Eva Holmestig</cp:lastModifiedBy>
  <cp:revision>2</cp:revision>
  <cp:lastPrinted>2014-03-18T11:29:00Z</cp:lastPrinted>
  <dcterms:created xsi:type="dcterms:W3CDTF">2014-03-23T07:07:00Z</dcterms:created>
  <dcterms:modified xsi:type="dcterms:W3CDTF">2014-03-23T07:07:00Z</dcterms:modified>
</cp:coreProperties>
</file>