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79A1A" w14:textId="77777777" w:rsidR="00F40FC2" w:rsidRDefault="00F40FC2" w:rsidP="007D022A">
      <w:pPr>
        <w:rPr>
          <w:rFonts w:ascii="Verdana" w:hAnsi="Verdana" w:cs="Arial"/>
          <w:b/>
          <w:sz w:val="18"/>
          <w:szCs w:val="44"/>
          <w:lang w:val="en-GB"/>
        </w:rPr>
      </w:pPr>
    </w:p>
    <w:p w14:paraId="661FD21A" w14:textId="689A8830" w:rsidR="007D022A" w:rsidRPr="009572A6" w:rsidRDefault="00DA51B1" w:rsidP="007D022A">
      <w:pPr>
        <w:rPr>
          <w:rFonts w:ascii="Verdana" w:hAnsi="Verdana" w:cs="Arial"/>
          <w:b/>
          <w:sz w:val="28"/>
          <w:szCs w:val="44"/>
          <w:lang w:val="en-GB"/>
        </w:rPr>
      </w:pPr>
      <w:r>
        <w:rPr>
          <w:noProof/>
        </w:rPr>
        <w:drawing>
          <wp:anchor distT="0" distB="0" distL="114300" distR="114300" simplePos="0" relativeHeight="251658240" behindDoc="1" locked="0" layoutInCell="1" allowOverlap="1" wp14:anchorId="1B871B60" wp14:editId="1854C700">
            <wp:simplePos x="0" y="0"/>
            <wp:positionH relativeFrom="margin">
              <wp:align>right</wp:align>
            </wp:positionH>
            <wp:positionV relativeFrom="paragraph">
              <wp:posOffset>594360</wp:posOffset>
            </wp:positionV>
            <wp:extent cx="5755640" cy="3003550"/>
            <wp:effectExtent l="0" t="0" r="0" b="6350"/>
            <wp:wrapTight wrapText="bothSides">
              <wp:wrapPolygon edited="0">
                <wp:start x="0" y="0"/>
                <wp:lineTo x="0" y="21509"/>
                <wp:lineTo x="21519" y="21509"/>
                <wp:lineTo x="21519"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21727"/>
                    <a:stretch/>
                  </pic:blipFill>
                  <pic:spPr bwMode="auto">
                    <a:xfrm>
                      <a:off x="0" y="0"/>
                      <a:ext cx="5755640" cy="3003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44BA8">
        <w:rPr>
          <w:rFonts w:ascii="Verdana" w:hAnsi="Verdana" w:cs="Arial"/>
          <w:b/>
          <w:sz w:val="18"/>
          <w:szCs w:val="44"/>
          <w:lang w:val="en-GB"/>
        </w:rPr>
        <w:t>SPRING/SUMMER 2019</w:t>
      </w:r>
      <w:r w:rsidR="000E0DB7">
        <w:rPr>
          <w:rFonts w:ascii="Verdana" w:hAnsi="Verdana" w:cs="Arial"/>
          <w:b/>
          <w:sz w:val="18"/>
          <w:szCs w:val="44"/>
          <w:lang w:val="en-GB"/>
        </w:rPr>
        <w:t>:</w:t>
      </w:r>
      <w:r w:rsidR="005D5736">
        <w:rPr>
          <w:rFonts w:ascii="Verdana" w:hAnsi="Verdana" w:cs="Arial"/>
          <w:b/>
          <w:sz w:val="18"/>
          <w:szCs w:val="44"/>
          <w:lang w:val="en-GB"/>
        </w:rPr>
        <w:t xml:space="preserve"> NEW PRODUCTS</w:t>
      </w:r>
      <w:r w:rsidR="000F4310">
        <w:rPr>
          <w:rFonts w:ascii="Verdana" w:hAnsi="Verdana" w:cs="Arial"/>
          <w:b/>
          <w:sz w:val="18"/>
          <w:szCs w:val="44"/>
          <w:lang w:val="en-GB"/>
        </w:rPr>
        <w:br/>
      </w:r>
      <w:r w:rsidR="00744BA8">
        <w:rPr>
          <w:rFonts w:ascii="Verdana" w:hAnsi="Verdana" w:cs="Arial"/>
          <w:b/>
          <w:sz w:val="28"/>
          <w:szCs w:val="44"/>
          <w:lang w:val="en-GB"/>
        </w:rPr>
        <w:t xml:space="preserve">SILVA LAUNCHES </w:t>
      </w:r>
      <w:r w:rsidR="000F526C">
        <w:rPr>
          <w:rFonts w:ascii="Verdana" w:hAnsi="Verdana" w:cs="Arial"/>
          <w:b/>
          <w:sz w:val="28"/>
          <w:szCs w:val="44"/>
          <w:lang w:val="en-GB"/>
        </w:rPr>
        <w:t xml:space="preserve">SMART </w:t>
      </w:r>
      <w:r w:rsidR="00744BA8">
        <w:rPr>
          <w:rFonts w:ascii="Verdana" w:hAnsi="Verdana" w:cs="Arial"/>
          <w:b/>
          <w:sz w:val="28"/>
          <w:szCs w:val="44"/>
          <w:lang w:val="en-GB"/>
        </w:rPr>
        <w:t>BACKPAC</w:t>
      </w:r>
      <w:r w:rsidR="000F526C">
        <w:rPr>
          <w:rFonts w:ascii="Verdana" w:hAnsi="Verdana" w:cs="Arial"/>
          <w:b/>
          <w:sz w:val="28"/>
          <w:szCs w:val="44"/>
          <w:lang w:val="en-GB"/>
        </w:rPr>
        <w:t>KS</w:t>
      </w:r>
      <w:r w:rsidR="001C38C9">
        <w:rPr>
          <w:rFonts w:ascii="Verdana" w:hAnsi="Verdana" w:cs="Arial"/>
          <w:b/>
          <w:sz w:val="28"/>
          <w:szCs w:val="44"/>
          <w:lang w:val="en-GB"/>
        </w:rPr>
        <w:t xml:space="preserve"> WITH </w:t>
      </w:r>
      <w:r w:rsidR="00FD1057">
        <w:rPr>
          <w:rFonts w:ascii="Verdana" w:hAnsi="Verdana" w:cs="Arial"/>
          <w:b/>
          <w:sz w:val="28"/>
          <w:szCs w:val="44"/>
          <w:lang w:val="en-GB"/>
        </w:rPr>
        <w:t xml:space="preserve">A </w:t>
      </w:r>
      <w:r w:rsidR="001C38C9">
        <w:rPr>
          <w:rFonts w:ascii="Verdana" w:hAnsi="Verdana" w:cs="Arial"/>
          <w:b/>
          <w:sz w:val="28"/>
          <w:szCs w:val="44"/>
          <w:lang w:val="en-GB"/>
        </w:rPr>
        <w:t>FLEXIBLE PACKING SYSTEM</w:t>
      </w:r>
    </w:p>
    <w:p w14:paraId="354F5CBB" w14:textId="432EEF2C" w:rsidR="00912C3C" w:rsidRDefault="00066182" w:rsidP="001E2CB6">
      <w:pPr>
        <w:rPr>
          <w:rFonts w:ascii="Verdana" w:hAnsi="Verdana" w:cs="Arial"/>
          <w:sz w:val="18"/>
          <w:szCs w:val="21"/>
          <w:shd w:val="clear" w:color="auto" w:fill="FFFFFF"/>
          <w:lang w:val="en-US"/>
        </w:rPr>
      </w:pPr>
      <w:r>
        <w:rPr>
          <w:rFonts w:ascii="Verdana" w:hAnsi="Verdana"/>
          <w:b/>
          <w:sz w:val="18"/>
          <w:lang w:val="en-GB"/>
        </w:rPr>
        <w:br/>
      </w:r>
      <w:r w:rsidR="004E0BA6" w:rsidRPr="00C0126B">
        <w:rPr>
          <w:rFonts w:ascii="Verdana" w:hAnsi="Verdana"/>
          <w:b/>
          <w:sz w:val="18"/>
          <w:lang w:val="en-GB"/>
        </w:rPr>
        <w:t xml:space="preserve">SILVA </w:t>
      </w:r>
      <w:r w:rsidR="00413943">
        <w:rPr>
          <w:rFonts w:ascii="Verdana" w:hAnsi="Verdana"/>
          <w:b/>
          <w:sz w:val="18"/>
          <w:lang w:val="en-GB"/>
        </w:rPr>
        <w:t>launches</w:t>
      </w:r>
      <w:r w:rsidR="00AD2925">
        <w:rPr>
          <w:rFonts w:ascii="Verdana" w:hAnsi="Verdana"/>
          <w:b/>
          <w:sz w:val="18"/>
          <w:lang w:val="en-GB"/>
        </w:rPr>
        <w:t xml:space="preserve"> </w:t>
      </w:r>
      <w:r w:rsidR="00127551">
        <w:rPr>
          <w:rFonts w:ascii="Verdana" w:hAnsi="Verdana"/>
          <w:b/>
          <w:sz w:val="18"/>
          <w:lang w:val="en-GB"/>
        </w:rPr>
        <w:t xml:space="preserve">their </w:t>
      </w:r>
      <w:r w:rsidR="00AD2925" w:rsidRPr="00AD2925">
        <w:rPr>
          <w:rFonts w:ascii="Verdana" w:hAnsi="Verdana"/>
          <w:b/>
          <w:sz w:val="18"/>
          <w:lang w:val="en-GB"/>
        </w:rPr>
        <w:t xml:space="preserve">new </w:t>
      </w:r>
      <w:r w:rsidR="00127551" w:rsidRPr="00AD2925">
        <w:rPr>
          <w:rFonts w:ascii="Verdana" w:hAnsi="Verdana"/>
          <w:b/>
          <w:sz w:val="18"/>
          <w:lang w:val="en-GB"/>
        </w:rPr>
        <w:t>360</w:t>
      </w:r>
      <w:r w:rsidR="00127551" w:rsidRPr="00080367">
        <w:rPr>
          <w:rFonts w:ascii="Verdana" w:hAnsi="Verdana"/>
          <w:sz w:val="18"/>
          <w:lang w:val="en-GB"/>
        </w:rPr>
        <w:t>°</w:t>
      </w:r>
      <w:r w:rsidR="00127551" w:rsidRPr="00AD2925">
        <w:rPr>
          <w:rFonts w:ascii="Verdana" w:hAnsi="Verdana"/>
          <w:b/>
          <w:sz w:val="18"/>
          <w:lang w:val="en-GB"/>
        </w:rPr>
        <w:t>-</w:t>
      </w:r>
      <w:r w:rsidR="00AD2925" w:rsidRPr="00AD2925">
        <w:rPr>
          <w:rFonts w:ascii="Verdana" w:hAnsi="Verdana"/>
          <w:b/>
          <w:sz w:val="18"/>
          <w:lang w:val="en-GB"/>
        </w:rPr>
        <w:t>backpack</w:t>
      </w:r>
      <w:r w:rsidR="00127551">
        <w:rPr>
          <w:rFonts w:ascii="Verdana" w:hAnsi="Verdana"/>
          <w:b/>
          <w:sz w:val="18"/>
          <w:lang w:val="en-GB"/>
        </w:rPr>
        <w:t>s</w:t>
      </w:r>
      <w:r w:rsidR="00AD2925" w:rsidRPr="00AD2925">
        <w:rPr>
          <w:rFonts w:ascii="Verdana" w:hAnsi="Verdana"/>
          <w:b/>
          <w:sz w:val="18"/>
          <w:lang w:val="en-GB"/>
        </w:rPr>
        <w:t xml:space="preserve"> </w:t>
      </w:r>
      <w:r w:rsidR="004E0BA6" w:rsidRPr="00C0126B">
        <w:rPr>
          <w:rFonts w:ascii="Verdana" w:hAnsi="Verdana"/>
          <w:b/>
          <w:sz w:val="18"/>
          <w:lang w:val="en-GB"/>
        </w:rPr>
        <w:t>based on the idea of providing the user with 360 degrees of visibility, protection and flexibility. They are designed for those with an everyday-active-lifestyle</w:t>
      </w:r>
      <w:r w:rsidR="00A770DD">
        <w:rPr>
          <w:rFonts w:ascii="Verdana" w:hAnsi="Verdana"/>
          <w:b/>
          <w:sz w:val="18"/>
          <w:lang w:val="en-GB"/>
        </w:rPr>
        <w:t xml:space="preserve"> and have</w:t>
      </w:r>
      <w:r w:rsidR="004E0BA6" w:rsidRPr="00C0126B">
        <w:rPr>
          <w:rFonts w:ascii="Verdana" w:hAnsi="Verdana"/>
          <w:b/>
          <w:sz w:val="18"/>
          <w:lang w:val="en-GB"/>
        </w:rPr>
        <w:t xml:space="preserve"> the perfect blend of city and outdoor</w:t>
      </w:r>
      <w:r w:rsidR="00A770DD">
        <w:rPr>
          <w:rFonts w:ascii="Verdana" w:hAnsi="Verdana"/>
          <w:b/>
          <w:sz w:val="18"/>
          <w:lang w:val="en-GB"/>
        </w:rPr>
        <w:t>. T</w:t>
      </w:r>
      <w:r w:rsidR="004E0BA6" w:rsidRPr="00C0126B">
        <w:rPr>
          <w:rFonts w:ascii="Verdana" w:hAnsi="Verdana"/>
          <w:b/>
          <w:sz w:val="18"/>
          <w:lang w:val="en-GB"/>
        </w:rPr>
        <w:t xml:space="preserve">he </w:t>
      </w:r>
      <w:r w:rsidR="00AD2925">
        <w:rPr>
          <w:rFonts w:ascii="Verdana" w:hAnsi="Verdana"/>
          <w:b/>
          <w:sz w:val="18"/>
          <w:lang w:val="en-GB"/>
        </w:rPr>
        <w:t xml:space="preserve">unique </w:t>
      </w:r>
      <w:r w:rsidR="004E0BA6" w:rsidRPr="00C0126B">
        <w:rPr>
          <w:rFonts w:ascii="Verdana" w:hAnsi="Verdana"/>
          <w:b/>
          <w:sz w:val="18"/>
          <w:lang w:val="en-GB"/>
        </w:rPr>
        <w:t>add on-system makes i</w:t>
      </w:r>
      <w:r w:rsidR="00AD2925">
        <w:rPr>
          <w:rFonts w:ascii="Verdana" w:hAnsi="Verdana"/>
          <w:b/>
          <w:sz w:val="18"/>
          <w:lang w:val="en-GB"/>
        </w:rPr>
        <w:t>t</w:t>
      </w:r>
      <w:r w:rsidR="004E0BA6" w:rsidRPr="00C0126B">
        <w:rPr>
          <w:rFonts w:ascii="Verdana" w:hAnsi="Verdana"/>
          <w:b/>
          <w:sz w:val="18"/>
          <w:lang w:val="en-GB"/>
        </w:rPr>
        <w:t xml:space="preserve"> possible to customize the backpack for extra packing space or </w:t>
      </w:r>
      <w:r w:rsidR="00AD2925">
        <w:rPr>
          <w:rFonts w:ascii="Verdana" w:hAnsi="Verdana"/>
          <w:b/>
          <w:sz w:val="18"/>
          <w:lang w:val="en-GB"/>
        </w:rPr>
        <w:t>p</w:t>
      </w:r>
      <w:r w:rsidR="004E0BA6" w:rsidRPr="00C0126B">
        <w:rPr>
          <w:rFonts w:ascii="Verdana" w:hAnsi="Verdana"/>
          <w:b/>
          <w:sz w:val="18"/>
          <w:lang w:val="en-GB"/>
        </w:rPr>
        <w:t>rotection. The backpacks can be used 24-7, in sunshine or rain, for commuting or hiking.</w:t>
      </w:r>
      <w:r w:rsidR="004E0BA6">
        <w:rPr>
          <w:rFonts w:ascii="Verdana" w:hAnsi="Verdana" w:cs="Arial"/>
          <w:b/>
          <w:color w:val="FF0000"/>
          <w:sz w:val="18"/>
          <w:szCs w:val="21"/>
          <w:shd w:val="clear" w:color="auto" w:fill="FFFFFF"/>
          <w:lang w:val="en-GB"/>
        </w:rPr>
        <w:br/>
      </w:r>
      <w:r w:rsidR="001802E0">
        <w:rPr>
          <w:rFonts w:ascii="Verdana" w:hAnsi="Verdana" w:cs="Arial"/>
          <w:b/>
          <w:sz w:val="18"/>
          <w:szCs w:val="21"/>
          <w:shd w:val="clear" w:color="auto" w:fill="FFFFFF"/>
          <w:lang w:val="en-US"/>
        </w:rPr>
        <w:br/>
      </w:r>
      <w:r w:rsidR="001802E0">
        <w:rPr>
          <w:rFonts w:ascii="Verdana" w:hAnsi="Verdana" w:cs="Arial"/>
          <w:sz w:val="18"/>
          <w:szCs w:val="21"/>
          <w:shd w:val="clear" w:color="auto" w:fill="FFFFFF"/>
          <w:lang w:val="en-US"/>
        </w:rPr>
        <w:t xml:space="preserve">The </w:t>
      </w:r>
      <w:r w:rsidR="00EC6B07">
        <w:rPr>
          <w:rFonts w:ascii="Verdana" w:hAnsi="Verdana" w:cs="Arial"/>
          <w:sz w:val="18"/>
          <w:szCs w:val="21"/>
          <w:shd w:val="clear" w:color="auto" w:fill="FFFFFF"/>
          <w:lang w:val="en-US"/>
        </w:rPr>
        <w:t xml:space="preserve">backpack </w:t>
      </w:r>
      <w:r w:rsidR="001802E0">
        <w:rPr>
          <w:rFonts w:ascii="Verdana" w:hAnsi="Verdana" w:cs="Arial"/>
          <w:sz w:val="18"/>
          <w:szCs w:val="21"/>
          <w:shd w:val="clear" w:color="auto" w:fill="FFFFFF"/>
          <w:lang w:val="en-US"/>
        </w:rPr>
        <w:t>series consists of three models: Orbit, Lap and Loop. When designing the backpacks, Silva ha</w:t>
      </w:r>
      <w:r w:rsidR="008C296D">
        <w:rPr>
          <w:rFonts w:ascii="Verdana" w:hAnsi="Verdana" w:cs="Arial"/>
          <w:sz w:val="18"/>
          <w:szCs w:val="21"/>
          <w:shd w:val="clear" w:color="auto" w:fill="FFFFFF"/>
          <w:lang w:val="en-US"/>
        </w:rPr>
        <w:t>ve</w:t>
      </w:r>
      <w:r w:rsidR="001802E0">
        <w:rPr>
          <w:rFonts w:ascii="Verdana" w:hAnsi="Verdana" w:cs="Arial"/>
          <w:sz w:val="18"/>
          <w:szCs w:val="21"/>
          <w:shd w:val="clear" w:color="auto" w:fill="FFFFFF"/>
          <w:lang w:val="en-US"/>
        </w:rPr>
        <w:t xml:space="preserve"> focused on the following three main features</w:t>
      </w:r>
      <w:r w:rsidR="00892175">
        <w:rPr>
          <w:rFonts w:ascii="Verdana" w:hAnsi="Verdana" w:cs="Arial"/>
          <w:sz w:val="18"/>
          <w:szCs w:val="21"/>
          <w:shd w:val="clear" w:color="auto" w:fill="FFFFFF"/>
          <w:lang w:val="en-US"/>
        </w:rPr>
        <w:t xml:space="preserve">: 360 </w:t>
      </w:r>
      <w:proofErr w:type="spellStart"/>
      <w:r w:rsidR="00892175">
        <w:rPr>
          <w:rFonts w:ascii="Verdana" w:hAnsi="Verdana" w:cs="Arial"/>
          <w:sz w:val="18"/>
          <w:szCs w:val="21"/>
          <w:shd w:val="clear" w:color="auto" w:fill="FFFFFF"/>
          <w:lang w:val="en-US"/>
        </w:rPr>
        <w:t>degress</w:t>
      </w:r>
      <w:proofErr w:type="spellEnd"/>
      <w:r w:rsidR="00892175">
        <w:rPr>
          <w:rFonts w:ascii="Verdana" w:hAnsi="Verdana" w:cs="Arial"/>
          <w:sz w:val="18"/>
          <w:szCs w:val="21"/>
          <w:shd w:val="clear" w:color="auto" w:fill="FFFFFF"/>
          <w:lang w:val="en-US"/>
        </w:rPr>
        <w:t xml:space="preserve"> of visibility, 360 degrees of protection and 360 degrees of flexibility. </w:t>
      </w:r>
    </w:p>
    <w:p w14:paraId="09375207" w14:textId="11B6FDB0" w:rsidR="00A770DD" w:rsidRDefault="00A770DD" w:rsidP="001E2CB6">
      <w:pPr>
        <w:rPr>
          <w:rFonts w:ascii="Verdana" w:hAnsi="Verdana" w:cs="Arial"/>
          <w:sz w:val="18"/>
          <w:szCs w:val="21"/>
          <w:shd w:val="clear" w:color="auto" w:fill="FFFFFF"/>
          <w:lang w:val="en-US"/>
        </w:rPr>
      </w:pPr>
    </w:p>
    <w:p w14:paraId="39216F09" w14:textId="60D7F1EC" w:rsidR="00A770DD" w:rsidRPr="001802E0" w:rsidRDefault="003A7DA7" w:rsidP="001E2CB6">
      <w:pPr>
        <w:rPr>
          <w:rFonts w:ascii="Verdana" w:hAnsi="Verdana" w:cs="Arial"/>
          <w:sz w:val="18"/>
          <w:szCs w:val="21"/>
          <w:shd w:val="clear" w:color="auto" w:fill="FFFFFF"/>
          <w:lang w:val="en-US"/>
        </w:rPr>
      </w:pPr>
      <w:r>
        <w:rPr>
          <w:noProof/>
        </w:rPr>
        <w:drawing>
          <wp:anchor distT="0" distB="0" distL="114300" distR="114300" simplePos="0" relativeHeight="251660288" behindDoc="1" locked="0" layoutInCell="1" allowOverlap="1" wp14:anchorId="127E26AD" wp14:editId="4AAFD003">
            <wp:simplePos x="0" y="0"/>
            <wp:positionH relativeFrom="margin">
              <wp:align>right</wp:align>
            </wp:positionH>
            <wp:positionV relativeFrom="paragraph">
              <wp:posOffset>5715</wp:posOffset>
            </wp:positionV>
            <wp:extent cx="1184275" cy="1417320"/>
            <wp:effectExtent l="0" t="0" r="0" b="0"/>
            <wp:wrapTight wrapText="bothSides">
              <wp:wrapPolygon edited="0">
                <wp:start x="0" y="0"/>
                <wp:lineTo x="0" y="21194"/>
                <wp:lineTo x="21195" y="21194"/>
                <wp:lineTo x="21195" y="0"/>
                <wp:lineTo x="0"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4269" t="-1" r="8986" b="22249"/>
                    <a:stretch/>
                  </pic:blipFill>
                  <pic:spPr bwMode="auto">
                    <a:xfrm>
                      <a:off x="0" y="0"/>
                      <a:ext cx="1184275" cy="1417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770DD">
        <w:rPr>
          <w:rFonts w:ascii="Verdana" w:hAnsi="Verdana" w:cs="Arial"/>
          <w:sz w:val="18"/>
          <w:szCs w:val="21"/>
          <w:shd w:val="clear" w:color="auto" w:fill="FFFFFF"/>
          <w:lang w:val="en-US"/>
        </w:rPr>
        <w:t>“We believe that there are no such backpacks on the market. There are either more city or more outdoor focused backpacks. But with our 360</w:t>
      </w:r>
      <w:r w:rsidR="00A770DD" w:rsidRPr="00080367">
        <w:rPr>
          <w:rFonts w:ascii="Verdana" w:hAnsi="Verdana"/>
          <w:sz w:val="18"/>
          <w:lang w:val="en-GB"/>
        </w:rPr>
        <w:t>°</w:t>
      </w:r>
      <w:r w:rsidR="00A770DD">
        <w:rPr>
          <w:rFonts w:ascii="Verdana" w:hAnsi="Verdana" w:cs="Arial"/>
          <w:sz w:val="18"/>
          <w:szCs w:val="21"/>
          <w:shd w:val="clear" w:color="auto" w:fill="FFFFFF"/>
          <w:lang w:val="en-US"/>
        </w:rPr>
        <w:t xml:space="preserve"> backpacks we have found a design and functionality that has </w:t>
      </w:r>
      <w:r w:rsidR="001102EE">
        <w:rPr>
          <w:rFonts w:ascii="Verdana" w:hAnsi="Verdana" w:cs="Arial"/>
          <w:sz w:val="18"/>
          <w:szCs w:val="21"/>
          <w:shd w:val="clear" w:color="auto" w:fill="FFFFFF"/>
          <w:lang w:val="en-US"/>
        </w:rPr>
        <w:t>the</w:t>
      </w:r>
      <w:r w:rsidR="00A770DD">
        <w:rPr>
          <w:rFonts w:ascii="Verdana" w:hAnsi="Verdana" w:cs="Arial"/>
          <w:sz w:val="18"/>
          <w:szCs w:val="21"/>
          <w:shd w:val="clear" w:color="auto" w:fill="FFFFFF"/>
          <w:lang w:val="en-US"/>
        </w:rPr>
        <w:t xml:space="preserve"> perfect blend</w:t>
      </w:r>
      <w:r w:rsidR="00127551">
        <w:rPr>
          <w:rFonts w:ascii="Verdana" w:hAnsi="Verdana" w:cs="Arial"/>
          <w:sz w:val="18"/>
          <w:szCs w:val="21"/>
          <w:shd w:val="clear" w:color="auto" w:fill="FFFFFF"/>
          <w:lang w:val="en-US"/>
        </w:rPr>
        <w:t>.</w:t>
      </w:r>
      <w:r w:rsidR="00A770DD">
        <w:rPr>
          <w:rFonts w:ascii="Verdana" w:hAnsi="Verdana" w:cs="Arial"/>
          <w:sz w:val="18"/>
          <w:szCs w:val="21"/>
          <w:shd w:val="clear" w:color="auto" w:fill="FFFFFF"/>
          <w:lang w:val="en-US"/>
        </w:rPr>
        <w:t>”, says Marcus Hjortsberg, project manager at Silva.</w:t>
      </w:r>
    </w:p>
    <w:p w14:paraId="40A5361E" w14:textId="5F655D31" w:rsidR="00912C3C" w:rsidRDefault="00912C3C" w:rsidP="001718EA">
      <w:pPr>
        <w:rPr>
          <w:rFonts w:ascii="Verdana" w:hAnsi="Verdana" w:cs="Arial"/>
          <w:sz w:val="18"/>
          <w:szCs w:val="21"/>
          <w:shd w:val="clear" w:color="auto" w:fill="FFFFFF"/>
          <w:lang w:val="en-US"/>
        </w:rPr>
      </w:pPr>
    </w:p>
    <w:p w14:paraId="02E2EE8E" w14:textId="550751DA" w:rsidR="00466958" w:rsidRPr="00466958" w:rsidRDefault="00466958" w:rsidP="001718EA">
      <w:pPr>
        <w:rPr>
          <w:rFonts w:ascii="Verdana" w:hAnsi="Verdana" w:cs="Arial"/>
          <w:b/>
          <w:sz w:val="18"/>
          <w:szCs w:val="21"/>
          <w:shd w:val="clear" w:color="auto" w:fill="FFFFFF"/>
          <w:lang w:val="en-US"/>
        </w:rPr>
      </w:pPr>
      <w:r w:rsidRPr="00466958">
        <w:rPr>
          <w:rFonts w:ascii="Verdana" w:hAnsi="Verdana" w:cs="Arial"/>
          <w:b/>
          <w:sz w:val="18"/>
          <w:szCs w:val="21"/>
          <w:shd w:val="clear" w:color="auto" w:fill="FFFFFF"/>
          <w:lang w:val="en-US"/>
        </w:rPr>
        <w:t xml:space="preserve">The design </w:t>
      </w:r>
      <w:proofErr w:type="gramStart"/>
      <w:r w:rsidRPr="00466958">
        <w:rPr>
          <w:rFonts w:ascii="Verdana" w:hAnsi="Verdana" w:cs="Arial"/>
          <w:b/>
          <w:sz w:val="18"/>
          <w:szCs w:val="21"/>
          <w:shd w:val="clear" w:color="auto" w:fill="FFFFFF"/>
          <w:lang w:val="en-US"/>
        </w:rPr>
        <w:t>story</w:t>
      </w:r>
      <w:proofErr w:type="gramEnd"/>
    </w:p>
    <w:p w14:paraId="1D1A01FB" w14:textId="091D9F19" w:rsidR="00912C3C" w:rsidRPr="008B7482" w:rsidRDefault="00912C3C" w:rsidP="008B7482">
      <w:pPr>
        <w:pStyle w:val="Ingetavstnd"/>
        <w:rPr>
          <w:rFonts w:ascii="Verdana" w:hAnsi="Verdana"/>
          <w:sz w:val="18"/>
          <w:lang w:val="en-GB"/>
        </w:rPr>
      </w:pPr>
      <w:r w:rsidRPr="001802E0">
        <w:rPr>
          <w:rFonts w:ascii="Verdana" w:hAnsi="Verdana"/>
          <w:sz w:val="18"/>
          <w:lang w:val="en-GB"/>
        </w:rPr>
        <w:t>The 360</w:t>
      </w:r>
      <w:r w:rsidR="00080367" w:rsidRPr="00080367">
        <w:rPr>
          <w:rFonts w:ascii="Verdana" w:hAnsi="Verdana"/>
          <w:sz w:val="18"/>
          <w:lang w:val="en-GB"/>
        </w:rPr>
        <w:t>°</w:t>
      </w:r>
      <w:r w:rsidRPr="001802E0">
        <w:rPr>
          <w:rFonts w:ascii="Verdana" w:hAnsi="Verdana"/>
          <w:sz w:val="18"/>
          <w:lang w:val="en-GB"/>
        </w:rPr>
        <w:t xml:space="preserve"> visibility</w:t>
      </w:r>
      <w:r w:rsidRPr="00912C3C">
        <w:rPr>
          <w:rFonts w:ascii="Verdana" w:hAnsi="Verdana"/>
          <w:sz w:val="18"/>
          <w:lang w:val="en-GB"/>
        </w:rPr>
        <w:t xml:space="preserve"> ensures </w:t>
      </w:r>
      <w:r w:rsidR="001802E0">
        <w:rPr>
          <w:rFonts w:ascii="Verdana" w:hAnsi="Verdana"/>
          <w:sz w:val="18"/>
          <w:lang w:val="en-GB"/>
        </w:rPr>
        <w:t>the user</w:t>
      </w:r>
      <w:r w:rsidR="00EB4E60">
        <w:rPr>
          <w:rFonts w:ascii="Verdana" w:hAnsi="Verdana"/>
          <w:sz w:val="18"/>
          <w:lang w:val="en-GB"/>
        </w:rPr>
        <w:t>’</w:t>
      </w:r>
      <w:r w:rsidR="001802E0">
        <w:rPr>
          <w:rFonts w:ascii="Verdana" w:hAnsi="Verdana"/>
          <w:sz w:val="18"/>
          <w:lang w:val="en-GB"/>
        </w:rPr>
        <w:t>s</w:t>
      </w:r>
      <w:r w:rsidRPr="00912C3C">
        <w:rPr>
          <w:rFonts w:ascii="Verdana" w:hAnsi="Verdana"/>
          <w:sz w:val="18"/>
          <w:lang w:val="en-GB"/>
        </w:rPr>
        <w:t xml:space="preserve"> safety with reflective material all around the backpack. </w:t>
      </w:r>
      <w:r w:rsidR="00EB4E60">
        <w:rPr>
          <w:rFonts w:ascii="Verdana" w:hAnsi="Verdana"/>
          <w:sz w:val="18"/>
          <w:lang w:val="en-GB"/>
        </w:rPr>
        <w:t>You</w:t>
      </w:r>
      <w:r w:rsidRPr="00912C3C">
        <w:rPr>
          <w:rFonts w:ascii="Verdana" w:hAnsi="Verdana"/>
          <w:sz w:val="18"/>
          <w:lang w:val="en-GB"/>
        </w:rPr>
        <w:t xml:space="preserve"> are visible from all angles and the</w:t>
      </w:r>
      <w:r w:rsidR="00EB4E60">
        <w:rPr>
          <w:rFonts w:ascii="Verdana" w:hAnsi="Verdana"/>
          <w:sz w:val="18"/>
          <w:lang w:val="en-GB"/>
        </w:rPr>
        <w:t xml:space="preserve"> backpacks</w:t>
      </w:r>
      <w:r w:rsidRPr="00912C3C">
        <w:rPr>
          <w:rFonts w:ascii="Verdana" w:hAnsi="Verdana"/>
          <w:sz w:val="18"/>
          <w:lang w:val="en-GB"/>
        </w:rPr>
        <w:t xml:space="preserve"> have a visibility light holder </w:t>
      </w:r>
      <w:r w:rsidR="00EB4E60">
        <w:rPr>
          <w:rFonts w:ascii="Verdana" w:hAnsi="Verdana"/>
          <w:sz w:val="18"/>
          <w:lang w:val="en-GB"/>
        </w:rPr>
        <w:t>in the</w:t>
      </w:r>
      <w:r w:rsidRPr="00912C3C">
        <w:rPr>
          <w:rFonts w:ascii="Verdana" w:hAnsi="Verdana"/>
          <w:sz w:val="18"/>
          <w:lang w:val="en-GB"/>
        </w:rPr>
        <w:t xml:space="preserve"> front and</w:t>
      </w:r>
      <w:r w:rsidR="00EB4E60">
        <w:rPr>
          <w:rFonts w:ascii="Verdana" w:hAnsi="Verdana"/>
          <w:sz w:val="18"/>
          <w:lang w:val="en-GB"/>
        </w:rPr>
        <w:t xml:space="preserve"> the</w:t>
      </w:r>
      <w:r w:rsidRPr="00912C3C">
        <w:rPr>
          <w:rFonts w:ascii="Verdana" w:hAnsi="Verdana"/>
          <w:sz w:val="18"/>
          <w:lang w:val="en-GB"/>
        </w:rPr>
        <w:t xml:space="preserve"> back</w:t>
      </w:r>
      <w:r>
        <w:rPr>
          <w:rFonts w:ascii="Verdana" w:hAnsi="Verdana"/>
          <w:sz w:val="18"/>
          <w:lang w:val="en-GB"/>
        </w:rPr>
        <w:t xml:space="preserve">. </w:t>
      </w:r>
      <w:r w:rsidRPr="001802E0">
        <w:rPr>
          <w:rFonts w:ascii="Verdana" w:hAnsi="Verdana"/>
          <w:sz w:val="18"/>
          <w:lang w:val="en-GB"/>
        </w:rPr>
        <w:t>With 360</w:t>
      </w:r>
      <w:r w:rsidR="00080367" w:rsidRPr="00080367">
        <w:rPr>
          <w:rFonts w:ascii="Verdana" w:hAnsi="Verdana"/>
          <w:sz w:val="18"/>
          <w:lang w:val="en-GB"/>
        </w:rPr>
        <w:t>°</w:t>
      </w:r>
      <w:r w:rsidRPr="001802E0">
        <w:rPr>
          <w:rFonts w:ascii="Verdana" w:hAnsi="Verdana"/>
          <w:sz w:val="18"/>
          <w:lang w:val="en-GB"/>
        </w:rPr>
        <w:t xml:space="preserve"> protection</w:t>
      </w:r>
      <w:r w:rsidRPr="00912C3C">
        <w:rPr>
          <w:rFonts w:ascii="Verdana" w:hAnsi="Verdana"/>
          <w:sz w:val="18"/>
          <w:lang w:val="en-GB"/>
        </w:rPr>
        <w:t xml:space="preserve"> </w:t>
      </w:r>
      <w:r w:rsidR="001802E0">
        <w:rPr>
          <w:rFonts w:ascii="Verdana" w:hAnsi="Verdana"/>
          <w:sz w:val="18"/>
          <w:lang w:val="en-GB"/>
        </w:rPr>
        <w:t>Silva</w:t>
      </w:r>
      <w:r w:rsidRPr="00912C3C">
        <w:rPr>
          <w:rFonts w:ascii="Verdana" w:hAnsi="Verdana"/>
          <w:sz w:val="18"/>
          <w:lang w:val="en-GB"/>
        </w:rPr>
        <w:t xml:space="preserve"> mean</w:t>
      </w:r>
      <w:r w:rsidR="001802E0">
        <w:rPr>
          <w:rFonts w:ascii="Verdana" w:hAnsi="Verdana"/>
          <w:sz w:val="18"/>
          <w:lang w:val="en-GB"/>
        </w:rPr>
        <w:t>s</w:t>
      </w:r>
      <w:r w:rsidRPr="00912C3C">
        <w:rPr>
          <w:rFonts w:ascii="Verdana" w:hAnsi="Verdana"/>
          <w:sz w:val="18"/>
          <w:lang w:val="en-GB"/>
        </w:rPr>
        <w:t xml:space="preserve"> that the backpacks protect </w:t>
      </w:r>
      <w:r w:rsidR="001802E0">
        <w:rPr>
          <w:rFonts w:ascii="Verdana" w:hAnsi="Verdana"/>
          <w:sz w:val="18"/>
          <w:lang w:val="en-GB"/>
        </w:rPr>
        <w:t>the</w:t>
      </w:r>
      <w:r w:rsidRPr="00912C3C">
        <w:rPr>
          <w:rFonts w:ascii="Verdana" w:hAnsi="Verdana"/>
          <w:sz w:val="18"/>
          <w:lang w:val="en-GB"/>
        </w:rPr>
        <w:t xml:space="preserve"> gear from rain, dirt and so on. The</w:t>
      </w:r>
      <w:r w:rsidR="001802E0">
        <w:rPr>
          <w:rFonts w:ascii="Verdana" w:hAnsi="Verdana"/>
          <w:sz w:val="18"/>
          <w:lang w:val="en-GB"/>
        </w:rPr>
        <w:t xml:space="preserve"> backpacks</w:t>
      </w:r>
      <w:r w:rsidRPr="00912C3C">
        <w:rPr>
          <w:rFonts w:ascii="Verdana" w:hAnsi="Verdana"/>
          <w:sz w:val="18"/>
          <w:lang w:val="en-GB"/>
        </w:rPr>
        <w:t xml:space="preserve"> are water-resistant and waterproof and made of durable material. </w:t>
      </w:r>
      <w:r w:rsidRPr="001802E0">
        <w:rPr>
          <w:rFonts w:ascii="Verdana" w:hAnsi="Verdana"/>
          <w:sz w:val="18"/>
          <w:lang w:val="en-GB"/>
        </w:rPr>
        <w:t xml:space="preserve">And </w:t>
      </w:r>
      <w:r w:rsidR="009D0C95">
        <w:rPr>
          <w:rFonts w:ascii="Verdana" w:hAnsi="Verdana"/>
          <w:sz w:val="18"/>
          <w:lang w:val="en-GB"/>
        </w:rPr>
        <w:t>the</w:t>
      </w:r>
      <w:r w:rsidRPr="001802E0">
        <w:rPr>
          <w:rFonts w:ascii="Verdana" w:hAnsi="Verdana"/>
          <w:sz w:val="18"/>
          <w:lang w:val="en-GB"/>
        </w:rPr>
        <w:t xml:space="preserve"> 360</w:t>
      </w:r>
      <w:r w:rsidR="00080367" w:rsidRPr="00080367">
        <w:rPr>
          <w:rFonts w:ascii="Verdana" w:hAnsi="Verdana"/>
          <w:sz w:val="18"/>
          <w:lang w:val="en-GB"/>
        </w:rPr>
        <w:t>°</w:t>
      </w:r>
      <w:r w:rsidRPr="001802E0">
        <w:rPr>
          <w:rFonts w:ascii="Verdana" w:hAnsi="Verdana"/>
          <w:sz w:val="18"/>
          <w:lang w:val="en-GB"/>
        </w:rPr>
        <w:t xml:space="preserve"> flexibility</w:t>
      </w:r>
      <w:r w:rsidRPr="00912C3C">
        <w:rPr>
          <w:rFonts w:ascii="Verdana" w:hAnsi="Verdana"/>
          <w:sz w:val="18"/>
          <w:lang w:val="en-GB"/>
        </w:rPr>
        <w:t xml:space="preserve"> </w:t>
      </w:r>
      <w:r w:rsidR="009D0C95">
        <w:rPr>
          <w:rFonts w:ascii="Verdana" w:hAnsi="Verdana"/>
          <w:sz w:val="18"/>
          <w:lang w:val="en-GB"/>
        </w:rPr>
        <w:t xml:space="preserve">makes it possible to use the </w:t>
      </w:r>
      <w:r w:rsidRPr="00912C3C">
        <w:rPr>
          <w:rFonts w:ascii="Verdana" w:hAnsi="Verdana"/>
          <w:sz w:val="18"/>
          <w:lang w:val="en-GB"/>
        </w:rPr>
        <w:t xml:space="preserve">backpacks for any activity and in any weather, and </w:t>
      </w:r>
      <w:r w:rsidR="009D0C95">
        <w:rPr>
          <w:rFonts w:ascii="Verdana" w:hAnsi="Verdana"/>
          <w:sz w:val="18"/>
          <w:lang w:val="en-GB"/>
        </w:rPr>
        <w:t xml:space="preserve">the user can </w:t>
      </w:r>
      <w:r w:rsidRPr="00912C3C">
        <w:rPr>
          <w:rFonts w:ascii="Verdana" w:hAnsi="Verdana"/>
          <w:sz w:val="18"/>
          <w:lang w:val="en-GB"/>
        </w:rPr>
        <w:t xml:space="preserve">also customize the backpacks for </w:t>
      </w:r>
      <w:r w:rsidR="009D0C95">
        <w:rPr>
          <w:rFonts w:ascii="Verdana" w:hAnsi="Verdana"/>
          <w:sz w:val="18"/>
          <w:lang w:val="en-GB"/>
        </w:rPr>
        <w:t xml:space="preserve">their </w:t>
      </w:r>
      <w:r w:rsidRPr="00912C3C">
        <w:rPr>
          <w:rFonts w:ascii="Verdana" w:hAnsi="Verdana"/>
          <w:sz w:val="18"/>
          <w:lang w:val="en-GB"/>
        </w:rPr>
        <w:t>specific needs</w:t>
      </w:r>
      <w:r>
        <w:rPr>
          <w:rFonts w:ascii="Verdana" w:hAnsi="Verdana"/>
          <w:sz w:val="18"/>
          <w:lang w:val="en-GB"/>
        </w:rPr>
        <w:t>.</w:t>
      </w:r>
      <w:r w:rsidRPr="00912C3C">
        <w:rPr>
          <w:rFonts w:ascii="Verdana" w:hAnsi="Verdana"/>
          <w:sz w:val="18"/>
          <w:lang w:val="en-GB"/>
        </w:rPr>
        <w:t xml:space="preserve"> The smart attachment loops and lash points are the core in </w:t>
      </w:r>
      <w:r w:rsidR="009D0C95">
        <w:rPr>
          <w:rFonts w:ascii="Verdana" w:hAnsi="Verdana"/>
          <w:sz w:val="18"/>
          <w:lang w:val="en-GB"/>
        </w:rPr>
        <w:t>Silva’s</w:t>
      </w:r>
      <w:r w:rsidRPr="00912C3C">
        <w:rPr>
          <w:rFonts w:ascii="Verdana" w:hAnsi="Verdana"/>
          <w:sz w:val="18"/>
          <w:lang w:val="en-GB"/>
        </w:rPr>
        <w:t xml:space="preserve"> 360</w:t>
      </w:r>
      <w:r w:rsidR="00080367" w:rsidRPr="00080367">
        <w:rPr>
          <w:rFonts w:ascii="Verdana" w:hAnsi="Verdana"/>
          <w:sz w:val="18"/>
          <w:lang w:val="en-GB"/>
        </w:rPr>
        <w:t>°</w:t>
      </w:r>
      <w:r w:rsidRPr="00912C3C">
        <w:rPr>
          <w:rFonts w:ascii="Verdana" w:hAnsi="Verdana"/>
          <w:sz w:val="18"/>
          <w:lang w:val="en-GB"/>
        </w:rPr>
        <w:t>-system. In seconds you can attach or detach a pouch or mesh.</w:t>
      </w:r>
      <w:r>
        <w:rPr>
          <w:rFonts w:ascii="Verdana" w:hAnsi="Verdana"/>
          <w:sz w:val="18"/>
          <w:lang w:val="en-GB"/>
        </w:rPr>
        <w:t xml:space="preserve"> </w:t>
      </w:r>
      <w:r w:rsidRPr="00912C3C">
        <w:rPr>
          <w:rFonts w:ascii="Verdana" w:hAnsi="Verdana"/>
          <w:sz w:val="18"/>
          <w:lang w:val="en-GB"/>
        </w:rPr>
        <w:t>Use a waterproof pouch to get extra packing space or to separate items from the rest of your gear</w:t>
      </w:r>
      <w:r>
        <w:rPr>
          <w:rFonts w:ascii="Verdana" w:hAnsi="Verdana"/>
          <w:sz w:val="18"/>
          <w:lang w:val="en-GB"/>
        </w:rPr>
        <w:t xml:space="preserve">. </w:t>
      </w:r>
      <w:r w:rsidRPr="00912C3C">
        <w:rPr>
          <w:rFonts w:ascii="Verdana" w:hAnsi="Verdana"/>
          <w:sz w:val="18"/>
          <w:lang w:val="en-GB"/>
        </w:rPr>
        <w:t>Or an elastic mesh for extra packing space or a helmet</w:t>
      </w:r>
      <w:r>
        <w:rPr>
          <w:rFonts w:ascii="Verdana" w:hAnsi="Verdana"/>
          <w:sz w:val="18"/>
          <w:lang w:val="en-GB"/>
        </w:rPr>
        <w:t xml:space="preserve">. </w:t>
      </w:r>
      <w:r w:rsidRPr="00912C3C">
        <w:rPr>
          <w:rFonts w:ascii="Verdana" w:hAnsi="Verdana"/>
          <w:sz w:val="18"/>
          <w:lang w:val="en-GB"/>
        </w:rPr>
        <w:t>The smart straps can also be used separately as compression straps for a jacket, skateboard etc.</w:t>
      </w:r>
    </w:p>
    <w:p w14:paraId="1DC007C5" w14:textId="77777777" w:rsidR="00466958" w:rsidRDefault="00466958" w:rsidP="001718EA">
      <w:pPr>
        <w:rPr>
          <w:rFonts w:ascii="Verdana" w:hAnsi="Verdana" w:cs="Arial"/>
          <w:b/>
          <w:sz w:val="18"/>
          <w:szCs w:val="21"/>
          <w:shd w:val="clear" w:color="auto" w:fill="FFFFFF"/>
          <w:lang w:val="en-US"/>
        </w:rPr>
      </w:pPr>
    </w:p>
    <w:p w14:paraId="3FA5DBDE" w14:textId="7103116A" w:rsidR="009D0C95" w:rsidRPr="009D0C95" w:rsidRDefault="009D0C95" w:rsidP="001718EA">
      <w:pPr>
        <w:rPr>
          <w:rFonts w:ascii="Verdana" w:hAnsi="Verdana" w:cs="Arial"/>
          <w:b/>
          <w:sz w:val="18"/>
          <w:szCs w:val="21"/>
          <w:shd w:val="clear" w:color="auto" w:fill="FFFFFF"/>
          <w:lang w:val="en-US"/>
        </w:rPr>
      </w:pPr>
      <w:r w:rsidRPr="009D0C95">
        <w:rPr>
          <w:rFonts w:ascii="Verdana" w:hAnsi="Verdana" w:cs="Arial"/>
          <w:b/>
          <w:sz w:val="18"/>
          <w:szCs w:val="21"/>
          <w:shd w:val="clear" w:color="auto" w:fill="FFFFFF"/>
          <w:lang w:val="en-US"/>
        </w:rPr>
        <w:t>The backpacks</w:t>
      </w:r>
    </w:p>
    <w:p w14:paraId="58F0B3B5" w14:textId="0645BCC2" w:rsidR="009D0C95" w:rsidRPr="009D0C95" w:rsidRDefault="008B21E0" w:rsidP="009D0C95">
      <w:pPr>
        <w:pStyle w:val="Ingetavstnd"/>
        <w:rPr>
          <w:rFonts w:ascii="Verdana" w:hAnsi="Verdana"/>
          <w:sz w:val="18"/>
          <w:lang w:val="en-GB"/>
        </w:rPr>
      </w:pPr>
      <w:r>
        <w:rPr>
          <w:rFonts w:ascii="Verdana" w:hAnsi="Verdana"/>
          <w:sz w:val="18"/>
          <w:lang w:val="en-GB"/>
        </w:rPr>
        <w:lastRenderedPageBreak/>
        <w:t>360</w:t>
      </w:r>
      <w:r w:rsidRPr="00080367">
        <w:rPr>
          <w:rFonts w:ascii="Verdana" w:hAnsi="Verdana"/>
          <w:sz w:val="18"/>
          <w:lang w:val="en-GB"/>
        </w:rPr>
        <w:t>°</w:t>
      </w:r>
      <w:r>
        <w:rPr>
          <w:rFonts w:ascii="Verdana" w:hAnsi="Verdana"/>
          <w:sz w:val="18"/>
          <w:lang w:val="en-GB"/>
        </w:rPr>
        <w:t xml:space="preserve"> </w:t>
      </w:r>
      <w:r w:rsidRPr="009D0C95">
        <w:rPr>
          <w:rFonts w:ascii="Verdana" w:hAnsi="Verdana"/>
          <w:sz w:val="18"/>
          <w:lang w:val="en-GB"/>
        </w:rPr>
        <w:t xml:space="preserve">Orbit </w:t>
      </w:r>
      <w:r>
        <w:rPr>
          <w:rFonts w:ascii="Verdana" w:hAnsi="Verdana"/>
          <w:sz w:val="18"/>
          <w:lang w:val="en-GB"/>
        </w:rPr>
        <w:t xml:space="preserve">comes in three sizes (18L, 25L, 30L) and </w:t>
      </w:r>
      <w:r w:rsidRPr="009D0C95">
        <w:rPr>
          <w:rFonts w:ascii="Verdana" w:hAnsi="Verdana"/>
          <w:sz w:val="18"/>
          <w:lang w:val="en-GB"/>
        </w:rPr>
        <w:t xml:space="preserve">is a waterproof and durable backpack that offers great protection for you and your gear </w:t>
      </w:r>
      <w:r w:rsidR="003F6E81" w:rsidRPr="003F6E81">
        <w:rPr>
          <w:rFonts w:ascii="Verdana" w:hAnsi="Verdana"/>
          <w:sz w:val="18"/>
          <w:lang w:val="en-GB"/>
        </w:rPr>
        <w:t>whether you are going for a hike, an offshore adventure or just heading into town for work</w:t>
      </w:r>
      <w:r w:rsidRPr="009D0C95">
        <w:rPr>
          <w:rFonts w:ascii="Verdana" w:hAnsi="Verdana"/>
          <w:sz w:val="18"/>
          <w:lang w:val="en-GB"/>
        </w:rPr>
        <w:t>. The number one choice for the serious multitasker and traveller.</w:t>
      </w:r>
      <w:r w:rsidR="009D0C95" w:rsidRPr="009D0C95">
        <w:rPr>
          <w:rFonts w:ascii="Verdana" w:hAnsi="Verdana"/>
          <w:sz w:val="18"/>
          <w:lang w:val="en-GB"/>
        </w:rPr>
        <w:br/>
      </w:r>
      <w:r w:rsidR="009D0C95" w:rsidRPr="009D0C95">
        <w:rPr>
          <w:rFonts w:ascii="Verdana" w:hAnsi="Verdana"/>
          <w:sz w:val="18"/>
          <w:lang w:val="en-GB"/>
        </w:rPr>
        <w:br/>
      </w:r>
      <w:r w:rsidR="00EC6B07">
        <w:rPr>
          <w:rFonts w:ascii="Verdana" w:hAnsi="Verdana"/>
          <w:sz w:val="18"/>
          <w:lang w:val="en-GB"/>
        </w:rPr>
        <w:t>360</w:t>
      </w:r>
      <w:r w:rsidR="00080367" w:rsidRPr="00080367">
        <w:rPr>
          <w:rFonts w:ascii="Verdana" w:hAnsi="Verdana"/>
          <w:sz w:val="18"/>
          <w:lang w:val="en-GB"/>
        </w:rPr>
        <w:t>°</w:t>
      </w:r>
      <w:r w:rsidR="00EC6B07">
        <w:rPr>
          <w:rFonts w:ascii="Verdana" w:hAnsi="Verdana"/>
          <w:sz w:val="18"/>
          <w:lang w:val="en-GB"/>
        </w:rPr>
        <w:t xml:space="preserve"> </w:t>
      </w:r>
      <w:r w:rsidR="009D0C95" w:rsidRPr="009D0C95">
        <w:rPr>
          <w:rFonts w:ascii="Verdana" w:hAnsi="Verdana"/>
          <w:sz w:val="18"/>
          <w:lang w:val="en-GB"/>
        </w:rPr>
        <w:t xml:space="preserve">Lap </w:t>
      </w:r>
      <w:r w:rsidR="00E5575E">
        <w:rPr>
          <w:rFonts w:ascii="Verdana" w:hAnsi="Verdana"/>
          <w:sz w:val="18"/>
          <w:lang w:val="en-GB"/>
        </w:rPr>
        <w:t xml:space="preserve">comes in two sizes (18L, 25L) and </w:t>
      </w:r>
      <w:r w:rsidR="009D0C95" w:rsidRPr="009D0C95">
        <w:rPr>
          <w:rFonts w:ascii="Verdana" w:hAnsi="Verdana"/>
          <w:sz w:val="18"/>
          <w:lang w:val="en-GB"/>
        </w:rPr>
        <w:t xml:space="preserve">is a weatherproof and </w:t>
      </w:r>
      <w:r w:rsidR="00D36B60">
        <w:rPr>
          <w:rFonts w:ascii="Verdana" w:hAnsi="Verdana"/>
          <w:sz w:val="18"/>
          <w:lang w:val="en-GB"/>
        </w:rPr>
        <w:t xml:space="preserve">versatile </w:t>
      </w:r>
      <w:r w:rsidR="009D0C95" w:rsidRPr="009D0C95">
        <w:rPr>
          <w:rFonts w:ascii="Verdana" w:hAnsi="Verdana"/>
          <w:sz w:val="18"/>
          <w:lang w:val="en-GB"/>
        </w:rPr>
        <w:t xml:space="preserve">backpack </w:t>
      </w:r>
      <w:r w:rsidR="006E5DAC" w:rsidRPr="006E5DAC">
        <w:rPr>
          <w:rFonts w:ascii="Verdana" w:hAnsi="Verdana"/>
          <w:sz w:val="18"/>
          <w:lang w:val="en-GB"/>
        </w:rPr>
        <w:t>with extra laptop protection for the commuter</w:t>
      </w:r>
      <w:r w:rsidR="00D36B60">
        <w:rPr>
          <w:rFonts w:ascii="Verdana" w:hAnsi="Verdana"/>
          <w:sz w:val="18"/>
          <w:lang w:val="en-GB"/>
        </w:rPr>
        <w:t xml:space="preserve"> </w:t>
      </w:r>
      <w:r w:rsidR="00D36B60" w:rsidRPr="00D36B60">
        <w:rPr>
          <w:rFonts w:ascii="Verdana" w:hAnsi="Verdana"/>
          <w:sz w:val="18"/>
          <w:lang w:val="en-GB"/>
        </w:rPr>
        <w:t>who is out in any weather.</w:t>
      </w:r>
      <w:r w:rsidR="00D36B60" w:rsidRPr="00D36B60">
        <w:rPr>
          <w:lang w:val="en-GB"/>
        </w:rPr>
        <w:t xml:space="preserve"> </w:t>
      </w:r>
      <w:r w:rsidR="00D36B60" w:rsidRPr="00D36B60">
        <w:rPr>
          <w:rFonts w:ascii="Verdana" w:hAnsi="Verdana"/>
          <w:sz w:val="18"/>
          <w:lang w:val="en-GB"/>
        </w:rPr>
        <w:t>It also offers the flexibility to use it for a weekend adventure or to bring your laptop along and work in the open</w:t>
      </w:r>
      <w:r w:rsidR="00262304">
        <w:rPr>
          <w:rFonts w:ascii="Verdana" w:hAnsi="Verdana"/>
          <w:sz w:val="18"/>
          <w:lang w:val="en-GB"/>
        </w:rPr>
        <w:t>.</w:t>
      </w:r>
    </w:p>
    <w:p w14:paraId="252AFB5A" w14:textId="77777777" w:rsidR="009D0C95" w:rsidRPr="009D0C95" w:rsidRDefault="009D0C95" w:rsidP="009D0C95">
      <w:pPr>
        <w:pStyle w:val="Ingetavstnd"/>
        <w:rPr>
          <w:rFonts w:ascii="Verdana" w:hAnsi="Verdana"/>
          <w:sz w:val="18"/>
          <w:lang w:val="en-GB"/>
        </w:rPr>
      </w:pPr>
    </w:p>
    <w:p w14:paraId="7CF961F1" w14:textId="1ABA7D51" w:rsidR="009D0C95" w:rsidRPr="009D0C95" w:rsidRDefault="008B21E0" w:rsidP="009D0C95">
      <w:pPr>
        <w:pStyle w:val="Ingetavstnd"/>
        <w:rPr>
          <w:rFonts w:ascii="Verdana" w:hAnsi="Verdana"/>
          <w:sz w:val="18"/>
          <w:lang w:val="en-GB"/>
        </w:rPr>
      </w:pPr>
      <w:r>
        <w:rPr>
          <w:rFonts w:ascii="Verdana" w:hAnsi="Verdana"/>
          <w:sz w:val="18"/>
          <w:lang w:val="en-GB"/>
        </w:rPr>
        <w:t>360</w:t>
      </w:r>
      <w:r w:rsidRPr="00080367">
        <w:rPr>
          <w:rFonts w:ascii="Verdana" w:hAnsi="Verdana"/>
          <w:sz w:val="18"/>
          <w:lang w:val="en-GB"/>
        </w:rPr>
        <w:t>°</w:t>
      </w:r>
      <w:r>
        <w:rPr>
          <w:rFonts w:ascii="Verdana" w:hAnsi="Verdana"/>
          <w:sz w:val="18"/>
          <w:lang w:val="en-GB"/>
        </w:rPr>
        <w:t xml:space="preserve"> </w:t>
      </w:r>
      <w:r w:rsidRPr="009D0C95">
        <w:rPr>
          <w:rFonts w:ascii="Verdana" w:hAnsi="Verdana"/>
          <w:sz w:val="18"/>
          <w:lang w:val="en-GB"/>
        </w:rPr>
        <w:t xml:space="preserve">Loop </w:t>
      </w:r>
      <w:r>
        <w:rPr>
          <w:rFonts w:ascii="Verdana" w:hAnsi="Verdana"/>
          <w:sz w:val="18"/>
          <w:lang w:val="en-GB"/>
        </w:rPr>
        <w:t xml:space="preserve">comes in one size (24L) and </w:t>
      </w:r>
      <w:r w:rsidRPr="009D0C95">
        <w:rPr>
          <w:rFonts w:ascii="Verdana" w:hAnsi="Verdana"/>
          <w:sz w:val="18"/>
          <w:lang w:val="en-GB"/>
        </w:rPr>
        <w:t xml:space="preserve">is </w:t>
      </w:r>
      <w:r w:rsidR="00AB26AF">
        <w:rPr>
          <w:rFonts w:ascii="Verdana" w:hAnsi="Verdana"/>
          <w:sz w:val="18"/>
          <w:lang w:val="en-GB"/>
        </w:rPr>
        <w:t>a versatile every day b</w:t>
      </w:r>
      <w:r w:rsidRPr="009D0C95">
        <w:rPr>
          <w:rFonts w:ascii="Verdana" w:hAnsi="Verdana"/>
          <w:sz w:val="18"/>
          <w:lang w:val="en-GB"/>
        </w:rPr>
        <w:t>ackpack with an easy closure system and fully waterproof main compartment through the included drybag</w:t>
      </w:r>
      <w:r>
        <w:rPr>
          <w:rFonts w:ascii="Verdana" w:hAnsi="Verdana"/>
          <w:sz w:val="18"/>
          <w:lang w:val="en-GB"/>
        </w:rPr>
        <w:t xml:space="preserve">. </w:t>
      </w:r>
      <w:r w:rsidRPr="009D0C95">
        <w:rPr>
          <w:rFonts w:ascii="Verdana" w:hAnsi="Verdana"/>
          <w:sz w:val="18"/>
          <w:lang w:val="en-GB"/>
        </w:rPr>
        <w:t xml:space="preserve">The simple choice for the urban traveller and outdoor </w:t>
      </w:r>
      <w:r w:rsidR="00AB26AF" w:rsidRPr="009D0C95">
        <w:rPr>
          <w:rFonts w:ascii="Verdana" w:hAnsi="Verdana"/>
          <w:sz w:val="18"/>
          <w:lang w:val="en-GB"/>
        </w:rPr>
        <w:t>enthusiast.</w:t>
      </w:r>
      <w:r w:rsidR="009D0C95" w:rsidRPr="009D0C95">
        <w:rPr>
          <w:rFonts w:ascii="Verdana" w:hAnsi="Verdana"/>
          <w:sz w:val="18"/>
          <w:lang w:val="en-GB"/>
        </w:rPr>
        <w:t xml:space="preserve"> </w:t>
      </w:r>
      <w:r w:rsidR="00BE48F0">
        <w:rPr>
          <w:rFonts w:ascii="Verdana" w:hAnsi="Verdana"/>
          <w:sz w:val="18"/>
          <w:lang w:val="en-GB"/>
        </w:rPr>
        <w:br/>
      </w:r>
    </w:p>
    <w:p w14:paraId="18AFE281" w14:textId="77777777" w:rsidR="00BE48F0" w:rsidRPr="001718EA" w:rsidRDefault="00BE48F0" w:rsidP="00BE48F0">
      <w:pPr>
        <w:rPr>
          <w:rFonts w:ascii="Verdana" w:hAnsi="Verdana" w:cs="Arial"/>
          <w:b/>
          <w:sz w:val="18"/>
          <w:szCs w:val="22"/>
          <w:lang w:val="en-US"/>
        </w:rPr>
      </w:pPr>
      <w:r w:rsidRPr="001718EA">
        <w:rPr>
          <w:rFonts w:ascii="Verdana" w:hAnsi="Verdana" w:cs="Arial"/>
          <w:b/>
          <w:sz w:val="18"/>
          <w:szCs w:val="22"/>
          <w:lang w:val="en-US"/>
        </w:rPr>
        <w:t>Recommended retail prices</w:t>
      </w:r>
    </w:p>
    <w:p w14:paraId="14B4EED6" w14:textId="38C8D76A" w:rsidR="00DF74AB" w:rsidRPr="00EC6B07" w:rsidRDefault="00BE48F0" w:rsidP="00BE48F0">
      <w:pPr>
        <w:spacing w:after="120"/>
        <w:rPr>
          <w:rFonts w:ascii="Verdana" w:hAnsi="Verdana" w:cs="Arial"/>
          <w:sz w:val="18"/>
          <w:szCs w:val="21"/>
          <w:shd w:val="clear" w:color="auto" w:fill="FFFFFF"/>
          <w:lang w:val="en-US"/>
        </w:rPr>
      </w:pPr>
      <w:r>
        <w:rPr>
          <w:rFonts w:ascii="Verdana" w:hAnsi="Verdana"/>
          <w:sz w:val="18"/>
          <w:lang w:val="en-GB"/>
        </w:rPr>
        <w:t>360</w:t>
      </w:r>
      <w:r w:rsidRPr="00080367">
        <w:rPr>
          <w:rFonts w:ascii="Verdana" w:hAnsi="Verdana"/>
          <w:sz w:val="18"/>
          <w:lang w:val="en-GB"/>
        </w:rPr>
        <w:t>°</w:t>
      </w:r>
      <w:r>
        <w:rPr>
          <w:rFonts w:ascii="Verdana" w:hAnsi="Verdana"/>
          <w:sz w:val="18"/>
          <w:lang w:val="en-GB"/>
        </w:rPr>
        <w:t xml:space="preserve"> </w:t>
      </w:r>
      <w:r>
        <w:rPr>
          <w:rFonts w:ascii="Verdana" w:hAnsi="Verdana" w:cs="Arial"/>
          <w:sz w:val="18"/>
          <w:szCs w:val="21"/>
          <w:shd w:val="clear" w:color="auto" w:fill="FFFFFF"/>
          <w:lang w:val="en-US"/>
        </w:rPr>
        <w:t>Orbit 30L, 159,99</w:t>
      </w:r>
      <w:r w:rsidRPr="001718EA">
        <w:rPr>
          <w:rFonts w:ascii="Verdana" w:hAnsi="Verdana" w:cs="Arial"/>
          <w:sz w:val="18"/>
          <w:szCs w:val="21"/>
          <w:shd w:val="clear" w:color="auto" w:fill="FFFFFF"/>
          <w:lang w:val="en-US"/>
        </w:rPr>
        <w:t xml:space="preserve"> EUR.</w:t>
      </w:r>
      <w:r>
        <w:rPr>
          <w:rFonts w:ascii="Verdana" w:hAnsi="Verdana" w:cs="Arial"/>
          <w:sz w:val="18"/>
          <w:szCs w:val="21"/>
          <w:shd w:val="clear" w:color="auto" w:fill="FFFFFF"/>
          <w:lang w:val="en-US"/>
        </w:rPr>
        <w:br/>
      </w:r>
      <w:r>
        <w:rPr>
          <w:rFonts w:ascii="Verdana" w:hAnsi="Verdana"/>
          <w:sz w:val="18"/>
          <w:lang w:val="en-GB"/>
        </w:rPr>
        <w:t>360</w:t>
      </w:r>
      <w:r w:rsidRPr="00080367">
        <w:rPr>
          <w:rFonts w:ascii="Verdana" w:hAnsi="Verdana"/>
          <w:sz w:val="18"/>
          <w:lang w:val="en-GB"/>
        </w:rPr>
        <w:t>°</w:t>
      </w:r>
      <w:r>
        <w:rPr>
          <w:rFonts w:ascii="Verdana" w:hAnsi="Verdana"/>
          <w:sz w:val="18"/>
          <w:lang w:val="en-GB"/>
        </w:rPr>
        <w:t xml:space="preserve"> </w:t>
      </w:r>
      <w:r>
        <w:rPr>
          <w:rFonts w:ascii="Verdana" w:hAnsi="Verdana" w:cs="Arial"/>
          <w:sz w:val="18"/>
          <w:szCs w:val="21"/>
          <w:shd w:val="clear" w:color="auto" w:fill="FFFFFF"/>
          <w:lang w:val="en-US"/>
        </w:rPr>
        <w:t>Orbit 25L, 139,99 EUR.</w:t>
      </w:r>
      <w:r>
        <w:rPr>
          <w:rFonts w:ascii="Verdana" w:hAnsi="Verdana" w:cs="Arial"/>
          <w:sz w:val="18"/>
          <w:szCs w:val="21"/>
          <w:shd w:val="clear" w:color="auto" w:fill="FFFFFF"/>
          <w:lang w:val="en-US"/>
        </w:rPr>
        <w:br/>
      </w:r>
      <w:r>
        <w:rPr>
          <w:rFonts w:ascii="Verdana" w:hAnsi="Verdana"/>
          <w:sz w:val="18"/>
          <w:lang w:val="en-GB"/>
        </w:rPr>
        <w:t>360</w:t>
      </w:r>
      <w:r w:rsidRPr="00080367">
        <w:rPr>
          <w:rFonts w:ascii="Verdana" w:hAnsi="Verdana"/>
          <w:sz w:val="18"/>
          <w:lang w:val="en-GB"/>
        </w:rPr>
        <w:t>°</w:t>
      </w:r>
      <w:r>
        <w:rPr>
          <w:rFonts w:ascii="Verdana" w:hAnsi="Verdana"/>
          <w:sz w:val="18"/>
          <w:lang w:val="en-GB"/>
        </w:rPr>
        <w:t xml:space="preserve"> </w:t>
      </w:r>
      <w:r>
        <w:rPr>
          <w:rFonts w:ascii="Verdana" w:hAnsi="Verdana" w:cs="Arial"/>
          <w:sz w:val="18"/>
          <w:szCs w:val="21"/>
          <w:shd w:val="clear" w:color="auto" w:fill="FFFFFF"/>
          <w:lang w:val="en-US"/>
        </w:rPr>
        <w:t>Orbit 18L, 119,99 EUR.</w:t>
      </w:r>
      <w:r>
        <w:rPr>
          <w:rFonts w:ascii="Verdana" w:hAnsi="Verdana" w:cs="Arial"/>
          <w:sz w:val="18"/>
          <w:szCs w:val="21"/>
          <w:shd w:val="clear" w:color="auto" w:fill="FFFFFF"/>
          <w:lang w:val="en-US"/>
        </w:rPr>
        <w:br/>
      </w:r>
      <w:r>
        <w:rPr>
          <w:rFonts w:ascii="Verdana" w:hAnsi="Verdana"/>
          <w:sz w:val="18"/>
          <w:lang w:val="en-GB"/>
        </w:rPr>
        <w:t>360</w:t>
      </w:r>
      <w:r w:rsidRPr="00080367">
        <w:rPr>
          <w:rFonts w:ascii="Verdana" w:hAnsi="Verdana"/>
          <w:sz w:val="18"/>
          <w:lang w:val="en-GB"/>
        </w:rPr>
        <w:t>°</w:t>
      </w:r>
      <w:r>
        <w:rPr>
          <w:rFonts w:ascii="Verdana" w:hAnsi="Verdana"/>
          <w:sz w:val="18"/>
          <w:lang w:val="en-GB"/>
        </w:rPr>
        <w:t xml:space="preserve"> </w:t>
      </w:r>
      <w:r>
        <w:rPr>
          <w:rFonts w:ascii="Verdana" w:hAnsi="Verdana" w:cs="Arial"/>
          <w:sz w:val="18"/>
          <w:szCs w:val="21"/>
          <w:shd w:val="clear" w:color="auto" w:fill="FFFFFF"/>
          <w:lang w:val="en-US"/>
        </w:rPr>
        <w:t>Lap 25L, 119,99 EUR.</w:t>
      </w:r>
      <w:r>
        <w:rPr>
          <w:rFonts w:ascii="Verdana" w:hAnsi="Verdana" w:cs="Arial"/>
          <w:sz w:val="18"/>
          <w:szCs w:val="21"/>
          <w:shd w:val="clear" w:color="auto" w:fill="FFFFFF"/>
          <w:lang w:val="en-US"/>
        </w:rPr>
        <w:br/>
      </w:r>
      <w:r>
        <w:rPr>
          <w:rFonts w:ascii="Verdana" w:hAnsi="Verdana"/>
          <w:sz w:val="18"/>
          <w:lang w:val="en-GB"/>
        </w:rPr>
        <w:t>360</w:t>
      </w:r>
      <w:r w:rsidRPr="00080367">
        <w:rPr>
          <w:rFonts w:ascii="Verdana" w:hAnsi="Verdana"/>
          <w:sz w:val="18"/>
          <w:lang w:val="en-GB"/>
        </w:rPr>
        <w:t>°</w:t>
      </w:r>
      <w:r>
        <w:rPr>
          <w:rFonts w:ascii="Verdana" w:hAnsi="Verdana"/>
          <w:sz w:val="18"/>
          <w:lang w:val="en-GB"/>
        </w:rPr>
        <w:t xml:space="preserve"> </w:t>
      </w:r>
      <w:r>
        <w:rPr>
          <w:rFonts w:ascii="Verdana" w:hAnsi="Verdana" w:cs="Arial"/>
          <w:sz w:val="18"/>
          <w:szCs w:val="21"/>
          <w:shd w:val="clear" w:color="auto" w:fill="FFFFFF"/>
          <w:lang w:val="en-US"/>
        </w:rPr>
        <w:t>Lap 18L, 99,99 EUR.</w:t>
      </w:r>
      <w:r>
        <w:rPr>
          <w:rFonts w:ascii="Verdana" w:hAnsi="Verdana" w:cs="Arial"/>
          <w:sz w:val="18"/>
          <w:szCs w:val="21"/>
          <w:shd w:val="clear" w:color="auto" w:fill="FFFFFF"/>
          <w:lang w:val="en-US"/>
        </w:rPr>
        <w:br/>
      </w:r>
      <w:r>
        <w:rPr>
          <w:rFonts w:ascii="Verdana" w:hAnsi="Verdana"/>
          <w:sz w:val="18"/>
          <w:lang w:val="en-GB"/>
        </w:rPr>
        <w:t>360</w:t>
      </w:r>
      <w:r w:rsidRPr="00080367">
        <w:rPr>
          <w:rFonts w:ascii="Verdana" w:hAnsi="Verdana"/>
          <w:sz w:val="18"/>
          <w:lang w:val="en-GB"/>
        </w:rPr>
        <w:t>°</w:t>
      </w:r>
      <w:r>
        <w:rPr>
          <w:rFonts w:ascii="Verdana" w:hAnsi="Verdana"/>
          <w:sz w:val="18"/>
          <w:lang w:val="en-GB"/>
        </w:rPr>
        <w:t xml:space="preserve"> </w:t>
      </w:r>
      <w:r>
        <w:rPr>
          <w:rFonts w:ascii="Verdana" w:hAnsi="Verdana" w:cs="Arial"/>
          <w:sz w:val="18"/>
          <w:szCs w:val="21"/>
          <w:shd w:val="clear" w:color="auto" w:fill="FFFFFF"/>
          <w:lang w:val="en-US"/>
        </w:rPr>
        <w:t>Loop 24L, 79,99 EUR.</w:t>
      </w:r>
      <w:r>
        <w:rPr>
          <w:rFonts w:ascii="Verdana" w:hAnsi="Verdana" w:cs="Arial"/>
          <w:sz w:val="18"/>
          <w:szCs w:val="21"/>
          <w:shd w:val="clear" w:color="auto" w:fill="FFFFFF"/>
          <w:lang w:val="en-US"/>
        </w:rPr>
        <w:br/>
      </w:r>
      <w:r>
        <w:rPr>
          <w:rFonts w:ascii="Verdana" w:hAnsi="Verdana"/>
          <w:sz w:val="18"/>
          <w:lang w:val="en-GB"/>
        </w:rPr>
        <w:t>360</w:t>
      </w:r>
      <w:r w:rsidRPr="00080367">
        <w:rPr>
          <w:rFonts w:ascii="Verdana" w:hAnsi="Verdana"/>
          <w:sz w:val="18"/>
          <w:lang w:val="en-GB"/>
        </w:rPr>
        <w:t>°</w:t>
      </w:r>
      <w:r>
        <w:rPr>
          <w:rFonts w:ascii="Verdana" w:hAnsi="Verdana"/>
          <w:sz w:val="18"/>
          <w:lang w:val="en-GB"/>
        </w:rPr>
        <w:t xml:space="preserve"> </w:t>
      </w:r>
      <w:r>
        <w:rPr>
          <w:rFonts w:ascii="Verdana" w:hAnsi="Verdana" w:cs="Arial"/>
          <w:sz w:val="18"/>
          <w:szCs w:val="21"/>
          <w:shd w:val="clear" w:color="auto" w:fill="FFFFFF"/>
          <w:lang w:val="en-GB"/>
        </w:rPr>
        <w:t>P</w:t>
      </w:r>
      <w:r>
        <w:rPr>
          <w:rFonts w:ascii="Verdana" w:hAnsi="Verdana" w:cs="Arial"/>
          <w:sz w:val="18"/>
          <w:szCs w:val="21"/>
          <w:shd w:val="clear" w:color="auto" w:fill="FFFFFF"/>
          <w:lang w:val="en-US"/>
        </w:rPr>
        <w:t>ouches (three sizes: 6L, 9L, 13L), 29,99-44,99 EUR.</w:t>
      </w:r>
      <w:r>
        <w:rPr>
          <w:rFonts w:ascii="Verdana" w:hAnsi="Verdana" w:cs="Arial"/>
          <w:sz w:val="18"/>
          <w:szCs w:val="21"/>
          <w:shd w:val="clear" w:color="auto" w:fill="FFFFFF"/>
          <w:lang w:val="en-US"/>
        </w:rPr>
        <w:br/>
      </w:r>
      <w:r>
        <w:rPr>
          <w:rFonts w:ascii="Verdana" w:hAnsi="Verdana"/>
          <w:sz w:val="18"/>
          <w:lang w:val="en-GB"/>
        </w:rPr>
        <w:t>360</w:t>
      </w:r>
      <w:r w:rsidRPr="00080367">
        <w:rPr>
          <w:rFonts w:ascii="Verdana" w:hAnsi="Verdana"/>
          <w:sz w:val="18"/>
          <w:lang w:val="en-GB"/>
        </w:rPr>
        <w:t>°</w:t>
      </w:r>
      <w:r>
        <w:rPr>
          <w:rFonts w:ascii="Verdana" w:hAnsi="Verdana"/>
          <w:sz w:val="18"/>
          <w:lang w:val="en-GB"/>
        </w:rPr>
        <w:t xml:space="preserve"> </w:t>
      </w:r>
      <w:r>
        <w:rPr>
          <w:rFonts w:ascii="Verdana" w:hAnsi="Verdana" w:cs="Arial"/>
          <w:sz w:val="18"/>
          <w:szCs w:val="21"/>
          <w:shd w:val="clear" w:color="auto" w:fill="FFFFFF"/>
          <w:lang w:val="en-US"/>
        </w:rPr>
        <w:t>Mesh, 24,99 EUR</w:t>
      </w:r>
      <w:r w:rsidR="0031566F">
        <w:rPr>
          <w:rFonts w:ascii="Verdana" w:hAnsi="Verdana" w:cs="Arial"/>
          <w:sz w:val="18"/>
          <w:szCs w:val="21"/>
          <w:shd w:val="clear" w:color="auto" w:fill="FFFFFF"/>
          <w:lang w:val="en-US"/>
        </w:rPr>
        <w:t>.</w:t>
      </w:r>
      <w:r w:rsidR="00EC6B07">
        <w:rPr>
          <w:rFonts w:ascii="Verdana" w:hAnsi="Verdana" w:cs="Arial"/>
          <w:sz w:val="18"/>
          <w:szCs w:val="21"/>
          <w:shd w:val="clear" w:color="auto" w:fill="FFFFFF"/>
          <w:lang w:val="en-US"/>
        </w:rPr>
        <w:t xml:space="preserve"> </w:t>
      </w:r>
      <w:r w:rsidR="00EC6B07">
        <w:rPr>
          <w:rFonts w:ascii="Verdana" w:hAnsi="Verdana" w:cs="Arial"/>
          <w:sz w:val="18"/>
          <w:szCs w:val="21"/>
          <w:shd w:val="clear" w:color="auto" w:fill="FFFFFF"/>
          <w:lang w:val="en-US"/>
        </w:rPr>
        <w:br/>
      </w:r>
      <w:r w:rsidR="00B75F06" w:rsidRPr="001718EA">
        <w:rPr>
          <w:rFonts w:ascii="Verdana" w:hAnsi="Verdana" w:cs="Arial"/>
          <w:sz w:val="21"/>
          <w:szCs w:val="21"/>
          <w:shd w:val="clear" w:color="auto" w:fill="FFFFFF"/>
          <w:lang w:val="en-US"/>
        </w:rPr>
        <w:t xml:space="preserve">                                                                                                                                                                                                                                                                                                                                                                                                                                                                                                                                                                                                                                                                                                                                                                                                                                                                                                                                                                                                                                                                                                                                                                                                                                                                                                                                                                                                                                                                                                                                                                                                                                                                                                                                                                                                                                                                                                                                                                                                                                                                                                                                                                                                                                                                                                                                    </w:t>
      </w:r>
      <w:r w:rsidR="002237A9" w:rsidRPr="001718EA">
        <w:rPr>
          <w:rFonts w:ascii="Verdana" w:hAnsi="Verdana" w:cs="Arial"/>
          <w:sz w:val="21"/>
          <w:szCs w:val="21"/>
          <w:shd w:val="clear" w:color="auto" w:fill="FFFFFF"/>
          <w:lang w:val="en-US"/>
        </w:rPr>
        <w:br/>
      </w:r>
      <w:r w:rsidR="005E468D" w:rsidRPr="001718EA">
        <w:rPr>
          <w:rFonts w:ascii="Verdana" w:hAnsi="Verdana"/>
          <w:b/>
          <w:sz w:val="18"/>
          <w:lang w:val="en-GB"/>
        </w:rPr>
        <w:t>Links</w:t>
      </w:r>
      <w:r w:rsidR="00FC57CA">
        <w:rPr>
          <w:rFonts w:ascii="Verdana" w:hAnsi="Verdana"/>
          <w:b/>
          <w:sz w:val="18"/>
          <w:lang w:val="en-GB"/>
        </w:rPr>
        <w:br/>
      </w:r>
      <w:hyperlink r:id="rId8" w:history="1">
        <w:r w:rsidR="007A0C5F" w:rsidRPr="0090617C">
          <w:rPr>
            <w:rStyle w:val="Hyperlnk"/>
            <w:rFonts w:ascii="Verdana" w:hAnsi="Verdana"/>
            <w:sz w:val="18"/>
            <w:lang w:val="en-GB"/>
          </w:rPr>
          <w:t>360° concept page</w:t>
        </w:r>
        <w:r w:rsidR="007A0C5F" w:rsidRPr="0090617C">
          <w:rPr>
            <w:rStyle w:val="Hyperlnk"/>
            <w:rFonts w:ascii="Verdana" w:hAnsi="Verdana"/>
            <w:sz w:val="18"/>
            <w:lang w:val="en-GB"/>
          </w:rPr>
          <w:br/>
        </w:r>
      </w:hyperlink>
      <w:hyperlink r:id="rId9" w:history="1">
        <w:r w:rsidR="007A0C5F" w:rsidRPr="008A35A6">
          <w:rPr>
            <w:rStyle w:val="Hyperlnk"/>
            <w:rFonts w:ascii="Verdana" w:hAnsi="Verdana"/>
            <w:sz w:val="18"/>
            <w:lang w:val="en-GB"/>
          </w:rPr>
          <w:t>Promo mo</w:t>
        </w:r>
        <w:r w:rsidR="007A0C5F" w:rsidRPr="008A35A6">
          <w:rPr>
            <w:rStyle w:val="Hyperlnk"/>
            <w:rFonts w:ascii="Verdana" w:hAnsi="Verdana"/>
            <w:sz w:val="18"/>
            <w:lang w:val="en-GB"/>
          </w:rPr>
          <w:t>v</w:t>
        </w:r>
        <w:r w:rsidR="007A0C5F" w:rsidRPr="008A35A6">
          <w:rPr>
            <w:rStyle w:val="Hyperlnk"/>
            <w:rFonts w:ascii="Verdana" w:hAnsi="Verdana"/>
            <w:sz w:val="18"/>
            <w:lang w:val="en-GB"/>
          </w:rPr>
          <w:t>ie</w:t>
        </w:r>
      </w:hyperlink>
      <w:r w:rsidR="007A0C5F">
        <w:rPr>
          <w:rFonts w:ascii="Verdana" w:hAnsi="Verdana"/>
          <w:sz w:val="18"/>
          <w:lang w:val="en-GB"/>
        </w:rPr>
        <w:br/>
      </w:r>
      <w:hyperlink r:id="rId10" w:history="1">
        <w:r w:rsidR="007A0C5F" w:rsidRPr="0090617C">
          <w:rPr>
            <w:rStyle w:val="Hyperlnk"/>
            <w:rFonts w:ascii="Verdana" w:hAnsi="Verdana"/>
            <w:sz w:val="18"/>
            <w:lang w:val="en-GB"/>
          </w:rPr>
          <w:t>Product movie</w:t>
        </w:r>
        <w:r w:rsidR="007A0C5F" w:rsidRPr="0090617C">
          <w:rPr>
            <w:rStyle w:val="Hyperlnk"/>
            <w:rFonts w:ascii="Verdana" w:hAnsi="Verdana"/>
            <w:sz w:val="18"/>
            <w:lang w:val="en-GB"/>
          </w:rPr>
          <w:br/>
        </w:r>
      </w:hyperlink>
      <w:bookmarkStart w:id="0" w:name="_GoBack"/>
      <w:bookmarkEnd w:id="0"/>
      <w:r w:rsidR="000B73DD" w:rsidRPr="00744BA8">
        <w:rPr>
          <w:rStyle w:val="Hyperlnk"/>
          <w:rFonts w:ascii="Verdana" w:eastAsia="Times New Roman" w:hAnsi="Verdana"/>
          <w:color w:val="FF0000"/>
          <w:sz w:val="18"/>
          <w:szCs w:val="18"/>
          <w:shd w:val="clear" w:color="auto" w:fill="FFFFFF"/>
          <w:lang w:val="en-US" w:eastAsia="sv-SE"/>
        </w:rPr>
        <w:br/>
      </w:r>
      <w:r w:rsidR="000B73DD" w:rsidRPr="00744BA8">
        <w:rPr>
          <w:rStyle w:val="Hyperlnk"/>
          <w:rFonts w:ascii="Verdana" w:eastAsia="Times New Roman" w:hAnsi="Verdana"/>
          <w:color w:val="FF0000"/>
          <w:sz w:val="18"/>
          <w:szCs w:val="18"/>
          <w:shd w:val="clear" w:color="auto" w:fill="FFFFFF"/>
          <w:lang w:val="en-US" w:eastAsia="sv-SE"/>
        </w:rPr>
        <w:br/>
      </w:r>
      <w:r w:rsidR="000B73DD" w:rsidRPr="000B73DD">
        <w:rPr>
          <w:rFonts w:ascii="Verdana" w:eastAsia="Times New Roman" w:hAnsi="Verdana"/>
          <w:sz w:val="18"/>
          <w:szCs w:val="18"/>
          <w:shd w:val="clear" w:color="auto" w:fill="FFFFFF"/>
          <w:lang w:val="en-US" w:eastAsia="sv-SE"/>
        </w:rPr>
        <w:t xml:space="preserve">Text and associated images can be downloaded in SILVA:s </w:t>
      </w:r>
      <w:hyperlink r:id="rId11" w:history="1">
        <w:r w:rsidR="000B73DD" w:rsidRPr="000B73DD">
          <w:rPr>
            <w:rStyle w:val="Hyperlnk"/>
            <w:rFonts w:ascii="Verdana" w:eastAsia="Times New Roman" w:hAnsi="Verdana"/>
            <w:sz w:val="18"/>
            <w:shd w:val="clear" w:color="auto" w:fill="FFFFFF"/>
            <w:lang w:val="en-US" w:eastAsia="sv-SE"/>
          </w:rPr>
          <w:t>newsroom</w:t>
        </w:r>
      </w:hyperlink>
      <w:r w:rsidR="000B73DD">
        <w:rPr>
          <w:rFonts w:ascii="Verdana" w:eastAsia="Times New Roman" w:hAnsi="Verdana"/>
          <w:sz w:val="18"/>
          <w:shd w:val="clear" w:color="auto" w:fill="FFFFFF"/>
          <w:lang w:val="en-US" w:eastAsia="sv-SE"/>
        </w:rPr>
        <w:t>.</w:t>
      </w:r>
    </w:p>
    <w:p w14:paraId="7C3B4029" w14:textId="133F0EA0" w:rsidR="00441457" w:rsidRPr="00C81316" w:rsidRDefault="00262304" w:rsidP="00C0126B">
      <w:pPr>
        <w:spacing w:after="120"/>
        <w:rPr>
          <w:rFonts w:ascii="Verdana" w:hAnsi="Verdana" w:cs="Arial"/>
          <w:sz w:val="18"/>
          <w:szCs w:val="21"/>
          <w:shd w:val="clear" w:color="auto" w:fill="FFFFFF"/>
          <w:lang w:val="en-GB"/>
        </w:rPr>
      </w:pPr>
      <w:r w:rsidRPr="00731BEC">
        <w:rPr>
          <w:rFonts w:ascii="Verdana" w:eastAsia="Times New Roman" w:hAnsi="Verdana"/>
          <w:noProof/>
          <w:sz w:val="20"/>
          <w:szCs w:val="18"/>
          <w:shd w:val="clear" w:color="auto" w:fill="FFFFFF"/>
          <w:lang w:val="en-GB" w:eastAsia="sv-SE"/>
        </w:rPr>
        <w:drawing>
          <wp:anchor distT="0" distB="0" distL="114300" distR="114300" simplePos="0" relativeHeight="251656191" behindDoc="1" locked="0" layoutInCell="1" allowOverlap="1" wp14:anchorId="0D2ADAE9" wp14:editId="6F54B748">
            <wp:simplePos x="0" y="0"/>
            <wp:positionH relativeFrom="column">
              <wp:posOffset>192405</wp:posOffset>
            </wp:positionH>
            <wp:positionV relativeFrom="paragraph">
              <wp:posOffset>855980</wp:posOffset>
            </wp:positionV>
            <wp:extent cx="1443990" cy="1558925"/>
            <wp:effectExtent l="0" t="0" r="3810" b="3175"/>
            <wp:wrapTight wrapText="bothSides">
              <wp:wrapPolygon edited="0">
                <wp:start x="0" y="0"/>
                <wp:lineTo x="0" y="21380"/>
                <wp:lineTo x="21372" y="21380"/>
                <wp:lineTo x="21372"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0771" t="8219" r="15986" b="12699"/>
                    <a:stretch/>
                  </pic:blipFill>
                  <pic:spPr bwMode="auto">
                    <a:xfrm>
                      <a:off x="0" y="0"/>
                      <a:ext cx="1443990" cy="1558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A620A" w:rsidRPr="00C81316">
        <w:rPr>
          <w:rFonts w:ascii="Verdana" w:hAnsi="Verdana" w:cs="Arial"/>
          <w:sz w:val="20"/>
          <w:szCs w:val="22"/>
          <w:lang w:val="en-GB"/>
        </w:rPr>
        <w:br/>
      </w:r>
      <w:r w:rsidR="007D022A" w:rsidRPr="00C81316">
        <w:rPr>
          <w:rFonts w:ascii="Verdana" w:eastAsia="Times New Roman" w:hAnsi="Verdana"/>
          <w:b/>
          <w:sz w:val="18"/>
          <w:szCs w:val="18"/>
          <w:shd w:val="clear" w:color="auto" w:fill="FFFFFF"/>
          <w:lang w:val="en-GB" w:eastAsia="sv-SE"/>
        </w:rPr>
        <w:t>P</w:t>
      </w:r>
      <w:r w:rsidR="00CB4DAE" w:rsidRPr="00C81316">
        <w:rPr>
          <w:rFonts w:ascii="Verdana" w:eastAsia="Times New Roman" w:hAnsi="Verdana"/>
          <w:b/>
          <w:sz w:val="18"/>
          <w:szCs w:val="18"/>
          <w:shd w:val="clear" w:color="auto" w:fill="FFFFFF"/>
          <w:lang w:val="en-GB" w:eastAsia="sv-SE"/>
        </w:rPr>
        <w:t>ress contact</w:t>
      </w:r>
      <w:r w:rsidR="007D022A" w:rsidRPr="00C81316">
        <w:rPr>
          <w:rFonts w:ascii="Verdana" w:eastAsia="Times New Roman" w:hAnsi="Verdana"/>
          <w:b/>
          <w:sz w:val="18"/>
          <w:szCs w:val="18"/>
          <w:shd w:val="clear" w:color="auto" w:fill="FFFFFF"/>
          <w:lang w:val="en-GB" w:eastAsia="sv-SE"/>
        </w:rPr>
        <w:t xml:space="preserve"> </w:t>
      </w:r>
      <w:r w:rsidR="00087138" w:rsidRPr="00C81316">
        <w:rPr>
          <w:rFonts w:ascii="Verdana" w:eastAsia="Times New Roman" w:hAnsi="Verdana"/>
          <w:b/>
          <w:sz w:val="18"/>
          <w:szCs w:val="18"/>
          <w:shd w:val="clear" w:color="auto" w:fill="FFFFFF"/>
          <w:lang w:val="en-GB" w:eastAsia="sv-SE"/>
        </w:rPr>
        <w:br/>
      </w:r>
      <w:r w:rsidR="003F7B4F" w:rsidRPr="00C81316">
        <w:rPr>
          <w:rFonts w:ascii="Verdana" w:eastAsia="Times New Roman" w:hAnsi="Verdana"/>
          <w:sz w:val="18"/>
          <w:szCs w:val="18"/>
          <w:shd w:val="clear" w:color="auto" w:fill="FFFFFF"/>
          <w:lang w:val="en-GB" w:eastAsia="sv-SE"/>
        </w:rPr>
        <w:t>Stina Karlsson</w:t>
      </w:r>
      <w:r w:rsidR="001A620A" w:rsidRPr="00C81316">
        <w:rPr>
          <w:rFonts w:ascii="Verdana" w:eastAsia="Times New Roman" w:hAnsi="Verdana"/>
          <w:sz w:val="18"/>
          <w:szCs w:val="18"/>
          <w:shd w:val="clear" w:color="auto" w:fill="FFFFFF"/>
          <w:lang w:val="en-GB" w:eastAsia="sv-SE"/>
        </w:rPr>
        <w:br/>
      </w:r>
      <w:r w:rsidR="003F7B4F" w:rsidRPr="00C81316">
        <w:rPr>
          <w:rFonts w:ascii="Verdana" w:eastAsia="Times New Roman" w:hAnsi="Verdana"/>
          <w:sz w:val="18"/>
          <w:szCs w:val="18"/>
          <w:shd w:val="clear" w:color="auto" w:fill="FFFFFF"/>
          <w:lang w:val="en-GB" w:eastAsia="sv-SE"/>
        </w:rPr>
        <w:t>Marketing Coordinator</w:t>
      </w:r>
      <w:r w:rsidR="008829DF">
        <w:rPr>
          <w:rFonts w:ascii="Verdana" w:eastAsia="Times New Roman" w:hAnsi="Verdana"/>
          <w:sz w:val="18"/>
          <w:szCs w:val="18"/>
          <w:shd w:val="clear" w:color="auto" w:fill="FFFFFF"/>
          <w:lang w:val="en-GB" w:eastAsia="sv-SE"/>
        </w:rPr>
        <w:br/>
      </w:r>
      <w:hyperlink r:id="rId13" w:history="1">
        <w:r w:rsidR="003F7B4F" w:rsidRPr="00C81316">
          <w:rPr>
            <w:rStyle w:val="Hyperlnk"/>
            <w:rFonts w:ascii="Verdana" w:eastAsia="Times New Roman" w:hAnsi="Verdana"/>
            <w:sz w:val="18"/>
            <w:szCs w:val="18"/>
            <w:shd w:val="clear" w:color="auto" w:fill="FFFFFF"/>
            <w:lang w:val="en-GB" w:eastAsia="sv-SE"/>
          </w:rPr>
          <w:t>stina.karlsson@silva.se</w:t>
        </w:r>
      </w:hyperlink>
      <w:r w:rsidR="00E73860" w:rsidRPr="00C81316">
        <w:rPr>
          <w:rFonts w:ascii="Verdana" w:eastAsia="Times New Roman" w:hAnsi="Verdana"/>
          <w:sz w:val="18"/>
          <w:szCs w:val="18"/>
          <w:shd w:val="clear" w:color="auto" w:fill="FFFFFF"/>
          <w:lang w:val="en-GB" w:eastAsia="sv-SE"/>
        </w:rPr>
        <w:t xml:space="preserve"> </w:t>
      </w:r>
      <w:r w:rsidR="0027613A" w:rsidRPr="00C81316">
        <w:rPr>
          <w:rFonts w:ascii="Verdana" w:eastAsia="Times New Roman" w:hAnsi="Verdana"/>
          <w:sz w:val="18"/>
          <w:szCs w:val="18"/>
          <w:shd w:val="clear" w:color="auto" w:fill="FFFFFF"/>
          <w:lang w:val="en-GB" w:eastAsia="sv-SE"/>
        </w:rPr>
        <w:br/>
      </w:r>
      <w:r w:rsidR="00A405E9" w:rsidRPr="00C81316">
        <w:rPr>
          <w:rFonts w:ascii="Verdana" w:eastAsia="Times New Roman" w:hAnsi="Verdana"/>
          <w:sz w:val="18"/>
          <w:szCs w:val="18"/>
          <w:shd w:val="clear" w:color="auto" w:fill="FFFFFF"/>
          <w:lang w:val="en-GB" w:eastAsia="sv-SE"/>
        </w:rPr>
        <w:t xml:space="preserve">+46 </w:t>
      </w:r>
      <w:r w:rsidR="003F7B4F" w:rsidRPr="00C81316">
        <w:rPr>
          <w:rFonts w:ascii="Verdana" w:eastAsia="Times New Roman" w:hAnsi="Verdana"/>
          <w:sz w:val="18"/>
          <w:szCs w:val="18"/>
          <w:shd w:val="clear" w:color="auto" w:fill="FFFFFF"/>
          <w:lang w:val="en-GB" w:eastAsia="sv-SE"/>
        </w:rPr>
        <w:t>72 090 87 29</w:t>
      </w:r>
    </w:p>
    <w:p w14:paraId="08195C7C" w14:textId="5C0E6B53" w:rsidR="0029745C" w:rsidRPr="00C81316" w:rsidRDefault="00262304" w:rsidP="00A405E9">
      <w:pPr>
        <w:pStyle w:val="Normalwebb"/>
        <w:shd w:val="clear" w:color="auto" w:fill="FFFFFF"/>
        <w:spacing w:before="0" w:beforeAutospacing="0" w:after="0" w:afterAutospacing="0"/>
        <w:rPr>
          <w:rFonts w:ascii="Verdana" w:eastAsia="Times New Roman" w:hAnsi="Verdana"/>
          <w:sz w:val="18"/>
          <w:szCs w:val="18"/>
          <w:shd w:val="clear" w:color="auto" w:fill="FFFFFF"/>
          <w:lang w:val="en-GB" w:eastAsia="sv-SE"/>
        </w:rPr>
      </w:pPr>
      <w:r>
        <w:rPr>
          <w:noProof/>
        </w:rPr>
        <w:drawing>
          <wp:anchor distT="0" distB="0" distL="114300" distR="114300" simplePos="0" relativeHeight="251666432" behindDoc="1" locked="0" layoutInCell="1" allowOverlap="1" wp14:anchorId="718C229F" wp14:editId="40FC3C0C">
            <wp:simplePos x="0" y="0"/>
            <wp:positionH relativeFrom="column">
              <wp:posOffset>3970655</wp:posOffset>
            </wp:positionH>
            <wp:positionV relativeFrom="paragraph">
              <wp:posOffset>52070</wp:posOffset>
            </wp:positionV>
            <wp:extent cx="1450340" cy="1511300"/>
            <wp:effectExtent l="0" t="0" r="0" b="0"/>
            <wp:wrapTight wrapText="bothSides">
              <wp:wrapPolygon edited="0">
                <wp:start x="0" y="0"/>
                <wp:lineTo x="0" y="21237"/>
                <wp:lineTo x="21278" y="21237"/>
                <wp:lineTo x="21278" y="0"/>
                <wp:lineTo x="0" y="0"/>
              </wp:wrapPolygon>
            </wp:wrapTight>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2558" t="10806" r="9755" b="8294"/>
                    <a:stretch/>
                  </pic:blipFill>
                  <pic:spPr bwMode="auto">
                    <a:xfrm>
                      <a:off x="0" y="0"/>
                      <a:ext cx="1450340" cy="1511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31BEC">
        <w:rPr>
          <w:rFonts w:ascii="Verdana" w:eastAsia="Times New Roman" w:hAnsi="Verdana"/>
          <w:noProof/>
          <w:sz w:val="20"/>
          <w:szCs w:val="18"/>
          <w:shd w:val="clear" w:color="auto" w:fill="FFFFFF"/>
          <w:lang w:val="en-GB" w:eastAsia="sv-SE"/>
        </w:rPr>
        <w:drawing>
          <wp:anchor distT="0" distB="0" distL="114300" distR="114300" simplePos="0" relativeHeight="251655167" behindDoc="1" locked="0" layoutInCell="1" allowOverlap="1" wp14:anchorId="0748CA76" wp14:editId="3038429E">
            <wp:simplePos x="0" y="0"/>
            <wp:positionH relativeFrom="margin">
              <wp:posOffset>2106930</wp:posOffset>
            </wp:positionH>
            <wp:positionV relativeFrom="paragraph">
              <wp:posOffset>1270</wp:posOffset>
            </wp:positionV>
            <wp:extent cx="1536700" cy="1532890"/>
            <wp:effectExtent l="0" t="0" r="6350" b="0"/>
            <wp:wrapTight wrapText="bothSides">
              <wp:wrapPolygon edited="0">
                <wp:start x="0" y="0"/>
                <wp:lineTo x="0" y="21206"/>
                <wp:lineTo x="21421" y="21206"/>
                <wp:lineTo x="21421" y="0"/>
                <wp:lineTo x="0" y="0"/>
              </wp:wrapPolygon>
            </wp:wrapTight>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0453" t="11033" r="10104" b="9698"/>
                    <a:stretch/>
                  </pic:blipFill>
                  <pic:spPr bwMode="auto">
                    <a:xfrm>
                      <a:off x="0" y="0"/>
                      <a:ext cx="1536700" cy="1532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FDB0A0" w14:textId="2049395C" w:rsidR="004A038E" w:rsidRPr="00C81316" w:rsidRDefault="004A038E" w:rsidP="00A405E9">
      <w:pPr>
        <w:pStyle w:val="Normalwebb"/>
        <w:shd w:val="clear" w:color="auto" w:fill="FFFFFF"/>
        <w:spacing w:before="0" w:beforeAutospacing="0" w:after="0" w:afterAutospacing="0"/>
        <w:rPr>
          <w:rFonts w:ascii="Verdana" w:eastAsia="Times New Roman" w:hAnsi="Verdana"/>
          <w:sz w:val="20"/>
          <w:szCs w:val="18"/>
          <w:shd w:val="clear" w:color="auto" w:fill="FFFFFF"/>
          <w:lang w:val="en-GB" w:eastAsia="sv-SE"/>
        </w:rPr>
      </w:pPr>
    </w:p>
    <w:p w14:paraId="526DD113" w14:textId="67F2B5FD" w:rsidR="004A038E" w:rsidRPr="00C81316" w:rsidRDefault="00085BD5" w:rsidP="00A405E9">
      <w:pPr>
        <w:pStyle w:val="Normalwebb"/>
        <w:shd w:val="clear" w:color="auto" w:fill="FFFFFF"/>
        <w:spacing w:before="0" w:beforeAutospacing="0" w:after="0" w:afterAutospacing="0"/>
        <w:rPr>
          <w:rFonts w:ascii="Verdana" w:eastAsia="Times New Roman" w:hAnsi="Verdana"/>
          <w:sz w:val="20"/>
          <w:szCs w:val="18"/>
          <w:shd w:val="clear" w:color="auto" w:fill="FFFFFF"/>
          <w:lang w:val="en-GB" w:eastAsia="sv-SE"/>
        </w:rPr>
      </w:pPr>
      <w:r w:rsidRPr="006E6679">
        <w:rPr>
          <w:rFonts w:ascii="Verdana" w:eastAsia="Times New Roman" w:hAnsi="Verdana"/>
          <w:noProof/>
          <w:sz w:val="18"/>
          <w:szCs w:val="18"/>
          <w:shd w:val="clear" w:color="auto" w:fill="FFFFFF"/>
          <w:lang w:eastAsia="sv-SE"/>
        </w:rPr>
        <w:drawing>
          <wp:anchor distT="0" distB="0" distL="114300" distR="114300" simplePos="0" relativeHeight="251665408" behindDoc="1" locked="0" layoutInCell="1" allowOverlap="1" wp14:anchorId="389A6960" wp14:editId="4F8AC019">
            <wp:simplePos x="0" y="0"/>
            <wp:positionH relativeFrom="column">
              <wp:posOffset>2764155</wp:posOffset>
            </wp:positionH>
            <wp:positionV relativeFrom="paragraph">
              <wp:posOffset>1408430</wp:posOffset>
            </wp:positionV>
            <wp:extent cx="2330450" cy="1551940"/>
            <wp:effectExtent l="0" t="0" r="0" b="0"/>
            <wp:wrapTight wrapText="bothSides">
              <wp:wrapPolygon edited="0">
                <wp:start x="0" y="0"/>
                <wp:lineTo x="0" y="21211"/>
                <wp:lineTo x="21365" y="21211"/>
                <wp:lineTo x="21365" y="0"/>
                <wp:lineTo x="0" y="0"/>
              </wp:wrapPolygon>
            </wp:wrapTight>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30450" cy="1551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234BA">
        <w:rPr>
          <w:rFonts w:ascii="Verdana" w:eastAsia="Times New Roman" w:hAnsi="Verdana"/>
          <w:noProof/>
          <w:sz w:val="20"/>
          <w:szCs w:val="18"/>
          <w:shd w:val="clear" w:color="auto" w:fill="FFFFFF"/>
          <w:lang w:val="en-GB" w:eastAsia="sv-SE"/>
        </w:rPr>
        <w:drawing>
          <wp:anchor distT="0" distB="0" distL="114300" distR="114300" simplePos="0" relativeHeight="251663360" behindDoc="1" locked="0" layoutInCell="1" allowOverlap="1" wp14:anchorId="1E4AFC51" wp14:editId="30026A68">
            <wp:simplePos x="0" y="0"/>
            <wp:positionH relativeFrom="margin">
              <wp:posOffset>264160</wp:posOffset>
            </wp:positionH>
            <wp:positionV relativeFrom="paragraph">
              <wp:posOffset>1414780</wp:posOffset>
            </wp:positionV>
            <wp:extent cx="2296245" cy="1530350"/>
            <wp:effectExtent l="0" t="0" r="8890" b="0"/>
            <wp:wrapTight wrapText="bothSides">
              <wp:wrapPolygon edited="0">
                <wp:start x="0" y="0"/>
                <wp:lineTo x="0" y="21241"/>
                <wp:lineTo x="21504" y="21241"/>
                <wp:lineTo x="21504" y="0"/>
                <wp:lineTo x="0" y="0"/>
              </wp:wrapPolygon>
            </wp:wrapTight>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96245" cy="153035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A038E" w:rsidRPr="00C81316" w:rsidSect="00B11CE0">
      <w:headerReference w:type="default" r:id="rId18"/>
      <w:footerReference w:type="default" r:id="rId19"/>
      <w:pgSz w:w="11900" w:h="16840"/>
      <w:pgMar w:top="1417" w:right="1417" w:bottom="1417" w:left="1417" w:header="708"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0ACD3" w14:textId="77777777" w:rsidR="00F1319A" w:rsidRDefault="00F1319A">
      <w:r>
        <w:separator/>
      </w:r>
    </w:p>
  </w:endnote>
  <w:endnote w:type="continuationSeparator" w:id="0">
    <w:p w14:paraId="7C80B06B" w14:textId="77777777" w:rsidR="00F1319A" w:rsidRDefault="00F1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IN Engschrift Std">
    <w:altName w:val="Courier New"/>
    <w:panose1 w:val="00000500000000000000"/>
    <w:charset w:val="00"/>
    <w:family w:val="modern"/>
    <w:notTrueType/>
    <w:pitch w:val="variable"/>
    <w:sig w:usb0="800000AF" w:usb1="5000204A" w:usb2="00000000" w:usb3="00000000" w:csb0="00000001" w:csb1="00000000"/>
  </w:font>
  <w:font w:name="Mikro">
    <w:panose1 w:val="000005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420E5" w14:textId="77777777" w:rsidR="00A405E9" w:rsidRDefault="00A405E9" w:rsidP="00280362">
    <w:pPr>
      <w:pStyle w:val="Sidfot"/>
      <w:rPr>
        <w:rFonts w:ascii="Mikro" w:hAnsi="Mikro"/>
        <w:b/>
        <w:color w:val="767171" w:themeColor="background2" w:themeShade="80"/>
        <w:sz w:val="14"/>
        <w:lang w:val="nb-NO"/>
      </w:rPr>
    </w:pPr>
  </w:p>
  <w:p w14:paraId="67FEDC56" w14:textId="77777777" w:rsidR="001C468B" w:rsidRPr="00744BA8" w:rsidRDefault="001C468B" w:rsidP="00280362">
    <w:pPr>
      <w:pStyle w:val="Sidfot"/>
      <w:rPr>
        <w:rFonts w:ascii="Mikro" w:hAnsi="Mikro"/>
        <w:color w:val="767171" w:themeColor="background2" w:themeShade="80"/>
        <w:sz w:val="14"/>
        <w:lang w:val="en-GB"/>
      </w:rPr>
    </w:pPr>
    <w:r w:rsidRPr="00744BA8">
      <w:rPr>
        <w:rFonts w:ascii="Mikro" w:hAnsi="Mikro"/>
        <w:b/>
        <w:color w:val="767171" w:themeColor="background2" w:themeShade="80"/>
        <w:sz w:val="14"/>
        <w:lang w:val="en-GB"/>
      </w:rPr>
      <w:t>Three entrepreneurial brothers. One great invention.</w:t>
    </w:r>
    <w:r w:rsidRPr="00744BA8">
      <w:rPr>
        <w:rFonts w:ascii="Mikro" w:hAnsi="Mikro"/>
        <w:color w:val="767171" w:themeColor="background2" w:themeShade="80"/>
        <w:sz w:val="14"/>
        <w:lang w:val="en-GB"/>
      </w:rPr>
      <w:t xml:space="preserve"> In 1933, Björn, Alvar and Arvid Kjellström invented the first ever liquid-filled compass, and our story began. Not only was it the first compass of its kind, but it also set the global standard for how navigation works. The SILVA brand was born. A few years later, in 1935, we expanded our business with our new invention, and first headlamp, Zeiler. We have since then continued to evolve and set trends for outdoor equipment. The SILVA brand is currently marketed to the Nordic region, Europe, Asia and North America. Since 2011, SILVA is owned by Karnell. </w:t>
    </w:r>
    <w:r w:rsidRPr="00744BA8">
      <w:rPr>
        <w:rFonts w:ascii="Mikro" w:hAnsi="Mikro"/>
        <w:b/>
        <w:color w:val="767171" w:themeColor="background2" w:themeShade="80"/>
        <w:sz w:val="14"/>
        <w:lang w:val="en-GB"/>
      </w:rPr>
      <w:t>For more info,</w:t>
    </w:r>
    <w:r w:rsidRPr="00744BA8">
      <w:rPr>
        <w:rFonts w:ascii="Mikro" w:hAnsi="Mikro"/>
        <w:color w:val="767171" w:themeColor="background2" w:themeShade="80"/>
        <w:sz w:val="14"/>
        <w:lang w:val="en-GB"/>
      </w:rPr>
      <w:t xml:space="preserve"> please visit </w:t>
    </w:r>
    <w:hyperlink r:id="rId1" w:history="1">
      <w:r w:rsidRPr="00744BA8">
        <w:rPr>
          <w:rStyle w:val="Hyperlnk"/>
          <w:rFonts w:ascii="Mikro" w:hAnsi="Mikro"/>
          <w:color w:val="767171" w:themeColor="background2" w:themeShade="80"/>
          <w:sz w:val="14"/>
          <w:lang w:val="en-GB"/>
        </w:rPr>
        <w:t>www.silva.se</w:t>
      </w:r>
    </w:hyperlink>
  </w:p>
  <w:p w14:paraId="3757C5B4" w14:textId="77777777" w:rsidR="001C468B" w:rsidRPr="00744BA8" w:rsidRDefault="001C468B" w:rsidP="003D0CD9">
    <w:pPr>
      <w:pStyle w:val="Sidfot"/>
      <w:jc w:val="center"/>
      <w:rPr>
        <w:rFonts w:ascii="Mikro" w:hAnsi="Mikro"/>
        <w:sz w:val="1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6E034" w14:textId="77777777" w:rsidR="00F1319A" w:rsidRDefault="00F1319A">
      <w:r>
        <w:separator/>
      </w:r>
    </w:p>
  </w:footnote>
  <w:footnote w:type="continuationSeparator" w:id="0">
    <w:p w14:paraId="7AF40938" w14:textId="77777777" w:rsidR="00F1319A" w:rsidRDefault="00F13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7CE9A" w14:textId="77777777" w:rsidR="00B11CE0" w:rsidRDefault="00B11CE0" w:rsidP="00B11CE0">
    <w:pPr>
      <w:pStyle w:val="Sidhuvud"/>
      <w:jc w:val="right"/>
    </w:pPr>
    <w:r>
      <w:tab/>
    </w:r>
    <w:r>
      <w:rPr>
        <w:rFonts w:ascii="DIN Engschrift Std" w:hAnsi="DIN Engschrift Std" w:cs="Arial"/>
        <w:b/>
        <w:noProof/>
        <w:sz w:val="52"/>
        <w:szCs w:val="52"/>
        <w:lang w:eastAsia="sv-SE"/>
      </w:rPr>
      <w:drawing>
        <wp:inline distT="0" distB="0" distL="0" distR="0" wp14:anchorId="2B2A9E78" wp14:editId="1D0E2ACD">
          <wp:extent cx="876300" cy="19240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LVA-BLACK-no-b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6300" cy="192405"/>
                  </a:xfrm>
                  <a:prstGeom prst="rect">
                    <a:avLst/>
                  </a:prstGeom>
                </pic:spPr>
              </pic:pic>
            </a:graphicData>
          </a:graphic>
        </wp:inline>
      </w:drawing>
    </w:r>
  </w:p>
  <w:p w14:paraId="4AFDDB9C" w14:textId="77777777" w:rsidR="00B11CE0" w:rsidRDefault="00B11CE0" w:rsidP="008E6E39">
    <w:pPr>
      <w:pStyle w:val="Sidhuvud"/>
    </w:pPr>
  </w:p>
  <w:p w14:paraId="07DEDEA5" w14:textId="77777777" w:rsidR="00B55D05" w:rsidRDefault="00F1319A" w:rsidP="00B55D05">
    <w:pPr>
      <w:pStyle w:val="Sidhuvud"/>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84F"/>
    <w:rsid w:val="000009A1"/>
    <w:rsid w:val="00013904"/>
    <w:rsid w:val="00050CE5"/>
    <w:rsid w:val="00066182"/>
    <w:rsid w:val="000777E8"/>
    <w:rsid w:val="00080367"/>
    <w:rsid w:val="00081588"/>
    <w:rsid w:val="000829D1"/>
    <w:rsid w:val="00085BD5"/>
    <w:rsid w:val="00087138"/>
    <w:rsid w:val="00087817"/>
    <w:rsid w:val="00090944"/>
    <w:rsid w:val="00095BAE"/>
    <w:rsid w:val="000A7F60"/>
    <w:rsid w:val="000B73DD"/>
    <w:rsid w:val="000C4363"/>
    <w:rsid w:val="000D203F"/>
    <w:rsid w:val="000D7D0E"/>
    <w:rsid w:val="000E0DB7"/>
    <w:rsid w:val="000F3DFE"/>
    <w:rsid w:val="000F4310"/>
    <w:rsid w:val="000F526C"/>
    <w:rsid w:val="001102EE"/>
    <w:rsid w:val="00116354"/>
    <w:rsid w:val="00127551"/>
    <w:rsid w:val="00130842"/>
    <w:rsid w:val="00134DB6"/>
    <w:rsid w:val="00154F2A"/>
    <w:rsid w:val="001572E1"/>
    <w:rsid w:val="001718EA"/>
    <w:rsid w:val="001802E0"/>
    <w:rsid w:val="001A620A"/>
    <w:rsid w:val="001B5DCD"/>
    <w:rsid w:val="001C26E2"/>
    <w:rsid w:val="001C38C9"/>
    <w:rsid w:val="001C468B"/>
    <w:rsid w:val="001D52EA"/>
    <w:rsid w:val="001E2CB6"/>
    <w:rsid w:val="001E66E7"/>
    <w:rsid w:val="002011AB"/>
    <w:rsid w:val="00223042"/>
    <w:rsid w:val="002237A9"/>
    <w:rsid w:val="00257526"/>
    <w:rsid w:val="00261867"/>
    <w:rsid w:val="00262304"/>
    <w:rsid w:val="00264AA0"/>
    <w:rsid w:val="0027613A"/>
    <w:rsid w:val="00280362"/>
    <w:rsid w:val="0029745C"/>
    <w:rsid w:val="002D196F"/>
    <w:rsid w:val="002D3716"/>
    <w:rsid w:val="002D6F39"/>
    <w:rsid w:val="002F524D"/>
    <w:rsid w:val="00300B61"/>
    <w:rsid w:val="0030341F"/>
    <w:rsid w:val="0031566F"/>
    <w:rsid w:val="003203DE"/>
    <w:rsid w:val="0032249A"/>
    <w:rsid w:val="00372A40"/>
    <w:rsid w:val="00374B6D"/>
    <w:rsid w:val="00376CAB"/>
    <w:rsid w:val="0039512E"/>
    <w:rsid w:val="003977B7"/>
    <w:rsid w:val="003A0684"/>
    <w:rsid w:val="003A7DA7"/>
    <w:rsid w:val="003D0CD9"/>
    <w:rsid w:val="003F0674"/>
    <w:rsid w:val="003F0DA9"/>
    <w:rsid w:val="003F6E81"/>
    <w:rsid w:val="003F7B4F"/>
    <w:rsid w:val="0040113E"/>
    <w:rsid w:val="00403E8C"/>
    <w:rsid w:val="00406821"/>
    <w:rsid w:val="00407F39"/>
    <w:rsid w:val="00413943"/>
    <w:rsid w:val="00420D19"/>
    <w:rsid w:val="00441457"/>
    <w:rsid w:val="004647F6"/>
    <w:rsid w:val="00466958"/>
    <w:rsid w:val="00474010"/>
    <w:rsid w:val="0049651A"/>
    <w:rsid w:val="004A038E"/>
    <w:rsid w:val="004A3756"/>
    <w:rsid w:val="004A722B"/>
    <w:rsid w:val="004B0CBE"/>
    <w:rsid w:val="004B2B71"/>
    <w:rsid w:val="004B5FBA"/>
    <w:rsid w:val="004C060D"/>
    <w:rsid w:val="004C24A4"/>
    <w:rsid w:val="004D645A"/>
    <w:rsid w:val="004E0BA6"/>
    <w:rsid w:val="00521236"/>
    <w:rsid w:val="00521AB9"/>
    <w:rsid w:val="005237D2"/>
    <w:rsid w:val="005325EA"/>
    <w:rsid w:val="0054662C"/>
    <w:rsid w:val="00546F1C"/>
    <w:rsid w:val="005B166D"/>
    <w:rsid w:val="005D5736"/>
    <w:rsid w:val="005D73DE"/>
    <w:rsid w:val="005D7665"/>
    <w:rsid w:val="005E468D"/>
    <w:rsid w:val="005F7900"/>
    <w:rsid w:val="00601CE0"/>
    <w:rsid w:val="00603CC0"/>
    <w:rsid w:val="00607571"/>
    <w:rsid w:val="00620EDE"/>
    <w:rsid w:val="006323B9"/>
    <w:rsid w:val="00640162"/>
    <w:rsid w:val="00641A8B"/>
    <w:rsid w:val="0065397C"/>
    <w:rsid w:val="00695EE3"/>
    <w:rsid w:val="006C206D"/>
    <w:rsid w:val="006D1016"/>
    <w:rsid w:val="006D767F"/>
    <w:rsid w:val="006E5DAC"/>
    <w:rsid w:val="006F0416"/>
    <w:rsid w:val="00703187"/>
    <w:rsid w:val="00724B4F"/>
    <w:rsid w:val="00731BEC"/>
    <w:rsid w:val="007336A9"/>
    <w:rsid w:val="00744BA8"/>
    <w:rsid w:val="00745230"/>
    <w:rsid w:val="007643DB"/>
    <w:rsid w:val="007A0C5F"/>
    <w:rsid w:val="007A1C27"/>
    <w:rsid w:val="007A2764"/>
    <w:rsid w:val="007A442C"/>
    <w:rsid w:val="007B0DA5"/>
    <w:rsid w:val="007B7F90"/>
    <w:rsid w:val="007D022A"/>
    <w:rsid w:val="007D15CC"/>
    <w:rsid w:val="008234BA"/>
    <w:rsid w:val="00855845"/>
    <w:rsid w:val="0085656A"/>
    <w:rsid w:val="00865479"/>
    <w:rsid w:val="008829DF"/>
    <w:rsid w:val="00882D5A"/>
    <w:rsid w:val="00892175"/>
    <w:rsid w:val="00896A06"/>
    <w:rsid w:val="008A18C5"/>
    <w:rsid w:val="008A2690"/>
    <w:rsid w:val="008A35A6"/>
    <w:rsid w:val="008A35D8"/>
    <w:rsid w:val="008B21E0"/>
    <w:rsid w:val="008B57EB"/>
    <w:rsid w:val="008B7482"/>
    <w:rsid w:val="008C296D"/>
    <w:rsid w:val="008C4B09"/>
    <w:rsid w:val="008D3AF2"/>
    <w:rsid w:val="008D5FFE"/>
    <w:rsid w:val="008E6E39"/>
    <w:rsid w:val="00912C3C"/>
    <w:rsid w:val="009142E0"/>
    <w:rsid w:val="009572A6"/>
    <w:rsid w:val="00981CEF"/>
    <w:rsid w:val="009B27F5"/>
    <w:rsid w:val="009D0C95"/>
    <w:rsid w:val="009D63BF"/>
    <w:rsid w:val="00A405E9"/>
    <w:rsid w:val="00A770DD"/>
    <w:rsid w:val="00A827E3"/>
    <w:rsid w:val="00A96FAE"/>
    <w:rsid w:val="00AA5ED3"/>
    <w:rsid w:val="00AA6B0C"/>
    <w:rsid w:val="00AB26AF"/>
    <w:rsid w:val="00AD0014"/>
    <w:rsid w:val="00AD2925"/>
    <w:rsid w:val="00AE2C44"/>
    <w:rsid w:val="00AE4A8B"/>
    <w:rsid w:val="00B114BF"/>
    <w:rsid w:val="00B11CE0"/>
    <w:rsid w:val="00B14A08"/>
    <w:rsid w:val="00B21C3D"/>
    <w:rsid w:val="00B42C2B"/>
    <w:rsid w:val="00B43395"/>
    <w:rsid w:val="00B75F06"/>
    <w:rsid w:val="00B91602"/>
    <w:rsid w:val="00B91B6D"/>
    <w:rsid w:val="00BB6BBF"/>
    <w:rsid w:val="00BC4F84"/>
    <w:rsid w:val="00BE48F0"/>
    <w:rsid w:val="00BE6A2F"/>
    <w:rsid w:val="00BE7F86"/>
    <w:rsid w:val="00BF2CB2"/>
    <w:rsid w:val="00BF684F"/>
    <w:rsid w:val="00BF6A76"/>
    <w:rsid w:val="00BF7C49"/>
    <w:rsid w:val="00C0126B"/>
    <w:rsid w:val="00C06B33"/>
    <w:rsid w:val="00C44B00"/>
    <w:rsid w:val="00C46DD2"/>
    <w:rsid w:val="00C602CB"/>
    <w:rsid w:val="00C710EF"/>
    <w:rsid w:val="00C81316"/>
    <w:rsid w:val="00C9003B"/>
    <w:rsid w:val="00C95FD2"/>
    <w:rsid w:val="00CB113D"/>
    <w:rsid w:val="00CB46BB"/>
    <w:rsid w:val="00CB4DAE"/>
    <w:rsid w:val="00CC3CED"/>
    <w:rsid w:val="00CD5AAC"/>
    <w:rsid w:val="00D07FBA"/>
    <w:rsid w:val="00D141F0"/>
    <w:rsid w:val="00D21B76"/>
    <w:rsid w:val="00D24429"/>
    <w:rsid w:val="00D36B60"/>
    <w:rsid w:val="00D84280"/>
    <w:rsid w:val="00DA51B1"/>
    <w:rsid w:val="00DB1602"/>
    <w:rsid w:val="00DC10CE"/>
    <w:rsid w:val="00DF74AB"/>
    <w:rsid w:val="00E005AD"/>
    <w:rsid w:val="00E5575E"/>
    <w:rsid w:val="00E73860"/>
    <w:rsid w:val="00E81D60"/>
    <w:rsid w:val="00E8330C"/>
    <w:rsid w:val="00EB14C8"/>
    <w:rsid w:val="00EB4E60"/>
    <w:rsid w:val="00EC4D6E"/>
    <w:rsid w:val="00EC6B07"/>
    <w:rsid w:val="00ED3303"/>
    <w:rsid w:val="00EE24A6"/>
    <w:rsid w:val="00EE2539"/>
    <w:rsid w:val="00F03ECC"/>
    <w:rsid w:val="00F1319A"/>
    <w:rsid w:val="00F16B00"/>
    <w:rsid w:val="00F2506C"/>
    <w:rsid w:val="00F40FC2"/>
    <w:rsid w:val="00F5617B"/>
    <w:rsid w:val="00F770A9"/>
    <w:rsid w:val="00F83D08"/>
    <w:rsid w:val="00FC57CA"/>
    <w:rsid w:val="00FC78D0"/>
    <w:rsid w:val="00FD1057"/>
    <w:rsid w:val="00FD4B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3564D"/>
  <w15:chartTrackingRefBased/>
  <w15:docId w15:val="{BF1D757D-8140-493E-B581-EEF717C1F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022A"/>
    <w:pPr>
      <w:spacing w:after="0" w:line="240" w:lineRule="auto"/>
    </w:pPr>
    <w:rPr>
      <w:rFonts w:asciiTheme="minorHAnsi" w:hAnsiTheme="minorHAnsi" w:cstheme="minorBidi"/>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D022A"/>
    <w:rPr>
      <w:color w:val="0000FF"/>
      <w:u w:val="single"/>
    </w:rPr>
  </w:style>
  <w:style w:type="paragraph" w:styleId="Normalwebb">
    <w:name w:val="Normal (Web)"/>
    <w:basedOn w:val="Normal"/>
    <w:uiPriority w:val="99"/>
    <w:unhideWhenUsed/>
    <w:rsid w:val="007D022A"/>
    <w:pPr>
      <w:spacing w:before="100" w:beforeAutospacing="1" w:after="100" w:afterAutospacing="1"/>
    </w:pPr>
    <w:rPr>
      <w:rFonts w:ascii="Times New Roman" w:hAnsi="Times New Roman" w:cs="Times New Roman"/>
      <w:lang w:val="en-US"/>
    </w:rPr>
  </w:style>
  <w:style w:type="paragraph" w:styleId="Sidhuvud">
    <w:name w:val="header"/>
    <w:basedOn w:val="Normal"/>
    <w:link w:val="SidhuvudChar"/>
    <w:uiPriority w:val="99"/>
    <w:unhideWhenUsed/>
    <w:rsid w:val="007D022A"/>
    <w:pPr>
      <w:tabs>
        <w:tab w:val="center" w:pos="4536"/>
        <w:tab w:val="right" w:pos="9072"/>
      </w:tabs>
    </w:pPr>
  </w:style>
  <w:style w:type="character" w:customStyle="1" w:styleId="SidhuvudChar">
    <w:name w:val="Sidhuvud Char"/>
    <w:basedOn w:val="Standardstycketeckensnitt"/>
    <w:link w:val="Sidhuvud"/>
    <w:uiPriority w:val="99"/>
    <w:rsid w:val="007D022A"/>
    <w:rPr>
      <w:rFonts w:asciiTheme="minorHAnsi" w:hAnsiTheme="minorHAnsi" w:cstheme="minorBidi"/>
      <w:sz w:val="24"/>
      <w:szCs w:val="24"/>
    </w:rPr>
  </w:style>
  <w:style w:type="paragraph" w:styleId="Sidfot">
    <w:name w:val="footer"/>
    <w:basedOn w:val="Normal"/>
    <w:link w:val="SidfotChar"/>
    <w:uiPriority w:val="99"/>
    <w:unhideWhenUsed/>
    <w:rsid w:val="00B11CE0"/>
    <w:pPr>
      <w:tabs>
        <w:tab w:val="center" w:pos="4536"/>
        <w:tab w:val="right" w:pos="9072"/>
      </w:tabs>
    </w:pPr>
  </w:style>
  <w:style w:type="character" w:customStyle="1" w:styleId="SidfotChar">
    <w:name w:val="Sidfot Char"/>
    <w:basedOn w:val="Standardstycketeckensnitt"/>
    <w:link w:val="Sidfot"/>
    <w:uiPriority w:val="99"/>
    <w:rsid w:val="00B11CE0"/>
    <w:rPr>
      <w:rFonts w:asciiTheme="minorHAnsi" w:hAnsiTheme="minorHAnsi" w:cstheme="minorBidi"/>
      <w:sz w:val="24"/>
      <w:szCs w:val="24"/>
    </w:rPr>
  </w:style>
  <w:style w:type="character" w:styleId="Olstomnmnande">
    <w:name w:val="Unresolved Mention"/>
    <w:basedOn w:val="Standardstycketeckensnitt"/>
    <w:uiPriority w:val="99"/>
    <w:semiHidden/>
    <w:unhideWhenUsed/>
    <w:rsid w:val="00B11CE0"/>
    <w:rPr>
      <w:color w:val="808080"/>
      <w:shd w:val="clear" w:color="auto" w:fill="E6E6E6"/>
    </w:rPr>
  </w:style>
  <w:style w:type="paragraph" w:styleId="Ballongtext">
    <w:name w:val="Balloon Text"/>
    <w:basedOn w:val="Normal"/>
    <w:link w:val="BallongtextChar"/>
    <w:uiPriority w:val="99"/>
    <w:semiHidden/>
    <w:unhideWhenUsed/>
    <w:rsid w:val="00D8428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84280"/>
    <w:rPr>
      <w:rFonts w:ascii="Segoe UI" w:hAnsi="Segoe UI" w:cs="Segoe UI"/>
      <w:sz w:val="18"/>
      <w:szCs w:val="18"/>
    </w:rPr>
  </w:style>
  <w:style w:type="paragraph" w:styleId="Kommentarer">
    <w:name w:val="annotation text"/>
    <w:basedOn w:val="Normal"/>
    <w:link w:val="KommentarerChar"/>
    <w:uiPriority w:val="99"/>
    <w:unhideWhenUsed/>
    <w:rsid w:val="00695EE3"/>
    <w:rPr>
      <w:sz w:val="20"/>
      <w:szCs w:val="20"/>
    </w:rPr>
  </w:style>
  <w:style w:type="character" w:customStyle="1" w:styleId="KommentarerChar">
    <w:name w:val="Kommentarer Char"/>
    <w:basedOn w:val="Standardstycketeckensnitt"/>
    <w:link w:val="Kommentarer"/>
    <w:uiPriority w:val="99"/>
    <w:rsid w:val="00695EE3"/>
    <w:rPr>
      <w:rFonts w:asciiTheme="minorHAnsi" w:hAnsiTheme="minorHAnsi" w:cstheme="minorBidi"/>
      <w:sz w:val="20"/>
      <w:szCs w:val="20"/>
    </w:rPr>
  </w:style>
  <w:style w:type="paragraph" w:customStyle="1" w:styleId="Allmntstyckeformat">
    <w:name w:val="[Allmänt styckeformat]"/>
    <w:basedOn w:val="Normal"/>
    <w:uiPriority w:val="99"/>
    <w:rsid w:val="000B73DD"/>
    <w:pPr>
      <w:autoSpaceDE w:val="0"/>
      <w:autoSpaceDN w:val="0"/>
      <w:adjustRightInd w:val="0"/>
      <w:spacing w:line="288" w:lineRule="auto"/>
      <w:textAlignment w:val="center"/>
    </w:pPr>
    <w:rPr>
      <w:rFonts w:ascii="MinionPro-Regular" w:hAnsi="MinionPro-Regular" w:cs="MinionPro-Regular"/>
      <w:color w:val="000000"/>
    </w:rPr>
  </w:style>
  <w:style w:type="paragraph" w:styleId="Ingetavstnd">
    <w:name w:val="No Spacing"/>
    <w:uiPriority w:val="1"/>
    <w:qFormat/>
    <w:rsid w:val="001718EA"/>
    <w:pPr>
      <w:spacing w:after="0" w:line="240" w:lineRule="auto"/>
    </w:pPr>
    <w:rPr>
      <w:rFonts w:asciiTheme="minorHAnsi" w:hAnsiTheme="minorHAnsi" w:cstheme="minorBidi"/>
      <w:sz w:val="24"/>
      <w:szCs w:val="24"/>
    </w:rPr>
  </w:style>
  <w:style w:type="character" w:styleId="Kommentarsreferens">
    <w:name w:val="annotation reference"/>
    <w:basedOn w:val="Standardstycketeckensnitt"/>
    <w:uiPriority w:val="99"/>
    <w:semiHidden/>
    <w:unhideWhenUsed/>
    <w:rsid w:val="009D63BF"/>
    <w:rPr>
      <w:sz w:val="16"/>
      <w:szCs w:val="16"/>
    </w:rPr>
  </w:style>
  <w:style w:type="paragraph" w:styleId="Kommentarsmne">
    <w:name w:val="annotation subject"/>
    <w:basedOn w:val="Kommentarer"/>
    <w:next w:val="Kommentarer"/>
    <w:link w:val="KommentarsmneChar"/>
    <w:uiPriority w:val="99"/>
    <w:semiHidden/>
    <w:unhideWhenUsed/>
    <w:rsid w:val="009D63BF"/>
    <w:rPr>
      <w:b/>
      <w:bCs/>
    </w:rPr>
  </w:style>
  <w:style w:type="character" w:customStyle="1" w:styleId="KommentarsmneChar">
    <w:name w:val="Kommentarsämne Char"/>
    <w:basedOn w:val="KommentarerChar"/>
    <w:link w:val="Kommentarsmne"/>
    <w:uiPriority w:val="99"/>
    <w:semiHidden/>
    <w:rsid w:val="009D63BF"/>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05229">
      <w:bodyDiv w:val="1"/>
      <w:marLeft w:val="0"/>
      <w:marRight w:val="0"/>
      <w:marTop w:val="0"/>
      <w:marBottom w:val="0"/>
      <w:divBdr>
        <w:top w:val="none" w:sz="0" w:space="0" w:color="auto"/>
        <w:left w:val="none" w:sz="0" w:space="0" w:color="auto"/>
        <w:bottom w:val="none" w:sz="0" w:space="0" w:color="auto"/>
        <w:right w:val="none" w:sz="0" w:space="0" w:color="auto"/>
      </w:divBdr>
    </w:div>
    <w:div w:id="556941476">
      <w:bodyDiv w:val="1"/>
      <w:marLeft w:val="0"/>
      <w:marRight w:val="0"/>
      <w:marTop w:val="0"/>
      <w:marBottom w:val="0"/>
      <w:divBdr>
        <w:top w:val="none" w:sz="0" w:space="0" w:color="auto"/>
        <w:left w:val="none" w:sz="0" w:space="0" w:color="auto"/>
        <w:bottom w:val="none" w:sz="0" w:space="0" w:color="auto"/>
        <w:right w:val="none" w:sz="0" w:space="0" w:color="auto"/>
      </w:divBdr>
      <w:divsChild>
        <w:div w:id="359204969">
          <w:marLeft w:val="605"/>
          <w:marRight w:val="0"/>
          <w:marTop w:val="0"/>
          <w:marBottom w:val="0"/>
          <w:divBdr>
            <w:top w:val="none" w:sz="0" w:space="0" w:color="auto"/>
            <w:left w:val="none" w:sz="0" w:space="0" w:color="auto"/>
            <w:bottom w:val="none" w:sz="0" w:space="0" w:color="auto"/>
            <w:right w:val="none" w:sz="0" w:space="0" w:color="auto"/>
          </w:divBdr>
        </w:div>
      </w:divsChild>
    </w:div>
    <w:div w:id="579023117">
      <w:bodyDiv w:val="1"/>
      <w:marLeft w:val="0"/>
      <w:marRight w:val="0"/>
      <w:marTop w:val="0"/>
      <w:marBottom w:val="0"/>
      <w:divBdr>
        <w:top w:val="none" w:sz="0" w:space="0" w:color="auto"/>
        <w:left w:val="none" w:sz="0" w:space="0" w:color="auto"/>
        <w:bottom w:val="none" w:sz="0" w:space="0" w:color="auto"/>
        <w:right w:val="none" w:sz="0" w:space="0" w:color="auto"/>
      </w:divBdr>
    </w:div>
    <w:div w:id="1297298468">
      <w:bodyDiv w:val="1"/>
      <w:marLeft w:val="0"/>
      <w:marRight w:val="0"/>
      <w:marTop w:val="0"/>
      <w:marBottom w:val="0"/>
      <w:divBdr>
        <w:top w:val="none" w:sz="0" w:space="0" w:color="auto"/>
        <w:left w:val="none" w:sz="0" w:space="0" w:color="auto"/>
        <w:bottom w:val="none" w:sz="0" w:space="0" w:color="auto"/>
        <w:right w:val="none" w:sz="0" w:space="0" w:color="auto"/>
      </w:divBdr>
    </w:div>
    <w:div w:id="15208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lva.se/360-backpacks/" TargetMode="External"/><Relationship Id="rId13" Type="http://schemas.openxmlformats.org/officeDocument/2006/relationships/hyperlink" Target="mailto:stina.karlsson@silva.se"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mynewsdesk.com/silva" TargetMode="External"/><Relationship Id="rId5" Type="http://schemas.openxmlformats.org/officeDocument/2006/relationships/endnotes" Target="endnotes.xml"/><Relationship Id="rId15" Type="http://schemas.openxmlformats.org/officeDocument/2006/relationships/image" Target="media/image5.jpeg"/><Relationship Id="rId10" Type="http://schemas.openxmlformats.org/officeDocument/2006/relationships/hyperlink" Target="https://vimeo.com/305007726"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vimeo.com/306357645" TargetMode="Externa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silv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919</Words>
  <Characters>4873</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Madelene Öhlin</dc:creator>
  <cp:keywords/>
  <dc:description/>
  <cp:lastModifiedBy>Stina Karlsson</cp:lastModifiedBy>
  <cp:revision>21</cp:revision>
  <cp:lastPrinted>2018-10-10T11:26:00Z</cp:lastPrinted>
  <dcterms:created xsi:type="dcterms:W3CDTF">2019-02-22T10:38:00Z</dcterms:created>
  <dcterms:modified xsi:type="dcterms:W3CDTF">2019-03-21T09:31:00Z</dcterms:modified>
</cp:coreProperties>
</file>