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B" w:rsidRPr="0079793B" w:rsidRDefault="0079793B" w:rsidP="007979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79793B">
        <w:rPr>
          <w:rFonts w:ascii="Arial" w:hAnsi="Arial" w:cs="Arial"/>
          <w:sz w:val="20"/>
          <w:szCs w:val="20"/>
          <w:u w:val="single"/>
        </w:rPr>
        <w:t>MMD Automobile GmbH</w:t>
      </w:r>
    </w:p>
    <w:p w:rsidR="0079793B" w:rsidRPr="0079793B" w:rsidRDefault="0079793B" w:rsidP="007979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9793B" w:rsidRPr="0079793B" w:rsidRDefault="0079793B" w:rsidP="007979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9793B">
        <w:rPr>
          <w:rFonts w:ascii="Arial" w:hAnsi="Arial" w:cs="Arial"/>
          <w:b/>
          <w:bCs/>
          <w:sz w:val="20"/>
          <w:szCs w:val="20"/>
        </w:rPr>
        <w:t xml:space="preserve">Mitsubishi </w:t>
      </w:r>
      <w:r w:rsidR="0061640A">
        <w:rPr>
          <w:rFonts w:ascii="Arial" w:hAnsi="Arial" w:cs="Arial"/>
          <w:b/>
          <w:bCs/>
          <w:sz w:val="20"/>
          <w:szCs w:val="20"/>
        </w:rPr>
        <w:t xml:space="preserve">ab sofort </w:t>
      </w:r>
      <w:r>
        <w:rPr>
          <w:rFonts w:ascii="Arial" w:hAnsi="Arial" w:cs="Arial"/>
          <w:b/>
          <w:bCs/>
          <w:sz w:val="20"/>
          <w:szCs w:val="20"/>
        </w:rPr>
        <w:t xml:space="preserve">offizielles Mitglied </w:t>
      </w:r>
      <w:r w:rsidRPr="0079793B">
        <w:rPr>
          <w:rFonts w:ascii="Arial" w:hAnsi="Arial" w:cs="Arial"/>
          <w:b/>
          <w:bCs/>
          <w:sz w:val="20"/>
          <w:szCs w:val="20"/>
        </w:rPr>
        <w:t xml:space="preserve">der Renault-Nissan-Allianz </w:t>
      </w:r>
    </w:p>
    <w:p w:rsidR="0079793B" w:rsidRPr="0079793B" w:rsidRDefault="0079793B" w:rsidP="007979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9793B" w:rsidRPr="0079793B" w:rsidRDefault="0061640A" w:rsidP="007979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793B">
        <w:rPr>
          <w:rFonts w:ascii="Arial" w:hAnsi="Arial" w:cs="Arial"/>
          <w:sz w:val="20"/>
          <w:szCs w:val="20"/>
        </w:rPr>
        <w:t>trategis</w:t>
      </w:r>
      <w:r>
        <w:rPr>
          <w:rFonts w:ascii="Arial" w:hAnsi="Arial" w:cs="Arial"/>
          <w:sz w:val="20"/>
          <w:szCs w:val="20"/>
        </w:rPr>
        <w:t>ch</w:t>
      </w:r>
      <w:r w:rsidRPr="0079793B">
        <w:rPr>
          <w:rFonts w:ascii="Arial" w:hAnsi="Arial" w:cs="Arial"/>
          <w:sz w:val="20"/>
          <w:szCs w:val="20"/>
        </w:rPr>
        <w:t>, operativ</w:t>
      </w:r>
      <w:r>
        <w:rPr>
          <w:rFonts w:ascii="Arial" w:hAnsi="Arial" w:cs="Arial"/>
          <w:sz w:val="20"/>
          <w:szCs w:val="20"/>
        </w:rPr>
        <w:t>e</w:t>
      </w:r>
      <w:r w:rsidRPr="0079793B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administrative </w:t>
      </w:r>
      <w:r w:rsidR="00A163CE">
        <w:rPr>
          <w:rFonts w:ascii="Arial" w:hAnsi="Arial" w:cs="Arial"/>
          <w:sz w:val="20"/>
          <w:szCs w:val="20"/>
        </w:rPr>
        <w:t xml:space="preserve">Unterstützung </w:t>
      </w:r>
      <w:r w:rsidR="00A163CE" w:rsidRPr="0079793B">
        <w:rPr>
          <w:rFonts w:ascii="Arial" w:hAnsi="Arial" w:cs="Arial"/>
          <w:sz w:val="20"/>
          <w:szCs w:val="20"/>
        </w:rPr>
        <w:t>durch Nissan</w:t>
      </w:r>
      <w:r w:rsidR="00A163CE">
        <w:rPr>
          <w:rFonts w:ascii="Arial" w:hAnsi="Arial" w:cs="Arial"/>
          <w:sz w:val="20"/>
          <w:szCs w:val="20"/>
        </w:rPr>
        <w:t xml:space="preserve"> </w:t>
      </w:r>
    </w:p>
    <w:p w:rsidR="0079793B" w:rsidRPr="00A163CE" w:rsidRDefault="00A163CE" w:rsidP="007979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63CE">
        <w:rPr>
          <w:rFonts w:ascii="Arial" w:hAnsi="Arial" w:cs="Arial"/>
          <w:sz w:val="20"/>
          <w:szCs w:val="20"/>
        </w:rPr>
        <w:t>Erhöhte Gewinnmargen und Aktienrenditen durch Synergieeffekte</w:t>
      </w:r>
    </w:p>
    <w:p w:rsidR="0079793B" w:rsidRPr="003F4AC1" w:rsidRDefault="00A163CE" w:rsidP="003F4AC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F4AC1">
        <w:rPr>
          <w:rFonts w:ascii="Arial" w:hAnsi="Arial" w:cs="Arial"/>
          <w:sz w:val="20"/>
          <w:szCs w:val="20"/>
        </w:rPr>
        <w:t>Nissan-Präsident u</w:t>
      </w:r>
      <w:r w:rsidR="0079793B" w:rsidRPr="003F4AC1">
        <w:rPr>
          <w:rFonts w:ascii="Arial" w:hAnsi="Arial" w:cs="Arial"/>
          <w:sz w:val="20"/>
          <w:szCs w:val="20"/>
        </w:rPr>
        <w:t>nd CEO</w:t>
      </w:r>
      <w:r w:rsidRPr="003F4AC1">
        <w:rPr>
          <w:rFonts w:ascii="Arial" w:hAnsi="Arial" w:cs="Arial"/>
          <w:sz w:val="20"/>
          <w:szCs w:val="20"/>
        </w:rPr>
        <w:t xml:space="preserve"> Carlos Ghosn für </w:t>
      </w:r>
      <w:r w:rsidR="003F4AC1">
        <w:rPr>
          <w:rFonts w:ascii="Arial" w:hAnsi="Arial" w:cs="Arial"/>
          <w:sz w:val="20"/>
          <w:szCs w:val="20"/>
        </w:rPr>
        <w:t xml:space="preserve">den </w:t>
      </w:r>
      <w:r w:rsidR="00A13FC1" w:rsidRPr="003F4AC1">
        <w:rPr>
          <w:rFonts w:ascii="Arial" w:hAnsi="Arial" w:cs="Arial"/>
          <w:sz w:val="20"/>
          <w:szCs w:val="20"/>
        </w:rPr>
        <w:t>Aufsichtsrats</w:t>
      </w:r>
      <w:r w:rsidR="00A13FC1">
        <w:rPr>
          <w:rFonts w:ascii="Arial" w:hAnsi="Arial" w:cs="Arial"/>
          <w:sz w:val="20"/>
          <w:szCs w:val="20"/>
        </w:rPr>
        <w:t>vorsitz</w:t>
      </w:r>
      <w:r w:rsidR="003F4AC1">
        <w:rPr>
          <w:rFonts w:ascii="Arial" w:hAnsi="Arial" w:cs="Arial"/>
          <w:sz w:val="20"/>
          <w:szCs w:val="20"/>
        </w:rPr>
        <w:t xml:space="preserve"> </w:t>
      </w:r>
      <w:r w:rsidRPr="003F4AC1">
        <w:rPr>
          <w:rFonts w:ascii="Arial" w:hAnsi="Arial" w:cs="Arial"/>
          <w:sz w:val="20"/>
          <w:szCs w:val="20"/>
        </w:rPr>
        <w:t>nominiert</w:t>
      </w:r>
    </w:p>
    <w:p w:rsidR="0079793B" w:rsidRPr="000E27BB" w:rsidRDefault="00A163CE" w:rsidP="007979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Neue </w:t>
      </w:r>
      <w:r w:rsidR="0061640A">
        <w:rPr>
          <w:rFonts w:ascii="Arial" w:hAnsi="Arial" w:cs="Arial"/>
          <w:sz w:val="20"/>
          <w:szCs w:val="20"/>
        </w:rPr>
        <w:t>Direktorenp</w:t>
      </w:r>
      <w:r>
        <w:rPr>
          <w:rFonts w:ascii="Arial" w:hAnsi="Arial" w:cs="Arial"/>
          <w:sz w:val="20"/>
          <w:szCs w:val="20"/>
        </w:rPr>
        <w:t xml:space="preserve">osition </w:t>
      </w:r>
      <w:r w:rsidR="0061640A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>g</w:t>
      </w:r>
      <w:r w:rsidR="0079793B" w:rsidRPr="00A163CE">
        <w:rPr>
          <w:rFonts w:ascii="Arial" w:hAnsi="Arial" w:cs="Arial"/>
          <w:sz w:val="20"/>
          <w:szCs w:val="20"/>
        </w:rPr>
        <w:t>lobal</w:t>
      </w:r>
      <w:r>
        <w:rPr>
          <w:rFonts w:ascii="Arial" w:hAnsi="Arial" w:cs="Arial"/>
          <w:sz w:val="20"/>
          <w:szCs w:val="20"/>
        </w:rPr>
        <w:t xml:space="preserve">es </w:t>
      </w:r>
      <w:r w:rsidR="0079793B" w:rsidRPr="00A163CE">
        <w:rPr>
          <w:rFonts w:ascii="Arial" w:hAnsi="Arial" w:cs="Arial"/>
          <w:sz w:val="20"/>
          <w:szCs w:val="20"/>
        </w:rPr>
        <w:t>Ris</w:t>
      </w:r>
      <w:r>
        <w:rPr>
          <w:rFonts w:ascii="Arial" w:hAnsi="Arial" w:cs="Arial"/>
          <w:sz w:val="20"/>
          <w:szCs w:val="20"/>
        </w:rPr>
        <w:t xml:space="preserve">ikomanagement </w:t>
      </w:r>
      <w:r w:rsidR="0061640A">
        <w:rPr>
          <w:rFonts w:ascii="Arial" w:hAnsi="Arial" w:cs="Arial"/>
          <w:sz w:val="20"/>
          <w:szCs w:val="20"/>
        </w:rPr>
        <w:t>eingerichtet</w:t>
      </w:r>
      <w:r w:rsidR="000E27BB" w:rsidRPr="000E27BB">
        <w:rPr>
          <w:rFonts w:ascii="Calibri" w:eastAsia="Times New Roman" w:hAnsi="Calibri"/>
        </w:rPr>
        <w:br/>
      </w:r>
    </w:p>
    <w:p w:rsidR="00A163CE" w:rsidRPr="0079793B" w:rsidRDefault="0079793B" w:rsidP="003B20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723D0">
        <w:rPr>
          <w:rFonts w:ascii="Arial" w:hAnsi="Arial" w:cs="Arial"/>
          <w:sz w:val="20"/>
          <w:szCs w:val="20"/>
        </w:rPr>
        <w:t>Rüsselsheim</w:t>
      </w:r>
      <w:r w:rsidR="00A163CE" w:rsidRPr="007723D0">
        <w:rPr>
          <w:rFonts w:ascii="Arial" w:hAnsi="Arial" w:cs="Arial"/>
          <w:sz w:val="20"/>
          <w:szCs w:val="20"/>
        </w:rPr>
        <w:t>/Tokio</w:t>
      </w:r>
      <w:r w:rsidRPr="007723D0">
        <w:rPr>
          <w:rFonts w:ascii="Arial" w:hAnsi="Arial" w:cs="Arial"/>
          <w:sz w:val="20"/>
          <w:szCs w:val="20"/>
        </w:rPr>
        <w:t>, 20. Oktober 2016.</w:t>
      </w:r>
      <w:r w:rsidRPr="00D22270">
        <w:rPr>
          <w:rFonts w:ascii="Arial" w:hAnsi="Arial" w:cs="Arial"/>
          <w:sz w:val="20"/>
          <w:szCs w:val="20"/>
        </w:rPr>
        <w:t xml:space="preserve"> </w:t>
      </w:r>
      <w:r w:rsidR="007723D0">
        <w:rPr>
          <w:rFonts w:ascii="Arial" w:hAnsi="Arial" w:cs="Arial"/>
          <w:sz w:val="20"/>
          <w:szCs w:val="20"/>
        </w:rPr>
        <w:t xml:space="preserve">- </w:t>
      </w:r>
      <w:r w:rsidR="003B2046" w:rsidRPr="00D22270">
        <w:rPr>
          <w:rFonts w:ascii="Arial" w:hAnsi="Arial" w:cs="Arial"/>
          <w:sz w:val="20"/>
          <w:szCs w:val="20"/>
        </w:rPr>
        <w:t xml:space="preserve">Die </w:t>
      </w:r>
      <w:r w:rsidR="003B2046" w:rsidRPr="0079793B">
        <w:rPr>
          <w:rFonts w:ascii="Arial" w:eastAsia="Times New Roman" w:hAnsi="Arial" w:cs="Arial"/>
          <w:sz w:val="20"/>
          <w:szCs w:val="20"/>
          <w:lang w:eastAsia="de-DE"/>
        </w:rPr>
        <w:t>Mitsubishi Motors Corporation (MMC)</w:t>
      </w:r>
      <w:r w:rsidR="003B2046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 hat heute </w:t>
      </w:r>
      <w:r w:rsidR="003B2046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Nissan Motor Co., Ltd. </w:t>
      </w:r>
      <w:r w:rsidR="003B2046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als neuen Hauptaktionär des Unternehmens </w:t>
      </w:r>
      <w:r w:rsidR="00A13FC1" w:rsidRPr="00D22270">
        <w:rPr>
          <w:rFonts w:ascii="Arial" w:eastAsia="Times New Roman" w:hAnsi="Arial" w:cs="Arial"/>
          <w:sz w:val="20"/>
          <w:szCs w:val="20"/>
          <w:lang w:eastAsia="de-DE"/>
        </w:rPr>
        <w:t>bekannt gegeben</w:t>
      </w:r>
      <w:r w:rsidR="00E301FB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B2046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ach 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 xml:space="preserve">dem Verkauf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eines 34-Prozent-Aktienpakets 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 xml:space="preserve">im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>Wert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 xml:space="preserve"> von </w:t>
      </w:r>
      <w:r w:rsidR="00D22270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237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>Milliarden Yen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itsubishi damit </w:t>
      </w:r>
      <w:r w:rsidR="0061640A">
        <w:rPr>
          <w:rFonts w:ascii="Arial" w:eastAsia="Times New Roman" w:hAnsi="Arial" w:cs="Arial"/>
          <w:sz w:val="20"/>
          <w:szCs w:val="20"/>
          <w:lang w:eastAsia="de-DE"/>
        </w:rPr>
        <w:t xml:space="preserve">ein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vollwertiges Mitglied der seit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17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 Jahren bestehenden</w:t>
      </w:r>
      <w:r w:rsidR="003F4AC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global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>en A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llian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z zwischen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Nissan 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nd Renault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D22270" w:rsidRPr="00D2227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61640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D22270">
        <w:rPr>
          <w:rFonts w:ascii="Arial" w:eastAsia="Times New Roman" w:hAnsi="Arial" w:cs="Arial"/>
          <w:sz w:val="20"/>
          <w:szCs w:val="20"/>
          <w:lang w:eastAsia="de-DE"/>
        </w:rPr>
        <w:t xml:space="preserve">s strategische Investment </w:t>
      </w:r>
      <w:r w:rsidR="003F4AC1">
        <w:rPr>
          <w:rFonts w:ascii="Arial" w:eastAsia="Times New Roman" w:hAnsi="Arial" w:cs="Arial"/>
          <w:sz w:val="20"/>
          <w:szCs w:val="20"/>
          <w:lang w:eastAsia="de-DE"/>
        </w:rPr>
        <w:t xml:space="preserve">des </w:t>
      </w:r>
      <w:r w:rsidR="0061640A">
        <w:rPr>
          <w:rFonts w:ascii="Arial" w:eastAsia="Times New Roman" w:hAnsi="Arial" w:cs="Arial"/>
          <w:sz w:val="20"/>
          <w:szCs w:val="20"/>
          <w:lang w:eastAsia="de-DE"/>
        </w:rPr>
        <w:t>japanischen Kooperationsp</w:t>
      </w:r>
      <w:r w:rsidR="003F4AC1">
        <w:rPr>
          <w:rFonts w:ascii="Arial" w:eastAsia="Times New Roman" w:hAnsi="Arial" w:cs="Arial"/>
          <w:sz w:val="20"/>
          <w:szCs w:val="20"/>
          <w:lang w:eastAsia="de-DE"/>
        </w:rPr>
        <w:t xml:space="preserve">artners versetzt Mitsubishi in die Lage, </w:t>
      </w:r>
      <w:r w:rsidR="00D22270" w:rsidRPr="00C23372">
        <w:rPr>
          <w:rFonts w:ascii="Arial" w:eastAsia="Times New Roman" w:hAnsi="Arial" w:cs="Arial"/>
          <w:sz w:val="20"/>
          <w:szCs w:val="20"/>
          <w:lang w:eastAsia="de-DE"/>
        </w:rPr>
        <w:t>zahlreiche S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yne</w:t>
      </w:r>
      <w:r w:rsidR="00D22270" w:rsidRPr="00C23372">
        <w:rPr>
          <w:rFonts w:ascii="Arial" w:eastAsia="Times New Roman" w:hAnsi="Arial" w:cs="Arial"/>
          <w:sz w:val="20"/>
          <w:szCs w:val="20"/>
          <w:lang w:eastAsia="de-DE"/>
        </w:rPr>
        <w:t>rgie</w:t>
      </w:r>
      <w:r w:rsidR="004026FC">
        <w:rPr>
          <w:rFonts w:ascii="Arial" w:eastAsia="Times New Roman" w:hAnsi="Arial" w:cs="Arial"/>
          <w:sz w:val="20"/>
          <w:szCs w:val="20"/>
          <w:lang w:eastAsia="de-DE"/>
        </w:rPr>
        <w:t xml:space="preserve">effekte </w:t>
      </w:r>
      <w:r w:rsidR="00D22270" w:rsidRPr="00C23372">
        <w:rPr>
          <w:rFonts w:ascii="Arial" w:eastAsia="Times New Roman" w:hAnsi="Arial" w:cs="Arial"/>
          <w:sz w:val="20"/>
          <w:szCs w:val="20"/>
          <w:lang w:eastAsia="de-DE"/>
        </w:rPr>
        <w:t>zur Erhöhung von Gewinnmargen und Aktienrendite</w:t>
      </w:r>
      <w:r w:rsidR="003F4AC1" w:rsidRPr="00C23372">
        <w:rPr>
          <w:rFonts w:ascii="Arial" w:eastAsia="Times New Roman" w:hAnsi="Arial" w:cs="Arial"/>
          <w:sz w:val="20"/>
          <w:szCs w:val="20"/>
          <w:lang w:eastAsia="de-DE"/>
        </w:rPr>
        <w:t xml:space="preserve"> zu nutzen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A163CE" w:rsidRPr="00E301FB" w:rsidRDefault="00E301FB" w:rsidP="00E301F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  <w:r w:rsidRPr="00E301FB">
        <w:rPr>
          <w:rFonts w:ascii="Arial" w:hAnsi="Arial" w:cs="Arial"/>
          <w:sz w:val="16"/>
          <w:szCs w:val="20"/>
        </w:rPr>
        <w:t xml:space="preserve">* </w:t>
      </w:r>
      <w:r w:rsidRPr="00E301FB">
        <w:rPr>
          <w:rFonts w:ascii="Calibri" w:eastAsia="Times New Roman" w:hAnsi="Calibri"/>
          <w:sz w:val="18"/>
        </w:rPr>
        <w:t xml:space="preserve">Pressekonferenzen von MMC/Nissan und Nissan als Videoaufzeichnungen unter </w:t>
      </w:r>
      <w:hyperlink r:id="rId9" w:history="1">
        <w:r w:rsidRPr="00E301FB">
          <w:rPr>
            <w:rStyle w:val="Hyperlink"/>
            <w:rFonts w:ascii="Calibri" w:eastAsia="Times New Roman" w:hAnsi="Calibri"/>
            <w:sz w:val="18"/>
          </w:rPr>
          <w:t>https://www.youtube.com/watch?v=Cjqe5suI_Qc&amp;feature=youtu.be</w:t>
        </w:r>
      </w:hyperlink>
      <w:r w:rsidR="00A163CE" w:rsidRPr="00E301FB">
        <w:rPr>
          <w:rFonts w:ascii="Arial" w:eastAsia="Times New Roman" w:hAnsi="Arial" w:cs="Arial"/>
          <w:sz w:val="16"/>
          <w:szCs w:val="20"/>
          <w:lang w:eastAsia="de-DE"/>
        </w:rPr>
        <w:t> </w:t>
      </w:r>
    </w:p>
    <w:p w:rsidR="00E301FB" w:rsidRPr="0079793B" w:rsidRDefault="00E301FB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63CE" w:rsidRPr="0079793B" w:rsidRDefault="00A163CE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793B">
        <w:rPr>
          <w:rFonts w:ascii="Arial" w:eastAsia="Times New Roman" w:hAnsi="Arial" w:cs="Arial"/>
          <w:sz w:val="20"/>
          <w:szCs w:val="20"/>
          <w:lang w:eastAsia="de-DE"/>
        </w:rPr>
        <w:t>Carlos Ghosn</w:t>
      </w:r>
      <w:r w:rsidR="003F4AC1" w:rsidRPr="005569B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F4AC1" w:rsidRPr="005569B2">
        <w:rPr>
          <w:rFonts w:ascii="Arial" w:eastAsia="Times New Roman" w:hAnsi="Arial" w:cs="Arial"/>
          <w:sz w:val="20"/>
          <w:szCs w:val="20"/>
          <w:lang w:eastAsia="de-DE"/>
        </w:rPr>
        <w:t>Präsident und CEO</w:t>
      </w:r>
      <w:r w:rsidR="0061640A">
        <w:rPr>
          <w:rFonts w:ascii="Arial" w:eastAsia="Times New Roman" w:hAnsi="Arial" w:cs="Arial"/>
          <w:sz w:val="20"/>
          <w:szCs w:val="20"/>
          <w:lang w:eastAsia="de-DE"/>
        </w:rPr>
        <w:t xml:space="preserve"> von Nissan</w:t>
      </w:r>
      <w:r w:rsidR="003F4AC1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, wurde für 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3F4AC1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Vorsitz des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>Aufsichtsrats</w:t>
      </w:r>
      <w:r w:rsidR="003F4AC1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 nominiert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>Zu seinem Stab gehören drei weitere</w:t>
      </w:r>
      <w:r w:rsidR="00A13FC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 von Nissan nominierten Direktoren – darunter </w:t>
      </w:r>
      <w:r w:rsidR="00A13FC1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Mitsuhiko Yamashita,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>ehemaliger E</w:t>
      </w:r>
      <w:r w:rsidR="00A13FC1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xecutive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A13FC1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ice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A13FC1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resident </w:t>
      </w:r>
      <w:r w:rsidR="00A13FC1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für Forschung und Entwicklung bei Nissan und seit dem Frühjahr 2016 Entwicklungschef der </w:t>
      </w:r>
      <w:r w:rsidR="00A13FC1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Mitsubishi Motors Corporation.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 xml:space="preserve">weiteren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>Kandidaten</w:t>
      </w:r>
      <w:r w:rsidR="005569B2">
        <w:rPr>
          <w:rFonts w:ascii="Arial" w:eastAsia="Times New Roman" w:hAnsi="Arial" w:cs="Arial"/>
          <w:sz w:val="20"/>
          <w:szCs w:val="20"/>
          <w:lang w:eastAsia="de-DE"/>
        </w:rPr>
        <w:t xml:space="preserve"> sind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Hitoshi Kawaguchi,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>Nachhaltigkeitsbeauftragter u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nd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>Leiter Außenbeziehungen</w:t>
      </w:r>
      <w:r w:rsidR="005569B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sowie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Hiroshi Karube,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 xml:space="preserve">zuständig für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global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>es Controlling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23372" w:rsidRPr="005569B2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nd </w:t>
      </w:r>
      <w:r w:rsidR="005569B2" w:rsidRPr="005569B2">
        <w:rPr>
          <w:rFonts w:ascii="Arial" w:eastAsia="Times New Roman" w:hAnsi="Arial" w:cs="Arial"/>
          <w:sz w:val="20"/>
          <w:szCs w:val="20"/>
          <w:lang w:eastAsia="de-DE"/>
        </w:rPr>
        <w:t>Vermögen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5569B2" w:rsidRPr="005569B2">
        <w:rPr>
          <w:rFonts w:ascii="Arial" w:eastAsia="Times New Roman" w:hAnsi="Arial" w:cs="Arial"/>
          <w:sz w:val="20"/>
          <w:szCs w:val="20"/>
          <w:lang w:eastAsia="de-DE"/>
        </w:rPr>
        <w:t>verwaltung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Auf Wunsch 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 w:rsidR="00A06C24" w:rsidRPr="0079793B">
        <w:rPr>
          <w:rFonts w:ascii="Arial" w:eastAsia="Times New Roman" w:hAnsi="Arial" w:cs="Arial"/>
          <w:sz w:val="20"/>
          <w:szCs w:val="20"/>
          <w:lang w:eastAsia="de-DE"/>
        </w:rPr>
        <w:t>Osamu Masuko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A06C24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Pr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>ä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sident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nd C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 xml:space="preserve"> von </w:t>
      </w:r>
      <w:r w:rsidR="00A06C24" w:rsidRPr="0079793B">
        <w:rPr>
          <w:rFonts w:ascii="Arial" w:eastAsia="Times New Roman" w:hAnsi="Arial" w:cs="Arial"/>
          <w:sz w:val="20"/>
          <w:szCs w:val="20"/>
          <w:lang w:eastAsia="de-DE"/>
        </w:rPr>
        <w:t>MMC</w:t>
      </w:r>
      <w:r w:rsidR="00A06C24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5569B2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besetzt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Nissan </w:t>
      </w:r>
      <w:r w:rsidR="00D97D07">
        <w:rPr>
          <w:rFonts w:ascii="Arial" w:eastAsia="Times New Roman" w:hAnsi="Arial" w:cs="Arial"/>
          <w:sz w:val="20"/>
          <w:szCs w:val="20"/>
          <w:lang w:eastAsia="de-DE"/>
        </w:rPr>
        <w:t xml:space="preserve">zusätzlich 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MMC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-Management mit einem </w:t>
      </w:r>
      <w:r w:rsidR="00D97D07" w:rsidRPr="0079793B">
        <w:rPr>
          <w:rFonts w:ascii="Arial" w:eastAsia="Times New Roman" w:hAnsi="Arial" w:cs="Arial"/>
          <w:sz w:val="20"/>
          <w:szCs w:val="20"/>
          <w:lang w:eastAsia="de-DE"/>
        </w:rPr>
        <w:t>Chief Operating Officer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 aus eigenen Reihen. Diese Funktion </w:t>
      </w:r>
      <w:r w:rsidR="00E9282C">
        <w:rPr>
          <w:rFonts w:ascii="Arial" w:eastAsia="Times New Roman" w:hAnsi="Arial" w:cs="Arial"/>
          <w:sz w:val="20"/>
          <w:szCs w:val="20"/>
          <w:lang w:eastAsia="de-DE"/>
        </w:rPr>
        <w:t xml:space="preserve">wird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Trevor Mann</w:t>
      </w:r>
      <w:r w:rsidR="00E9282C">
        <w:rPr>
          <w:rFonts w:ascii="Arial" w:eastAsia="Times New Roman" w:hAnsi="Arial" w:cs="Arial"/>
          <w:sz w:val="20"/>
          <w:szCs w:val="20"/>
          <w:lang w:eastAsia="de-DE"/>
        </w:rPr>
        <w:t xml:space="preserve"> übernehmen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>derzeit</w:t>
      </w:r>
      <w:r w:rsidR="00E9282C">
        <w:rPr>
          <w:rFonts w:ascii="Arial" w:eastAsia="Times New Roman" w:hAnsi="Arial" w:cs="Arial"/>
          <w:sz w:val="20"/>
          <w:szCs w:val="20"/>
          <w:lang w:eastAsia="de-DE"/>
        </w:rPr>
        <w:t>ig</w:t>
      </w:r>
      <w:r w:rsidR="00D97D07" w:rsidRPr="00D97D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Chief Performance Officer </w:t>
      </w:r>
      <w:r w:rsidR="00E9282C">
        <w:rPr>
          <w:rFonts w:ascii="Arial" w:eastAsia="Times New Roman" w:hAnsi="Arial" w:cs="Arial"/>
          <w:sz w:val="20"/>
          <w:szCs w:val="20"/>
          <w:lang w:eastAsia="de-DE"/>
        </w:rPr>
        <w:t xml:space="preserve">bei 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Nissan.</w:t>
      </w:r>
    </w:p>
    <w:p w:rsidR="00A163CE" w:rsidRPr="00A271AC" w:rsidRDefault="00A163CE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20682" w:rsidRDefault="00D97D07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71AC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Pr="00A271AC">
        <w:rPr>
          <w:rFonts w:ascii="Arial" w:eastAsia="Times New Roman" w:hAnsi="Arial" w:cs="Arial"/>
          <w:sz w:val="20"/>
          <w:szCs w:val="20"/>
          <w:lang w:eastAsia="de-DE"/>
        </w:rPr>
        <w:t>ch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freue mich über 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 xml:space="preserve">den Willen unseres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neuen Hau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taktionärs</w:t>
      </w:r>
      <w:r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 xml:space="preserve">Mitsubishi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strategisch,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operati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v und auf dem M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anagement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sektor zu unterstützen“, sagt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Masuko.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s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Teil unseres Vorstands und unseres M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anagement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wird Nissan uns 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 xml:space="preserve">dabei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helfen, verloren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 xml:space="preserve"> gegangen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>Kundenv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ertrauen zurückzugewinnen und durch 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eine 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 xml:space="preserve">tief greifende 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Allia</w:t>
      </w:r>
      <w:r w:rsidR="00843E84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 xml:space="preserve">z Potenziale und Synergien für die Zukunft 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>zu gewinnen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271AC" w:rsidRPr="00A271AC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C2068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670DA" w:rsidRDefault="002670DA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63CE" w:rsidRPr="00C20682" w:rsidRDefault="002670DA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Im Zuge dieser unternehmerischen Neuorientierung hat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A271AC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MC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auch eine zusätzliche </w:t>
      </w:r>
      <w:r w:rsidR="00A271AC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Direktorenposition für globale Risikokontrolle geschaffen.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Sie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beinhaltet eine direkte Berichtslinie an den CEO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sowie </w:t>
      </w:r>
      <w:r w:rsidR="00A271AC" w:rsidRPr="00C20682">
        <w:rPr>
          <w:rFonts w:ascii="Arial" w:eastAsia="Times New Roman" w:hAnsi="Arial" w:cs="Arial"/>
          <w:sz w:val="20"/>
          <w:szCs w:val="20"/>
          <w:lang w:eastAsia="de-DE"/>
        </w:rPr>
        <w:t>regelmäßige Reporting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A271AC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 an den Vorstand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zwecks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Optimierung der Unternehmensführung</w:t>
      </w:r>
      <w:r w:rsidR="00A271AC" w:rsidRPr="00C20682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C20682" w:rsidRPr="0079793B" w:rsidRDefault="00C20682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63CE" w:rsidRPr="00C20682" w:rsidRDefault="00C20682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Die drei größten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institution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>ellen Aktionäre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 von </w:t>
      </w:r>
      <w:r w:rsidR="002670DA" w:rsidRPr="0079793B">
        <w:rPr>
          <w:rFonts w:ascii="Arial" w:eastAsia="Times New Roman" w:hAnsi="Arial" w:cs="Arial"/>
          <w:sz w:val="20"/>
          <w:szCs w:val="20"/>
          <w:lang w:eastAsia="de-DE"/>
        </w:rPr>
        <w:t>MMC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–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Mitsubishi Heavy Industries, 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Mitsubishi Corporation 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nd 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Bank of Tokyo-Mitsubishi UFJ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 –, </w:t>
      </w:r>
      <w:r w:rsidR="002670DA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>gemeinsam</w:t>
      </w:r>
      <w:r w:rsidR="002670DA"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 mit Nissan über </w:t>
      </w:r>
      <w:r w:rsidR="002670DA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51 </w:t>
      </w:r>
      <w:r w:rsidR="002670DA" w:rsidRPr="00C20682">
        <w:rPr>
          <w:rFonts w:ascii="Arial" w:eastAsia="Times New Roman" w:hAnsi="Arial" w:cs="Arial"/>
          <w:sz w:val="20"/>
          <w:szCs w:val="20"/>
          <w:lang w:eastAsia="de-DE"/>
        </w:rPr>
        <w:t>Prozent des Stammk</w:t>
      </w:r>
      <w:r w:rsidR="002670DA" w:rsidRPr="0079793B">
        <w:rPr>
          <w:rFonts w:ascii="Arial" w:eastAsia="Times New Roman" w:hAnsi="Arial" w:cs="Arial"/>
          <w:sz w:val="20"/>
          <w:szCs w:val="20"/>
          <w:lang w:eastAsia="de-DE"/>
        </w:rPr>
        <w:t>apital</w:t>
      </w:r>
      <w:r w:rsidR="002670DA" w:rsidRPr="00C20682">
        <w:rPr>
          <w:rFonts w:ascii="Arial" w:eastAsia="Times New Roman" w:hAnsi="Arial" w:cs="Arial"/>
          <w:sz w:val="20"/>
          <w:szCs w:val="20"/>
          <w:lang w:eastAsia="de-DE"/>
        </w:rPr>
        <w:t>s halten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>begrüß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>en das Investment u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nd</w:t>
      </w:r>
      <w:r w:rsidRPr="00C20682">
        <w:rPr>
          <w:rFonts w:ascii="Arial" w:eastAsia="Times New Roman" w:hAnsi="Arial" w:cs="Arial"/>
          <w:sz w:val="20"/>
          <w:szCs w:val="20"/>
          <w:lang w:eastAsia="de-DE"/>
        </w:rPr>
        <w:t xml:space="preserve"> sicherten den nominierten Vorstandskandidaten ihre Unterstützung zu</w:t>
      </w:r>
      <w:r w:rsidR="00A163CE" w:rsidRPr="0079793B">
        <w:rPr>
          <w:rFonts w:ascii="Arial" w:eastAsia="Times New Roman" w:hAnsi="Arial" w:cs="Arial"/>
          <w:sz w:val="20"/>
          <w:szCs w:val="20"/>
          <w:lang w:eastAsia="de-DE"/>
        </w:rPr>
        <w:t>. </w:t>
      </w:r>
    </w:p>
    <w:p w:rsidR="00C20682" w:rsidRPr="0079793B" w:rsidRDefault="00C20682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63CE" w:rsidRPr="0079793B" w:rsidRDefault="00A163CE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Nissan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nd MMC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starten ihre Kooperation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mit einem umfassenden S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ynerg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ie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program</w:t>
      </w:r>
      <w:r w:rsidR="00C20682" w:rsidRPr="00C2068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A13FC1">
        <w:rPr>
          <w:rFonts w:ascii="Arial" w:eastAsia="Times New Roman" w:hAnsi="Arial" w:cs="Arial"/>
          <w:sz w:val="20"/>
          <w:szCs w:val="20"/>
          <w:lang w:eastAsia="de-DE"/>
        </w:rPr>
        <w:t>basierend auf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20682" w:rsidRPr="001E2F98">
        <w:rPr>
          <w:rFonts w:ascii="Arial" w:eastAsia="Times New Roman" w:hAnsi="Arial" w:cs="Arial"/>
          <w:sz w:val="20"/>
          <w:szCs w:val="20"/>
          <w:lang w:eastAsia="de-DE"/>
        </w:rPr>
        <w:t>eine</w:t>
      </w:r>
      <w:r w:rsidR="002670DA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C20682" w:rsidRPr="001E2F98">
        <w:rPr>
          <w:rFonts w:ascii="Arial" w:eastAsia="Times New Roman" w:hAnsi="Arial" w:cs="Arial"/>
          <w:sz w:val="20"/>
          <w:szCs w:val="20"/>
          <w:lang w:eastAsia="de-DE"/>
        </w:rPr>
        <w:t xml:space="preserve"> Fünfjahres-Allianz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 xml:space="preserve"> i</w:t>
      </w:r>
      <w:r w:rsidR="00C20682" w:rsidRPr="001E2F98">
        <w:rPr>
          <w:rFonts w:ascii="Arial" w:eastAsia="Times New Roman" w:hAnsi="Arial" w:cs="Arial"/>
          <w:sz w:val="20"/>
          <w:szCs w:val="20"/>
          <w:lang w:eastAsia="de-DE"/>
        </w:rPr>
        <w:t>m Bereich M</w:t>
      </w:r>
      <w:r w:rsidRPr="0079793B">
        <w:rPr>
          <w:rFonts w:ascii="Arial" w:eastAsia="Times New Roman" w:hAnsi="Arial" w:cs="Arial"/>
          <w:sz w:val="20"/>
          <w:szCs w:val="20"/>
          <w:lang w:eastAsia="de-DE"/>
        </w:rPr>
        <w:t>inicars.</w:t>
      </w:r>
    </w:p>
    <w:p w:rsidR="00A163CE" w:rsidRPr="0079793B" w:rsidRDefault="00A163CE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9793B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163CE" w:rsidRPr="001E2F98" w:rsidRDefault="00C20682" w:rsidP="00C2068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E2F98">
        <w:rPr>
          <w:rFonts w:ascii="Arial" w:eastAsia="Times New Roman" w:hAnsi="Arial" w:cs="Arial"/>
          <w:sz w:val="20"/>
          <w:szCs w:val="20"/>
          <w:lang w:eastAsia="de-DE"/>
        </w:rPr>
        <w:t xml:space="preserve">Dabei haben die beiden Unternehmen </w:t>
      </w:r>
      <w:r w:rsidR="001E2F98" w:rsidRPr="001E2F98">
        <w:rPr>
          <w:rFonts w:ascii="Arial" w:eastAsia="Times New Roman" w:hAnsi="Arial" w:cs="Arial"/>
          <w:sz w:val="20"/>
          <w:szCs w:val="20"/>
          <w:lang w:eastAsia="de-DE"/>
        </w:rPr>
        <w:t>verschiedene S</w:t>
      </w:r>
      <w:r w:rsidR="00A163CE" w:rsidRPr="001E2F98">
        <w:rPr>
          <w:rFonts w:ascii="Arial" w:eastAsia="Times New Roman" w:hAnsi="Arial" w:cs="Arial"/>
          <w:sz w:val="20"/>
          <w:szCs w:val="20"/>
          <w:lang w:eastAsia="de-DE"/>
        </w:rPr>
        <w:t>ynergie</w:t>
      </w:r>
      <w:r w:rsidR="001E2F98" w:rsidRPr="001E2F98">
        <w:rPr>
          <w:rFonts w:ascii="Arial" w:eastAsia="Times New Roman" w:hAnsi="Arial" w:cs="Arial"/>
          <w:sz w:val="20"/>
          <w:szCs w:val="20"/>
          <w:lang w:eastAsia="de-DE"/>
        </w:rPr>
        <w:t>effekte identifiziert. Dazu gehören</w:t>
      </w:r>
      <w:r w:rsidR="00A163CE" w:rsidRPr="001E2F98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C442CA" w:rsidRPr="001E2F98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E2F98">
        <w:rPr>
          <w:rFonts w:ascii="Arial" w:eastAsia="Times New Roman" w:hAnsi="Arial" w:cs="Arial"/>
          <w:sz w:val="20"/>
          <w:szCs w:val="20"/>
          <w:lang w:eastAsia="de-DE"/>
        </w:rPr>
        <w:t>Kostensenkungen im Einkauf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3B2046" w:rsidRPr="001E2F98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eine k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>lare Lok</w:t>
      </w:r>
      <w:r w:rsidR="003B2046" w:rsidRPr="001E2F98">
        <w:rPr>
          <w:rFonts w:ascii="Arial" w:eastAsia="Times New Roman" w:hAnsi="Arial" w:cs="Arial"/>
          <w:sz w:val="20"/>
          <w:szCs w:val="20"/>
          <w:lang w:eastAsia="de-DE"/>
        </w:rPr>
        <w:t>ali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 xml:space="preserve">sierung operativer </w:t>
      </w:r>
      <w:r w:rsidR="00A13FC1" w:rsidRPr="001E2F98">
        <w:rPr>
          <w:rFonts w:ascii="Arial" w:eastAsia="Times New Roman" w:hAnsi="Arial" w:cs="Arial"/>
          <w:sz w:val="20"/>
          <w:szCs w:val="20"/>
          <w:lang w:eastAsia="de-DE"/>
        </w:rPr>
        <w:t>Geschäftstätigkeiten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 xml:space="preserve"> weltweit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3B2046" w:rsidRPr="001E2F98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gemeinsame 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>Nutzung von Fertigungskapazitäten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3B2046" w:rsidRPr="001E2F9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B2046" w:rsidRPr="001E2F98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>emeinsame Fahrzeugplattformen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3B2046" w:rsidRPr="001E2F98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Pr="001E2F98">
        <w:rPr>
          <w:rFonts w:ascii="Arial" w:eastAsia="Times New Roman" w:hAnsi="Arial" w:cs="Arial"/>
          <w:sz w:val="20"/>
          <w:szCs w:val="20"/>
          <w:lang w:eastAsia="de-DE"/>
        </w:rPr>
        <w:t>emeinsame Nutzung von Technologien</w:t>
      </w:r>
    </w:p>
    <w:p w:rsidR="003B2046" w:rsidRPr="00586984" w:rsidRDefault="001E2F98" w:rsidP="003B2046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86984">
        <w:rPr>
          <w:rFonts w:ascii="Arial" w:eastAsia="Times New Roman" w:hAnsi="Arial" w:cs="Arial"/>
          <w:sz w:val="20"/>
          <w:szCs w:val="20"/>
          <w:lang w:eastAsia="de-DE"/>
        </w:rPr>
        <w:t>sowie K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>ooperation</w:t>
      </w:r>
      <w:r w:rsidRPr="00586984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r w:rsidRPr="00586984">
        <w:rPr>
          <w:rFonts w:ascii="Arial" w:eastAsia="Times New Roman" w:hAnsi="Arial" w:cs="Arial"/>
          <w:sz w:val="20"/>
          <w:szCs w:val="20"/>
          <w:lang w:eastAsia="de-DE"/>
        </w:rPr>
        <w:t>entwickelten und Wachstumsmärkten – einschließlich des Einsatzes der Nissan Sales Finance Company in Märkten, wo sich dies zum Nutzen der Kunden empfiehlt.</w:t>
      </w:r>
    </w:p>
    <w:p w:rsidR="001E2F98" w:rsidRPr="00586984" w:rsidRDefault="001E2F98" w:rsidP="001E2F9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B2046" w:rsidRPr="00586984" w:rsidRDefault="002670DA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V</w:t>
      </w:r>
      <w:r w:rsidR="00433FF5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on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433FF5" w:rsidRPr="00586984">
        <w:rPr>
          <w:rFonts w:ascii="Arial" w:eastAsia="Times New Roman" w:hAnsi="Arial" w:cs="Arial"/>
          <w:sz w:val="20"/>
          <w:szCs w:val="20"/>
          <w:lang w:eastAsia="de-DE"/>
        </w:rPr>
        <w:t>Synergie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effekten </w:t>
      </w:r>
      <w:r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erwartet Mitsubishi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>ein</w:t>
      </w:r>
      <w:r w:rsidR="00433FF5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13FC1" w:rsidRPr="00586984">
        <w:rPr>
          <w:rFonts w:ascii="Arial" w:eastAsia="Times New Roman" w:hAnsi="Arial" w:cs="Arial"/>
          <w:sz w:val="20"/>
          <w:szCs w:val="20"/>
          <w:lang w:eastAsia="de-DE"/>
        </w:rPr>
        <w:t>Wachstum</w:t>
      </w:r>
      <w:r w:rsidR="00A13FC1">
        <w:rPr>
          <w:rFonts w:ascii="Arial" w:eastAsia="Times New Roman" w:hAnsi="Arial" w:cs="Arial"/>
          <w:sz w:val="20"/>
          <w:szCs w:val="20"/>
          <w:lang w:eastAsia="de-DE"/>
        </w:rPr>
        <w:t xml:space="preserve">säquivalent </w:t>
      </w:r>
      <w:r w:rsidR="00A13FC1" w:rsidRPr="00586984">
        <w:rPr>
          <w:rFonts w:ascii="Arial" w:eastAsia="Times New Roman" w:hAnsi="Arial" w:cs="Arial"/>
          <w:sz w:val="20"/>
          <w:szCs w:val="20"/>
          <w:lang w:eastAsia="de-DE"/>
        </w:rPr>
        <w:t>im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>operati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ven Gewinn </w:t>
      </w:r>
      <w:r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von einem Prozent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im Fiskaljahr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>2017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, zwei Prozent im Fiskaljahr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>2018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 und über zwei Prozent im Fiskaljahr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2019.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Darüber hinaus werden die projektierten Synergien die Aktienrendite im Fiskaljahr 2017 um </w:t>
      </w:r>
      <w:r w:rsidR="001651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voraussichtlich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12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>Y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>en p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>ro Aktie</w:t>
      </w:r>
      <w:r w:rsidR="0058698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und im Fiskaljahr 2018 um 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20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>Y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en </w:t>
      </w:r>
      <w:r w:rsidR="00586984" w:rsidRPr="00586984">
        <w:rPr>
          <w:rFonts w:ascii="Arial" w:eastAsia="Times New Roman" w:hAnsi="Arial" w:cs="Arial"/>
          <w:sz w:val="20"/>
          <w:szCs w:val="20"/>
          <w:lang w:eastAsia="de-DE"/>
        </w:rPr>
        <w:t>pro Aktie erhöhen</w:t>
      </w:r>
      <w:r w:rsidR="003B2046" w:rsidRPr="00586984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3B2046" w:rsidRPr="004D3B52" w:rsidRDefault="003B2046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D3B5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B2046" w:rsidRPr="004D3B52" w:rsidRDefault="00A13FC1" w:rsidP="003B20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„Mit der erweiterten Allianz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entsteht </w:t>
      </w:r>
      <w:r w:rsidRPr="004D3B52">
        <w:rPr>
          <w:rFonts w:ascii="Arial" w:eastAsia="Times New Roman" w:hAnsi="Arial" w:cs="Arial"/>
          <w:sz w:val="20"/>
          <w:szCs w:val="20"/>
          <w:lang w:eastAsia="de-DE"/>
        </w:rPr>
        <w:t>eine der weltweit größten Automotive-Gruppen mit einem Absatzvolumen von 10 Millionen Fahrzeugen im Fiskaljahr 2016</w:t>
      </w:r>
      <w:r w:rsidRPr="00165184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, sagte Carlos Ghosn. 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>ie Management-K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ooperation 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Renault </w:t>
      </w:r>
      <w:r w:rsidR="00165184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charakterisiert 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165184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nsere Allianz 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seit 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>17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 Jahren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>, d</w:t>
      </w:r>
      <w:r w:rsidR="00165184" w:rsidRPr="004D3B52">
        <w:rPr>
          <w:rFonts w:ascii="Arial" w:eastAsia="Times New Roman" w:hAnsi="Arial" w:cs="Arial"/>
          <w:sz w:val="20"/>
          <w:szCs w:val="20"/>
          <w:lang w:eastAsia="de-DE"/>
        </w:rPr>
        <w:t>er Eintritt von Mitsubishi in diese Verbindung beflügelt den Unternehmergeist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 xml:space="preserve"> zusätzlich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>. I</w:t>
      </w:r>
      <w:r w:rsidR="00BD1E8E">
        <w:rPr>
          <w:rFonts w:ascii="Arial" w:eastAsia="Times New Roman" w:hAnsi="Arial" w:cs="Arial"/>
          <w:sz w:val="20"/>
          <w:szCs w:val="20"/>
          <w:lang w:eastAsia="de-DE"/>
        </w:rPr>
        <w:t>ch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bin sicher, 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>von di</w:t>
      </w:r>
      <w:r w:rsidR="00BD1E8E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165184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BD1E8E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 Konstellation </w:t>
      </w:r>
      <w:r w:rsidR="00BD1E8E">
        <w:rPr>
          <w:rFonts w:ascii="Arial" w:eastAsia="Times New Roman" w:hAnsi="Arial" w:cs="Arial"/>
          <w:sz w:val="20"/>
          <w:szCs w:val="20"/>
          <w:lang w:eastAsia="de-DE"/>
        </w:rPr>
        <w:t xml:space="preserve">werden alle </w:t>
      </w:r>
      <w:r w:rsidR="00BD1E8E" w:rsidRPr="004D3B52">
        <w:rPr>
          <w:rFonts w:ascii="Arial" w:eastAsia="Times New Roman" w:hAnsi="Arial" w:cs="Arial"/>
          <w:sz w:val="20"/>
          <w:szCs w:val="20"/>
          <w:lang w:eastAsia="de-DE"/>
        </w:rPr>
        <w:t xml:space="preserve">Aktionäre </w:t>
      </w:r>
      <w:r w:rsidR="00BD1E8E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>rofitieren</w:t>
      </w:r>
      <w:r w:rsidR="003B2046" w:rsidRPr="004D3B5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4D3B52" w:rsidRPr="004D3B52">
        <w:rPr>
          <w:rFonts w:ascii="Arial" w:eastAsia="Times New Roman" w:hAnsi="Arial" w:cs="Arial"/>
          <w:sz w:val="20"/>
          <w:szCs w:val="20"/>
          <w:lang w:eastAsia="de-DE"/>
        </w:rPr>
        <w:t>“</w:t>
      </w:r>
    </w:p>
    <w:sectPr w:rsidR="003B2046" w:rsidRPr="004D3B52" w:rsidSect="006D3EBE">
      <w:headerReference w:type="default" r:id="rId10"/>
      <w:footerReference w:type="default" r:id="rId11"/>
      <w:pgSz w:w="11907" w:h="16840" w:code="9"/>
      <w:pgMar w:top="1418" w:right="1418" w:bottom="1440" w:left="144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7" w:rsidRDefault="00505847" w:rsidP="003526F3">
      <w:pPr>
        <w:spacing w:after="0" w:line="240" w:lineRule="auto"/>
      </w:pPr>
      <w:r>
        <w:separator/>
      </w:r>
    </w:p>
  </w:endnote>
  <w:endnote w:type="continuationSeparator" w:id="0">
    <w:p w:rsidR="00505847" w:rsidRDefault="00505847" w:rsidP="0035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F3" w:rsidRPr="00673584" w:rsidRDefault="003526F3" w:rsidP="003526F3">
    <w:pPr>
      <w:pStyle w:val="Fuzeile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 w:rsidRPr="00397FB7">
      <w:rPr>
        <w:rFonts w:ascii="Arial Black" w:hAnsi="Arial Black" w:cs="Arial"/>
        <w:b/>
        <w:sz w:val="20"/>
        <w:szCs w:val="20"/>
      </w:rPr>
      <w:t>MMD Automobile GmbH</w:t>
    </w:r>
    <w:r w:rsidRPr="00673584">
      <w:rPr>
        <w:rFonts w:ascii="Arial" w:hAnsi="Arial" w:cs="Arial"/>
        <w:sz w:val="20"/>
        <w:szCs w:val="20"/>
      </w:rPr>
      <w:t xml:space="preserve"> ∙ Stahlstraße 42-44 ∙ 65428 Rüsselsheim</w:t>
    </w:r>
  </w:p>
  <w:p w:rsidR="00673584" w:rsidRPr="00F40D88" w:rsidRDefault="00673584" w:rsidP="00673584">
    <w:pPr>
      <w:pStyle w:val="Fuzeile"/>
      <w:rPr>
        <w:rFonts w:ascii="Arial" w:hAnsi="Arial" w:cs="Arial"/>
        <w:sz w:val="20"/>
        <w:szCs w:val="20"/>
      </w:rPr>
    </w:pPr>
    <w:r w:rsidRPr="00F40D88">
      <w:rPr>
        <w:rFonts w:ascii="Arial" w:hAnsi="Arial" w:cs="Arial"/>
        <w:sz w:val="20"/>
        <w:szCs w:val="20"/>
      </w:rPr>
      <w:t>Presse</w:t>
    </w:r>
    <w:r w:rsidR="00F40D88">
      <w:rPr>
        <w:rFonts w:ascii="Arial" w:hAnsi="Arial" w:cs="Arial"/>
        <w:sz w:val="20"/>
        <w:szCs w:val="20"/>
      </w:rPr>
      <w:t>- und Öffentlichkeitsarbeit</w:t>
    </w:r>
  </w:p>
  <w:p w:rsidR="00F40D88" w:rsidRPr="00F40D88" w:rsidRDefault="00673584" w:rsidP="00F40D88">
    <w:pPr>
      <w:pStyle w:val="Fuzeile"/>
      <w:rPr>
        <w:rFonts w:ascii="Arial" w:hAnsi="Arial" w:cs="Arial"/>
        <w:sz w:val="20"/>
        <w:szCs w:val="20"/>
      </w:rPr>
    </w:pPr>
    <w:r w:rsidRPr="00F40D88">
      <w:rPr>
        <w:rFonts w:ascii="Arial" w:hAnsi="Arial" w:cs="Arial"/>
        <w:sz w:val="20"/>
        <w:szCs w:val="20"/>
      </w:rPr>
      <w:t>Telefon +49 6142 9204-0</w:t>
    </w:r>
    <w:r w:rsidR="00F40D88">
      <w:rPr>
        <w:rFonts w:ascii="Arial" w:hAnsi="Arial" w:cs="Arial"/>
        <w:sz w:val="20"/>
        <w:szCs w:val="20"/>
      </w:rPr>
      <w:tab/>
    </w:r>
    <w:r w:rsidR="00F40D88">
      <w:rPr>
        <w:rFonts w:ascii="Arial" w:hAnsi="Arial" w:cs="Arial"/>
        <w:sz w:val="20"/>
        <w:szCs w:val="20"/>
      </w:rPr>
      <w:tab/>
    </w:r>
    <w:r w:rsidR="00F40D88" w:rsidRPr="00F40D88">
      <w:rPr>
        <w:rFonts w:ascii="Arial" w:hAnsi="Arial" w:cs="Arial"/>
        <w:sz w:val="20"/>
        <w:szCs w:val="20"/>
      </w:rPr>
      <w:t xml:space="preserve">E-Mail  </w:t>
    </w:r>
    <w:hyperlink r:id="rId1" w:history="1">
      <w:r w:rsidR="00F40D88" w:rsidRPr="00F40D8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presse@mitsubishi-motors.de</w:t>
      </w:r>
    </w:hyperlink>
  </w:p>
  <w:p w:rsidR="00F40D88" w:rsidRPr="00F40D88" w:rsidRDefault="00673584" w:rsidP="00F40D88">
    <w:pPr>
      <w:pStyle w:val="Fuzeile"/>
      <w:rPr>
        <w:rFonts w:ascii="Arial" w:hAnsi="Arial" w:cs="Arial"/>
        <w:sz w:val="20"/>
        <w:szCs w:val="20"/>
      </w:rPr>
    </w:pPr>
    <w:r w:rsidRPr="00F40D88">
      <w:rPr>
        <w:rFonts w:ascii="Arial" w:hAnsi="Arial" w:cs="Arial"/>
        <w:sz w:val="20"/>
        <w:szCs w:val="20"/>
      </w:rPr>
      <w:t>Telefax +49 6142 9204-380</w:t>
    </w:r>
    <w:r w:rsidR="00F40D88">
      <w:rPr>
        <w:rFonts w:ascii="Arial" w:hAnsi="Arial" w:cs="Arial"/>
        <w:sz w:val="20"/>
        <w:szCs w:val="20"/>
      </w:rPr>
      <w:tab/>
    </w:r>
    <w:r w:rsidR="00F40D88">
      <w:rPr>
        <w:rFonts w:ascii="Arial" w:hAnsi="Arial" w:cs="Arial"/>
        <w:sz w:val="20"/>
        <w:szCs w:val="20"/>
      </w:rPr>
      <w:tab/>
    </w:r>
    <w:r w:rsidR="00F40D88" w:rsidRPr="00F40D88">
      <w:rPr>
        <w:rFonts w:ascii="Arial" w:hAnsi="Arial" w:cs="Arial"/>
        <w:sz w:val="20"/>
        <w:szCs w:val="20"/>
      </w:rPr>
      <w:t>Internet http://pr.mitsubishi-motors.de</w:t>
    </w:r>
  </w:p>
  <w:p w:rsidR="00673584" w:rsidRPr="00F40D88" w:rsidRDefault="00673584" w:rsidP="00673584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7" w:rsidRDefault="00505847" w:rsidP="003526F3">
      <w:pPr>
        <w:spacing w:after="0" w:line="240" w:lineRule="auto"/>
      </w:pPr>
      <w:r>
        <w:separator/>
      </w:r>
    </w:p>
  </w:footnote>
  <w:footnote w:type="continuationSeparator" w:id="0">
    <w:p w:rsidR="00505847" w:rsidRDefault="00505847" w:rsidP="0035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F3" w:rsidRDefault="003526F3" w:rsidP="003526F3">
    <w:pPr>
      <w:pStyle w:val="Kopfzeile"/>
      <w:ind w:right="5"/>
      <w:rPr>
        <w:b/>
        <w:color w:val="A6A6A6" w:themeColor="background1" w:themeShade="A6"/>
        <w:sz w:val="56"/>
        <w:szCs w:val="56"/>
      </w:rPr>
    </w:pPr>
    <w:r w:rsidRPr="006D3EBE">
      <w:rPr>
        <w:rFonts w:ascii="Arial" w:hAnsi="Arial" w:cs="Arial"/>
        <w:b/>
        <w:color w:val="A6A6A6" w:themeColor="background1" w:themeShade="A6"/>
        <w:sz w:val="64"/>
        <w:szCs w:val="64"/>
      </w:rPr>
      <w:t>PRESSEINFORMATION</w:t>
    </w:r>
    <w:r w:rsidRPr="003526F3">
      <w:rPr>
        <w:b/>
        <w:color w:val="A6A6A6" w:themeColor="background1" w:themeShade="A6"/>
        <w:sz w:val="56"/>
        <w:szCs w:val="56"/>
      </w:rPr>
      <w:ptab w:relativeTo="margin" w:alignment="right" w:leader="none"/>
    </w:r>
    <w:r>
      <w:rPr>
        <w:b/>
        <w:noProof/>
        <w:color w:val="FFFFFF" w:themeColor="background1"/>
        <w:sz w:val="56"/>
        <w:szCs w:val="56"/>
        <w:lang w:eastAsia="de-DE"/>
      </w:rPr>
      <w:drawing>
        <wp:inline distT="0" distB="0" distL="0" distR="0">
          <wp:extent cx="846111" cy="108880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51" cy="10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7FA" w:rsidRPr="003526F3" w:rsidRDefault="00CC67FA" w:rsidP="003526F3">
    <w:pPr>
      <w:pStyle w:val="Kopfzeile"/>
      <w:ind w:right="5"/>
      <w:rPr>
        <w:b/>
        <w:color w:val="A6A6A6" w:themeColor="background1" w:themeShade="A6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59F"/>
    <w:multiLevelType w:val="hybridMultilevel"/>
    <w:tmpl w:val="F070A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4A6"/>
    <w:multiLevelType w:val="hybridMultilevel"/>
    <w:tmpl w:val="1C1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02AA"/>
    <w:multiLevelType w:val="multilevel"/>
    <w:tmpl w:val="B0BA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3"/>
    <w:rsid w:val="000E27BB"/>
    <w:rsid w:val="00165184"/>
    <w:rsid w:val="001E2F98"/>
    <w:rsid w:val="002670DA"/>
    <w:rsid w:val="00350D12"/>
    <w:rsid w:val="003526F3"/>
    <w:rsid w:val="00397FB7"/>
    <w:rsid w:val="003B2046"/>
    <w:rsid w:val="003F4AC1"/>
    <w:rsid w:val="004026FC"/>
    <w:rsid w:val="00433FF5"/>
    <w:rsid w:val="004C5A8A"/>
    <w:rsid w:val="004D3B52"/>
    <w:rsid w:val="00505847"/>
    <w:rsid w:val="005569B2"/>
    <w:rsid w:val="0058480C"/>
    <w:rsid w:val="00586984"/>
    <w:rsid w:val="0061640A"/>
    <w:rsid w:val="006164F0"/>
    <w:rsid w:val="00662BB9"/>
    <w:rsid w:val="00673584"/>
    <w:rsid w:val="006D3EBE"/>
    <w:rsid w:val="007414A7"/>
    <w:rsid w:val="007723D0"/>
    <w:rsid w:val="0079793B"/>
    <w:rsid w:val="00843E84"/>
    <w:rsid w:val="00891FF2"/>
    <w:rsid w:val="009463A1"/>
    <w:rsid w:val="009E6C0F"/>
    <w:rsid w:val="00A06C24"/>
    <w:rsid w:val="00A13FC1"/>
    <w:rsid w:val="00A163CE"/>
    <w:rsid w:val="00A271AC"/>
    <w:rsid w:val="00B872C9"/>
    <w:rsid w:val="00BD1BCB"/>
    <w:rsid w:val="00BD1E8E"/>
    <w:rsid w:val="00C20682"/>
    <w:rsid w:val="00C23372"/>
    <w:rsid w:val="00C4100F"/>
    <w:rsid w:val="00C442CA"/>
    <w:rsid w:val="00CC67FA"/>
    <w:rsid w:val="00D22270"/>
    <w:rsid w:val="00D924B9"/>
    <w:rsid w:val="00D97D07"/>
    <w:rsid w:val="00DA416D"/>
    <w:rsid w:val="00E11213"/>
    <w:rsid w:val="00E301FB"/>
    <w:rsid w:val="00E4558C"/>
    <w:rsid w:val="00E47626"/>
    <w:rsid w:val="00E9282C"/>
    <w:rsid w:val="00F40D88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6F3"/>
  </w:style>
  <w:style w:type="paragraph" w:styleId="Fuzeile">
    <w:name w:val="footer"/>
    <w:basedOn w:val="Standard"/>
    <w:link w:val="FuzeileZchn"/>
    <w:uiPriority w:val="99"/>
    <w:unhideWhenUsed/>
    <w:rsid w:val="003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6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6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3584"/>
    <w:rPr>
      <w:color w:val="0000FF" w:themeColor="hyperlink"/>
      <w:u w:val="single"/>
    </w:rPr>
  </w:style>
  <w:style w:type="character" w:customStyle="1" w:styleId="newstitle">
    <w:name w:val="newstitle"/>
    <w:basedOn w:val="Absatz-Standardschriftart"/>
    <w:rsid w:val="0079793B"/>
  </w:style>
  <w:style w:type="paragraph" w:styleId="Listenabsatz">
    <w:name w:val="List Paragraph"/>
    <w:basedOn w:val="Standard"/>
    <w:uiPriority w:val="34"/>
    <w:qFormat/>
    <w:rsid w:val="0079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6F3"/>
  </w:style>
  <w:style w:type="paragraph" w:styleId="Fuzeile">
    <w:name w:val="footer"/>
    <w:basedOn w:val="Standard"/>
    <w:link w:val="FuzeileZchn"/>
    <w:uiPriority w:val="99"/>
    <w:unhideWhenUsed/>
    <w:rsid w:val="0035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6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6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3584"/>
    <w:rPr>
      <w:color w:val="0000FF" w:themeColor="hyperlink"/>
      <w:u w:val="single"/>
    </w:rPr>
  </w:style>
  <w:style w:type="character" w:customStyle="1" w:styleId="newstitle">
    <w:name w:val="newstitle"/>
    <w:basedOn w:val="Absatz-Standardschriftart"/>
    <w:rsid w:val="0079793B"/>
  </w:style>
  <w:style w:type="paragraph" w:styleId="Listenabsatz">
    <w:name w:val="List Paragraph"/>
    <w:basedOn w:val="Standard"/>
    <w:uiPriority w:val="34"/>
    <w:qFormat/>
    <w:rsid w:val="0079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jqe5suI_Qc&amp;feature=youtu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itsubishi-moto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6469-9FDB-4AE4-B32F-72EFA20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3822</Characters>
  <Application>Microsoft Office Word</Application>
  <DocSecurity>0</DocSecurity>
  <Lines>69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MMD Automobile GmbH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Döring</dc:creator>
  <cp:lastModifiedBy>Kornelia Bienias</cp:lastModifiedBy>
  <cp:revision>2</cp:revision>
  <cp:lastPrinted>2016-10-21T07:14:00Z</cp:lastPrinted>
  <dcterms:created xsi:type="dcterms:W3CDTF">2016-10-21T07:54:00Z</dcterms:created>
  <dcterms:modified xsi:type="dcterms:W3CDTF">2016-10-21T07:54:00Z</dcterms:modified>
</cp:coreProperties>
</file>