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AFBF7" w14:textId="0D170784" w:rsidR="008F0B59" w:rsidRDefault="005E62E4" w:rsidP="005524C6">
      <w:pPr>
        <w:pStyle w:val="xmsonormal"/>
        <w:rPr>
          <w:rFonts w:ascii="Arial" w:hAnsi="Arial" w:cs="Arial"/>
          <w:b/>
          <w:bCs/>
          <w:color w:val="000000" w:themeColor="text1"/>
          <w:sz w:val="32"/>
          <w:szCs w:val="32"/>
        </w:rPr>
      </w:pPr>
      <w:r w:rsidRPr="005E62E4">
        <w:rPr>
          <w:rFonts w:ascii="Arial" w:hAnsi="Arial" w:cs="Arial"/>
          <w:b/>
          <w:bCs/>
          <w:color w:val="000000" w:themeColor="text1"/>
          <w:sz w:val="32"/>
          <w:szCs w:val="32"/>
        </w:rPr>
        <w:t>Ford Europa: Profitabilitate sustenabil</w:t>
      </w:r>
      <w:r>
        <w:rPr>
          <w:rFonts w:ascii="Arial" w:hAnsi="Arial" w:cs="Arial"/>
          <w:b/>
          <w:bCs/>
          <w:color w:val="000000" w:themeColor="text1"/>
          <w:sz w:val="32"/>
          <w:szCs w:val="32"/>
        </w:rPr>
        <w:t>ă</w:t>
      </w:r>
      <w:r w:rsidRPr="005E62E4">
        <w:rPr>
          <w:rFonts w:ascii="Arial" w:hAnsi="Arial" w:cs="Arial"/>
          <w:b/>
          <w:bCs/>
          <w:color w:val="000000" w:themeColor="text1"/>
          <w:sz w:val="32"/>
          <w:szCs w:val="32"/>
        </w:rPr>
        <w:t xml:space="preserve"> prin vehicule electrice; Transformare de 1 miliard de dolari a fabricii din Koln</w:t>
      </w:r>
    </w:p>
    <w:p w14:paraId="7C25DEE4" w14:textId="77777777" w:rsidR="005E62E4" w:rsidRPr="009D54A5" w:rsidRDefault="005E62E4" w:rsidP="005524C6">
      <w:pPr>
        <w:pStyle w:val="xmsonormal"/>
        <w:rPr>
          <w:rFonts w:ascii="Arial" w:hAnsi="Arial" w:cs="Arial"/>
          <w:b/>
          <w:bCs/>
          <w:color w:val="000000" w:themeColor="text1"/>
          <w:sz w:val="32"/>
          <w:szCs w:val="32"/>
        </w:rPr>
      </w:pPr>
    </w:p>
    <w:p w14:paraId="5CF0493C" w14:textId="1216B873" w:rsidR="0075157C" w:rsidRPr="00DB26F0" w:rsidRDefault="005E62E4" w:rsidP="00DB26F0">
      <w:pPr>
        <w:pStyle w:val="ListParagraph"/>
        <w:numPr>
          <w:ilvl w:val="0"/>
          <w:numId w:val="8"/>
        </w:numPr>
        <w:rPr>
          <w:rFonts w:ascii="Arial" w:hAnsi="Arial" w:cs="Arial"/>
          <w:color w:val="000000" w:themeColor="text1"/>
          <w:sz w:val="22"/>
          <w:szCs w:val="22"/>
        </w:rPr>
      </w:pPr>
      <w:bookmarkStart w:id="0" w:name="_Hlk63772482"/>
      <w:r w:rsidRPr="005E62E4">
        <w:rPr>
          <w:rFonts w:ascii="Arial" w:hAnsi="Arial" w:cs="Arial"/>
          <w:color w:val="000000" w:themeColor="text1"/>
          <w:sz w:val="22"/>
          <w:szCs w:val="22"/>
        </w:rPr>
        <w:t xml:space="preserve">Ford anunță că până la jumătatea anului 2026, gama sa de autoturisme din Europa va </w:t>
      </w:r>
      <w:r w:rsidR="00A21844">
        <w:rPr>
          <w:rFonts w:ascii="Arial" w:hAnsi="Arial" w:cs="Arial"/>
          <w:color w:val="000000" w:themeColor="text1"/>
          <w:sz w:val="22"/>
          <w:szCs w:val="22"/>
        </w:rPr>
        <w:t>f</w:t>
      </w:r>
      <w:r w:rsidR="00822478">
        <w:rPr>
          <w:rFonts w:ascii="Arial" w:hAnsi="Arial" w:cs="Arial"/>
          <w:color w:val="000000" w:themeColor="text1"/>
          <w:sz w:val="22"/>
          <w:szCs w:val="22"/>
        </w:rPr>
        <w:t>i</w:t>
      </w:r>
      <w:r w:rsidR="00A21844">
        <w:rPr>
          <w:rFonts w:ascii="Arial" w:hAnsi="Arial" w:cs="Arial"/>
          <w:color w:val="000000" w:themeColor="text1"/>
          <w:sz w:val="22"/>
          <w:szCs w:val="22"/>
        </w:rPr>
        <w:t xml:space="preserve"> 100% preg</w:t>
      </w:r>
      <w:r w:rsidR="006068DB">
        <w:rPr>
          <w:rFonts w:ascii="Arial" w:hAnsi="Arial" w:cs="Arial"/>
          <w:color w:val="000000" w:themeColor="text1"/>
          <w:sz w:val="22"/>
          <w:szCs w:val="22"/>
        </w:rPr>
        <w:t>ă</w:t>
      </w:r>
      <w:r w:rsidR="00A21844">
        <w:rPr>
          <w:rFonts w:ascii="Arial" w:hAnsi="Arial" w:cs="Arial"/>
          <w:color w:val="000000" w:themeColor="text1"/>
          <w:sz w:val="22"/>
          <w:szCs w:val="22"/>
        </w:rPr>
        <w:t>tit</w:t>
      </w:r>
      <w:r w:rsidR="006068DB">
        <w:rPr>
          <w:rFonts w:ascii="Arial" w:hAnsi="Arial" w:cs="Arial"/>
          <w:color w:val="000000" w:themeColor="text1"/>
          <w:sz w:val="22"/>
          <w:szCs w:val="22"/>
        </w:rPr>
        <w:t>ă</w:t>
      </w:r>
      <w:r w:rsidR="00A21844">
        <w:rPr>
          <w:rFonts w:ascii="Arial" w:hAnsi="Arial" w:cs="Arial"/>
          <w:color w:val="000000" w:themeColor="text1"/>
          <w:sz w:val="22"/>
          <w:szCs w:val="22"/>
        </w:rPr>
        <w:t xml:space="preserve"> pentru</w:t>
      </w:r>
      <w:r w:rsidRPr="005E62E4">
        <w:rPr>
          <w:rFonts w:ascii="Arial" w:hAnsi="Arial" w:cs="Arial"/>
          <w:color w:val="000000" w:themeColor="text1"/>
          <w:sz w:val="22"/>
          <w:szCs w:val="22"/>
        </w:rPr>
        <w:t xml:space="preserve"> zero emisii, fiind reprezentată</w:t>
      </w:r>
      <w:r w:rsidR="00A21844">
        <w:rPr>
          <w:rFonts w:ascii="Arial" w:hAnsi="Arial" w:cs="Arial"/>
          <w:color w:val="000000" w:themeColor="text1"/>
          <w:sz w:val="22"/>
          <w:szCs w:val="22"/>
        </w:rPr>
        <w:t xml:space="preserve"> </w:t>
      </w:r>
      <w:r w:rsidRPr="005E62E4">
        <w:rPr>
          <w:rFonts w:ascii="Arial" w:hAnsi="Arial" w:cs="Arial"/>
          <w:color w:val="000000" w:themeColor="text1"/>
          <w:sz w:val="22"/>
          <w:szCs w:val="22"/>
        </w:rPr>
        <w:t xml:space="preserve">de vehicule electrice </w:t>
      </w:r>
      <w:r>
        <w:rPr>
          <w:rFonts w:ascii="Arial" w:hAnsi="Arial" w:cs="Arial"/>
          <w:color w:val="000000" w:themeColor="text1"/>
          <w:sz w:val="22"/>
          <w:szCs w:val="22"/>
        </w:rPr>
        <w:t>sau</w:t>
      </w:r>
      <w:r w:rsidRPr="005E62E4">
        <w:rPr>
          <w:rFonts w:ascii="Arial" w:hAnsi="Arial" w:cs="Arial"/>
          <w:color w:val="000000" w:themeColor="text1"/>
          <w:sz w:val="22"/>
          <w:szCs w:val="22"/>
        </w:rPr>
        <w:t xml:space="preserve"> </w:t>
      </w:r>
      <w:r w:rsidRPr="005E62E4">
        <w:rPr>
          <w:rFonts w:ascii="Arial" w:hAnsi="Arial" w:cs="Arial"/>
          <w:i/>
          <w:color w:val="000000" w:themeColor="text1"/>
          <w:sz w:val="22"/>
          <w:szCs w:val="22"/>
        </w:rPr>
        <w:t>plug-in hybrid</w:t>
      </w:r>
      <w:r w:rsidRPr="005E62E4">
        <w:rPr>
          <w:rFonts w:ascii="Arial" w:hAnsi="Arial" w:cs="Arial"/>
          <w:color w:val="000000" w:themeColor="text1"/>
          <w:sz w:val="22"/>
          <w:szCs w:val="22"/>
        </w:rPr>
        <w:t>; este un prim pas către un viitor complet electric p</w:t>
      </w:r>
      <w:r>
        <w:rPr>
          <w:rFonts w:ascii="Arial" w:hAnsi="Arial" w:cs="Arial"/>
          <w:color w:val="000000" w:themeColor="text1"/>
          <w:sz w:val="22"/>
          <w:szCs w:val="22"/>
        </w:rPr>
        <w:t>â</w:t>
      </w:r>
      <w:r w:rsidRPr="005E62E4">
        <w:rPr>
          <w:rFonts w:ascii="Arial" w:hAnsi="Arial" w:cs="Arial"/>
          <w:color w:val="000000" w:themeColor="text1"/>
          <w:sz w:val="22"/>
          <w:szCs w:val="22"/>
        </w:rPr>
        <w:t>n</w:t>
      </w:r>
      <w:r>
        <w:rPr>
          <w:rFonts w:ascii="Arial" w:hAnsi="Arial" w:cs="Arial"/>
          <w:color w:val="000000" w:themeColor="text1"/>
          <w:sz w:val="22"/>
          <w:szCs w:val="22"/>
        </w:rPr>
        <w:t>ă</w:t>
      </w:r>
      <w:r w:rsidRPr="005E62E4">
        <w:rPr>
          <w:rFonts w:ascii="Arial" w:hAnsi="Arial" w:cs="Arial"/>
          <w:color w:val="000000" w:themeColor="text1"/>
          <w:sz w:val="22"/>
          <w:szCs w:val="22"/>
        </w:rPr>
        <w:t xml:space="preserve"> </w:t>
      </w:r>
      <w:r>
        <w:rPr>
          <w:rFonts w:ascii="Arial" w:hAnsi="Arial" w:cs="Arial"/>
          <w:color w:val="000000" w:themeColor="text1"/>
          <w:sz w:val="22"/>
          <w:szCs w:val="22"/>
        </w:rPr>
        <w:t>î</w:t>
      </w:r>
      <w:r w:rsidRPr="005E62E4">
        <w:rPr>
          <w:rFonts w:ascii="Arial" w:hAnsi="Arial" w:cs="Arial"/>
          <w:color w:val="000000" w:themeColor="text1"/>
          <w:sz w:val="22"/>
          <w:szCs w:val="22"/>
        </w:rPr>
        <w:t>n 2030</w:t>
      </w:r>
      <w:r w:rsidR="00863A58" w:rsidRPr="00DB26F0">
        <w:rPr>
          <w:rFonts w:ascii="Arial" w:hAnsi="Arial" w:cs="Arial"/>
          <w:color w:val="000000" w:themeColor="text1"/>
          <w:sz w:val="22"/>
          <w:szCs w:val="22"/>
        </w:rPr>
        <w:br/>
      </w:r>
    </w:p>
    <w:p w14:paraId="26830D3A" w14:textId="5A53E294" w:rsidR="0075157C" w:rsidRPr="00E00EBC" w:rsidRDefault="00DB26F0" w:rsidP="00777EA5">
      <w:pPr>
        <w:numPr>
          <w:ilvl w:val="0"/>
          <w:numId w:val="8"/>
        </w:numPr>
        <w:contextualSpacing/>
        <w:rPr>
          <w:rFonts w:ascii="Arial" w:hAnsi="Arial" w:cs="Arial"/>
          <w:sz w:val="22"/>
          <w:szCs w:val="22"/>
          <w:lang w:val="en-US"/>
        </w:rPr>
      </w:pPr>
      <w:r w:rsidRPr="00DB26F0">
        <w:rPr>
          <w:rFonts w:ascii="Arial" w:hAnsi="Arial" w:cs="Arial"/>
          <w:color w:val="000000" w:themeColor="text1"/>
          <w:sz w:val="22"/>
          <w:szCs w:val="22"/>
        </w:rPr>
        <w:t>Gama de vehicule comerciale Ford din Europa va fi, de asemenea, 100% pregătită pentru zero emisii p</w:t>
      </w:r>
      <w:r>
        <w:rPr>
          <w:rFonts w:ascii="Arial" w:hAnsi="Arial" w:cs="Arial"/>
          <w:color w:val="000000" w:themeColor="text1"/>
          <w:sz w:val="22"/>
          <w:szCs w:val="22"/>
        </w:rPr>
        <w:t>â</w:t>
      </w:r>
      <w:r w:rsidRPr="00DB26F0">
        <w:rPr>
          <w:rFonts w:ascii="Arial" w:hAnsi="Arial" w:cs="Arial"/>
          <w:color w:val="000000" w:themeColor="text1"/>
          <w:sz w:val="22"/>
          <w:szCs w:val="22"/>
        </w:rPr>
        <w:t>n</w:t>
      </w:r>
      <w:r>
        <w:rPr>
          <w:rFonts w:ascii="Arial" w:hAnsi="Arial" w:cs="Arial"/>
          <w:color w:val="000000" w:themeColor="text1"/>
          <w:sz w:val="22"/>
          <w:szCs w:val="22"/>
        </w:rPr>
        <w:t>ă</w:t>
      </w:r>
      <w:r w:rsidRPr="00DB26F0">
        <w:rPr>
          <w:rFonts w:ascii="Arial" w:hAnsi="Arial" w:cs="Arial"/>
          <w:color w:val="000000" w:themeColor="text1"/>
          <w:sz w:val="22"/>
          <w:szCs w:val="22"/>
        </w:rPr>
        <w:t xml:space="preserve"> </w:t>
      </w:r>
      <w:r>
        <w:rPr>
          <w:rFonts w:ascii="Arial" w:hAnsi="Arial" w:cs="Arial"/>
          <w:color w:val="000000" w:themeColor="text1"/>
          <w:sz w:val="22"/>
          <w:szCs w:val="22"/>
        </w:rPr>
        <w:t>î</w:t>
      </w:r>
      <w:r w:rsidRPr="00DB26F0">
        <w:rPr>
          <w:rFonts w:ascii="Arial" w:hAnsi="Arial" w:cs="Arial"/>
          <w:color w:val="000000" w:themeColor="text1"/>
          <w:sz w:val="22"/>
          <w:szCs w:val="22"/>
        </w:rPr>
        <w:t xml:space="preserve">n 2024; se preconizează că două treimi din vânzările de vehicule comerciale vor fi reprezentate de </w:t>
      </w:r>
      <w:r w:rsidR="00A21844">
        <w:rPr>
          <w:rFonts w:ascii="Arial" w:hAnsi="Arial" w:cs="Arial"/>
          <w:color w:val="000000" w:themeColor="text1"/>
          <w:sz w:val="22"/>
          <w:szCs w:val="22"/>
        </w:rPr>
        <w:t>modele</w:t>
      </w:r>
      <w:r w:rsidRPr="00DB26F0">
        <w:rPr>
          <w:rFonts w:ascii="Arial" w:hAnsi="Arial" w:cs="Arial"/>
          <w:color w:val="000000" w:themeColor="text1"/>
          <w:sz w:val="22"/>
          <w:szCs w:val="22"/>
        </w:rPr>
        <w:t xml:space="preserve"> electrice sau </w:t>
      </w:r>
      <w:r w:rsidRPr="00DB26F0">
        <w:rPr>
          <w:rFonts w:ascii="Arial" w:hAnsi="Arial" w:cs="Arial"/>
          <w:i/>
          <w:color w:val="000000" w:themeColor="text1"/>
          <w:sz w:val="22"/>
          <w:szCs w:val="22"/>
        </w:rPr>
        <w:t xml:space="preserve">plug-in hybrid </w:t>
      </w:r>
      <w:r w:rsidRPr="00DB26F0">
        <w:rPr>
          <w:rFonts w:ascii="Arial" w:hAnsi="Arial" w:cs="Arial"/>
          <w:color w:val="000000" w:themeColor="text1"/>
          <w:sz w:val="22"/>
          <w:szCs w:val="22"/>
        </w:rPr>
        <w:t>până în 2030</w:t>
      </w:r>
      <w:r w:rsidR="0075157C" w:rsidRPr="00E00EBC">
        <w:rPr>
          <w:rFonts w:ascii="Arial" w:hAnsi="Arial" w:cs="Arial"/>
          <w:sz w:val="22"/>
          <w:szCs w:val="22"/>
        </w:rPr>
        <w:br/>
      </w:r>
    </w:p>
    <w:bookmarkEnd w:id="0"/>
    <w:p w14:paraId="54BE7E4A" w14:textId="23CE8FC4" w:rsidR="00DF2A59" w:rsidRPr="00B10613" w:rsidRDefault="00AF2A22" w:rsidP="00B10613">
      <w:pPr>
        <w:pStyle w:val="ListParagraph"/>
        <w:numPr>
          <w:ilvl w:val="0"/>
          <w:numId w:val="8"/>
        </w:numPr>
        <w:rPr>
          <w:rFonts w:ascii="Arial" w:hAnsi="Arial" w:cs="Arial"/>
          <w:color w:val="000000" w:themeColor="text1"/>
          <w:sz w:val="22"/>
          <w:szCs w:val="22"/>
        </w:rPr>
      </w:pPr>
      <w:r w:rsidRPr="00AF2A22">
        <w:rPr>
          <w:rFonts w:ascii="Arial" w:hAnsi="Arial" w:cs="Arial"/>
          <w:color w:val="000000" w:themeColor="text1"/>
          <w:sz w:val="22"/>
          <w:szCs w:val="22"/>
        </w:rPr>
        <w:t>Vehiculele comerciale Ford, lider</w:t>
      </w:r>
      <w:r w:rsidR="00A21844">
        <w:rPr>
          <w:rFonts w:ascii="Arial" w:hAnsi="Arial" w:cs="Arial"/>
          <w:color w:val="000000" w:themeColor="text1"/>
          <w:sz w:val="22"/>
          <w:szCs w:val="22"/>
        </w:rPr>
        <w:t>e</w:t>
      </w:r>
      <w:r w:rsidRPr="00AF2A22">
        <w:rPr>
          <w:rFonts w:ascii="Arial" w:hAnsi="Arial" w:cs="Arial"/>
          <w:color w:val="000000" w:themeColor="text1"/>
          <w:sz w:val="22"/>
          <w:szCs w:val="22"/>
        </w:rPr>
        <w:t xml:space="preserve"> de piață, sunt cheia pentru dezvoltarea și profitabilitatea viitoare, susținute de noi produse și servicii, dar și de parteneriatele strategice ale Ford cu Volkswagen și Otosan</w:t>
      </w:r>
      <w:r w:rsidR="00DF2A59" w:rsidRPr="00B10613">
        <w:rPr>
          <w:rFonts w:ascii="Arial" w:hAnsi="Arial" w:cs="Arial"/>
          <w:color w:val="000000" w:themeColor="text1"/>
          <w:sz w:val="22"/>
          <w:szCs w:val="22"/>
        </w:rPr>
        <w:br/>
      </w:r>
    </w:p>
    <w:p w14:paraId="3647ED38" w14:textId="47671450" w:rsidR="00916CF6" w:rsidRPr="00B10613" w:rsidRDefault="00B10613" w:rsidP="00B10613">
      <w:pPr>
        <w:pStyle w:val="ListParagraph"/>
        <w:numPr>
          <w:ilvl w:val="0"/>
          <w:numId w:val="8"/>
        </w:numPr>
        <w:rPr>
          <w:rFonts w:ascii="Arial" w:hAnsi="Arial" w:cs="Arial"/>
          <w:color w:val="000000" w:themeColor="text1"/>
          <w:sz w:val="22"/>
          <w:szCs w:val="22"/>
        </w:rPr>
      </w:pPr>
      <w:r w:rsidRPr="00B10613">
        <w:rPr>
          <w:rFonts w:ascii="Arial" w:hAnsi="Arial" w:cs="Arial"/>
          <w:color w:val="000000" w:themeColor="text1"/>
          <w:sz w:val="22"/>
          <w:szCs w:val="22"/>
        </w:rPr>
        <w:t>Obiectivul Ford pentru un viitor electric este susținut de o investiție de 1 miliard de dolari într-un nou centru de producție a vehiculelor electrice din Koln; primul autoturism</w:t>
      </w:r>
      <w:r w:rsidR="00A21844">
        <w:rPr>
          <w:rFonts w:ascii="Arial" w:hAnsi="Arial" w:cs="Arial"/>
          <w:color w:val="000000" w:themeColor="text1"/>
          <w:sz w:val="22"/>
          <w:szCs w:val="22"/>
        </w:rPr>
        <w:t xml:space="preserve"> de volum,</w:t>
      </w:r>
      <w:r w:rsidRPr="00B10613">
        <w:rPr>
          <w:rFonts w:ascii="Arial" w:hAnsi="Arial" w:cs="Arial"/>
          <w:color w:val="000000" w:themeColor="text1"/>
          <w:sz w:val="22"/>
          <w:szCs w:val="22"/>
        </w:rPr>
        <w:t xml:space="preserve"> complet electric</w:t>
      </w:r>
      <w:r w:rsidR="00A21844">
        <w:rPr>
          <w:rFonts w:ascii="Arial" w:hAnsi="Arial" w:cs="Arial"/>
          <w:color w:val="000000" w:themeColor="text1"/>
          <w:sz w:val="22"/>
          <w:szCs w:val="22"/>
        </w:rPr>
        <w:t>,</w:t>
      </w:r>
      <w:r w:rsidRPr="00B10613">
        <w:rPr>
          <w:rFonts w:ascii="Arial" w:hAnsi="Arial" w:cs="Arial"/>
          <w:color w:val="000000" w:themeColor="text1"/>
          <w:sz w:val="22"/>
          <w:szCs w:val="22"/>
        </w:rPr>
        <w:t xml:space="preserve"> construit în </w:t>
      </w:r>
      <w:r w:rsidR="00A21844">
        <w:rPr>
          <w:rFonts w:ascii="Arial" w:hAnsi="Arial" w:cs="Arial"/>
          <w:color w:val="000000" w:themeColor="text1"/>
          <w:sz w:val="22"/>
          <w:szCs w:val="22"/>
        </w:rPr>
        <w:t>Germania</w:t>
      </w:r>
      <w:r w:rsidRPr="00B10613">
        <w:rPr>
          <w:rFonts w:ascii="Arial" w:hAnsi="Arial" w:cs="Arial"/>
          <w:color w:val="000000" w:themeColor="text1"/>
          <w:sz w:val="22"/>
          <w:szCs w:val="22"/>
        </w:rPr>
        <w:t>, destinat clienților europeni va ieși de pe liniile de produc</w:t>
      </w:r>
      <w:r w:rsidR="00921D5F">
        <w:rPr>
          <w:rFonts w:ascii="Arial" w:hAnsi="Arial" w:cs="Arial"/>
          <w:color w:val="000000" w:themeColor="text1"/>
          <w:sz w:val="22"/>
          <w:szCs w:val="22"/>
        </w:rPr>
        <w:t>ț</w:t>
      </w:r>
      <w:r w:rsidRPr="00B10613">
        <w:rPr>
          <w:rFonts w:ascii="Arial" w:hAnsi="Arial" w:cs="Arial"/>
          <w:color w:val="000000" w:themeColor="text1"/>
          <w:sz w:val="22"/>
          <w:szCs w:val="22"/>
        </w:rPr>
        <w:t>ie ale fabricii din Koln începând cu 2023</w:t>
      </w:r>
      <w:r w:rsidR="00916CF6" w:rsidRPr="00B10613">
        <w:rPr>
          <w:rFonts w:ascii="Arial" w:hAnsi="Arial" w:cs="Arial"/>
          <w:strike/>
          <w:color w:val="000000" w:themeColor="text1"/>
          <w:sz w:val="22"/>
          <w:szCs w:val="22"/>
        </w:rPr>
        <w:br/>
      </w:r>
    </w:p>
    <w:p w14:paraId="4378805C" w14:textId="1EF7A3B7" w:rsidR="00B10613" w:rsidRDefault="00B10613" w:rsidP="00B10613">
      <w:pPr>
        <w:pStyle w:val="ListParagraph"/>
        <w:numPr>
          <w:ilvl w:val="0"/>
          <w:numId w:val="8"/>
        </w:numPr>
        <w:rPr>
          <w:rFonts w:ascii="Arial" w:hAnsi="Arial" w:cs="Arial"/>
          <w:color w:val="000000"/>
          <w:sz w:val="22"/>
          <w:szCs w:val="22"/>
        </w:rPr>
      </w:pPr>
      <w:bookmarkStart w:id="1" w:name="_Hlk60737761"/>
      <w:r w:rsidRPr="00B10613">
        <w:rPr>
          <w:rFonts w:ascii="Arial" w:hAnsi="Arial" w:cs="Arial"/>
          <w:color w:val="000000"/>
          <w:sz w:val="22"/>
          <w:szCs w:val="22"/>
        </w:rPr>
        <w:t>După restructurarea cu succes și revenirea la profitabilitate în Europa, Ford trece la următoarea etapă a planului, aceea a unui viitor complet electric; Ford este în grafic pentru a atinge marja de 6 procente EBIT, ca parte din planul companiei de a transforma operațiunile globale</w:t>
      </w:r>
    </w:p>
    <w:p w14:paraId="25B1F390" w14:textId="77777777" w:rsidR="00B10613" w:rsidRPr="00B10613" w:rsidRDefault="00B10613" w:rsidP="00B10613">
      <w:pPr>
        <w:rPr>
          <w:rFonts w:ascii="Arial" w:hAnsi="Arial" w:cs="Arial"/>
          <w:color w:val="000000"/>
          <w:sz w:val="22"/>
          <w:szCs w:val="22"/>
        </w:rPr>
      </w:pPr>
    </w:p>
    <w:p w14:paraId="3ADE43EB" w14:textId="27A85CA4" w:rsidR="00C72001" w:rsidRPr="00F90758" w:rsidRDefault="00201C5A" w:rsidP="004B236B">
      <w:pPr>
        <w:rPr>
          <w:rFonts w:ascii="Arial" w:hAnsi="Arial" w:cs="Arial"/>
          <w:sz w:val="22"/>
          <w:szCs w:val="22"/>
        </w:rPr>
      </w:pPr>
      <w:r>
        <w:rPr>
          <w:rFonts w:ascii="Arial" w:hAnsi="Arial" w:cs="Arial"/>
          <w:b/>
          <w:sz w:val="22"/>
          <w:szCs w:val="22"/>
        </w:rPr>
        <w:t>KOLN</w:t>
      </w:r>
      <w:r w:rsidR="0088640A" w:rsidRPr="00F90758">
        <w:rPr>
          <w:rFonts w:ascii="Arial" w:hAnsi="Arial" w:cs="Arial"/>
          <w:b/>
          <w:sz w:val="22"/>
          <w:szCs w:val="22"/>
        </w:rPr>
        <w:t>, German</w:t>
      </w:r>
      <w:r w:rsidR="00FB5F60">
        <w:rPr>
          <w:rFonts w:ascii="Arial" w:hAnsi="Arial" w:cs="Arial"/>
          <w:b/>
          <w:sz w:val="22"/>
          <w:szCs w:val="22"/>
        </w:rPr>
        <w:t>ia</w:t>
      </w:r>
      <w:r w:rsidR="0088640A" w:rsidRPr="00F90758">
        <w:rPr>
          <w:rFonts w:ascii="Arial" w:hAnsi="Arial" w:cs="Arial"/>
          <w:b/>
          <w:sz w:val="22"/>
          <w:szCs w:val="22"/>
        </w:rPr>
        <w:t xml:space="preserve">, </w:t>
      </w:r>
      <w:r w:rsidR="00097DCE" w:rsidRPr="00F90758">
        <w:rPr>
          <w:rFonts w:ascii="Arial" w:hAnsi="Arial" w:cs="Arial"/>
          <w:b/>
          <w:sz w:val="22"/>
          <w:szCs w:val="22"/>
        </w:rPr>
        <w:t>Feb. 17</w:t>
      </w:r>
      <w:r w:rsidR="0088640A" w:rsidRPr="00F90758">
        <w:rPr>
          <w:rFonts w:ascii="Arial" w:hAnsi="Arial" w:cs="Arial"/>
          <w:b/>
          <w:sz w:val="22"/>
          <w:szCs w:val="22"/>
        </w:rPr>
        <w:t>, 20</w:t>
      </w:r>
      <w:r w:rsidR="00DC4417" w:rsidRPr="00F90758">
        <w:rPr>
          <w:rFonts w:ascii="Arial" w:hAnsi="Arial" w:cs="Arial"/>
          <w:b/>
          <w:sz w:val="22"/>
          <w:szCs w:val="22"/>
        </w:rPr>
        <w:t>2</w:t>
      </w:r>
      <w:r w:rsidR="006762AA" w:rsidRPr="00F90758">
        <w:rPr>
          <w:rFonts w:ascii="Arial" w:hAnsi="Arial" w:cs="Arial"/>
          <w:b/>
          <w:sz w:val="22"/>
          <w:szCs w:val="22"/>
        </w:rPr>
        <w:t>1</w:t>
      </w:r>
      <w:r w:rsidR="0088640A" w:rsidRPr="00F90758">
        <w:rPr>
          <w:rFonts w:ascii="Arial" w:hAnsi="Arial" w:cs="Arial"/>
          <w:b/>
          <w:sz w:val="22"/>
          <w:szCs w:val="22"/>
        </w:rPr>
        <w:t xml:space="preserve"> </w:t>
      </w:r>
      <w:r w:rsidR="0088640A" w:rsidRPr="00F90758">
        <w:rPr>
          <w:rFonts w:ascii="Arial" w:hAnsi="Arial" w:cs="Arial"/>
          <w:sz w:val="22"/>
          <w:szCs w:val="22"/>
        </w:rPr>
        <w:t>–</w:t>
      </w:r>
      <w:r w:rsidR="00B265D2" w:rsidRPr="00F90758">
        <w:rPr>
          <w:rFonts w:ascii="Arial" w:hAnsi="Arial" w:cs="Arial"/>
          <w:sz w:val="22"/>
          <w:szCs w:val="22"/>
        </w:rPr>
        <w:t xml:space="preserve"> </w:t>
      </w:r>
      <w:r w:rsidR="00E912BF" w:rsidRPr="00E912BF">
        <w:rPr>
          <w:rFonts w:ascii="Arial" w:hAnsi="Arial" w:cs="Arial"/>
          <w:sz w:val="22"/>
          <w:szCs w:val="22"/>
        </w:rPr>
        <w:t>Astăzi, Ford face un pas important înainte pentru transformarea sa europeană și își ia angajamentul de a se implica până la capăt în dezvoltarea de vehicule electrice și în creșterea și electrificarea gamei sale de vehicule comerciale, lidere de piață.</w:t>
      </w:r>
    </w:p>
    <w:p w14:paraId="69220746" w14:textId="77777777" w:rsidR="00C72001" w:rsidRPr="00F90758" w:rsidRDefault="00C72001" w:rsidP="004B236B">
      <w:pPr>
        <w:rPr>
          <w:rFonts w:ascii="Arial" w:hAnsi="Arial" w:cs="Arial"/>
          <w:sz w:val="22"/>
          <w:szCs w:val="22"/>
        </w:rPr>
      </w:pPr>
    </w:p>
    <w:p w14:paraId="07B44E8D" w14:textId="3B897909" w:rsidR="00C72001" w:rsidRPr="00F90758" w:rsidRDefault="00732CAA" w:rsidP="00C72001">
      <w:pPr>
        <w:contextualSpacing/>
        <w:rPr>
          <w:rFonts w:ascii="Arial" w:hAnsi="Arial" w:cs="Arial"/>
          <w:sz w:val="22"/>
          <w:szCs w:val="22"/>
          <w:lang w:val="en-US"/>
        </w:rPr>
      </w:pPr>
      <w:r w:rsidRPr="00732CAA">
        <w:rPr>
          <w:rFonts w:ascii="Arial" w:hAnsi="Arial" w:cs="Arial"/>
          <w:sz w:val="22"/>
          <w:szCs w:val="22"/>
        </w:rPr>
        <w:t>Ford își ia ast</w:t>
      </w:r>
      <w:r>
        <w:rPr>
          <w:rFonts w:ascii="Arial" w:hAnsi="Arial" w:cs="Arial"/>
          <w:sz w:val="22"/>
          <w:szCs w:val="22"/>
        </w:rPr>
        <w:t>ă</w:t>
      </w:r>
      <w:r w:rsidRPr="00732CAA">
        <w:rPr>
          <w:rFonts w:ascii="Arial" w:hAnsi="Arial" w:cs="Arial"/>
          <w:sz w:val="22"/>
          <w:szCs w:val="22"/>
        </w:rPr>
        <w:t xml:space="preserve">zi angajamentul ca până la jumătatea anului 2026, gama sa de autoturisme să </w:t>
      </w:r>
      <w:r w:rsidR="0013301D">
        <w:rPr>
          <w:rFonts w:ascii="Arial" w:hAnsi="Arial" w:cs="Arial"/>
          <w:sz w:val="22"/>
          <w:szCs w:val="22"/>
        </w:rPr>
        <w:t>fie 100% preg</w:t>
      </w:r>
      <w:r w:rsidR="00090550">
        <w:rPr>
          <w:rFonts w:ascii="Arial" w:hAnsi="Arial" w:cs="Arial"/>
          <w:sz w:val="22"/>
          <w:szCs w:val="22"/>
        </w:rPr>
        <w:t>ă</w:t>
      </w:r>
      <w:r w:rsidR="0013301D">
        <w:rPr>
          <w:rFonts w:ascii="Arial" w:hAnsi="Arial" w:cs="Arial"/>
          <w:sz w:val="22"/>
          <w:szCs w:val="22"/>
        </w:rPr>
        <w:t>tit</w:t>
      </w:r>
      <w:r w:rsidR="00090550">
        <w:rPr>
          <w:rFonts w:ascii="Arial" w:hAnsi="Arial" w:cs="Arial"/>
          <w:sz w:val="22"/>
          <w:szCs w:val="22"/>
        </w:rPr>
        <w:t>ă</w:t>
      </w:r>
      <w:r w:rsidR="0013301D">
        <w:rPr>
          <w:rFonts w:ascii="Arial" w:hAnsi="Arial" w:cs="Arial"/>
          <w:sz w:val="22"/>
          <w:szCs w:val="22"/>
        </w:rPr>
        <w:t xml:space="preserve"> s</w:t>
      </w:r>
      <w:r w:rsidR="00090550">
        <w:rPr>
          <w:rFonts w:ascii="Arial" w:hAnsi="Arial" w:cs="Arial"/>
          <w:sz w:val="22"/>
          <w:szCs w:val="22"/>
        </w:rPr>
        <w:t>ă</w:t>
      </w:r>
      <w:r w:rsidR="0013301D">
        <w:rPr>
          <w:rFonts w:ascii="Arial" w:hAnsi="Arial" w:cs="Arial"/>
          <w:sz w:val="22"/>
          <w:szCs w:val="22"/>
        </w:rPr>
        <w:t xml:space="preserve"> </w:t>
      </w:r>
      <w:r w:rsidRPr="00732CAA">
        <w:rPr>
          <w:rFonts w:ascii="Arial" w:hAnsi="Arial" w:cs="Arial"/>
          <w:sz w:val="22"/>
          <w:szCs w:val="22"/>
        </w:rPr>
        <w:t>ating</w:t>
      </w:r>
      <w:r w:rsidR="00090550">
        <w:rPr>
          <w:rFonts w:ascii="Arial" w:hAnsi="Arial" w:cs="Arial"/>
          <w:sz w:val="22"/>
          <w:szCs w:val="22"/>
        </w:rPr>
        <w:t>ă</w:t>
      </w:r>
      <w:r w:rsidRPr="00732CAA">
        <w:rPr>
          <w:rFonts w:ascii="Arial" w:hAnsi="Arial" w:cs="Arial"/>
          <w:sz w:val="22"/>
          <w:szCs w:val="22"/>
        </w:rPr>
        <w:t xml:space="preserve"> zero emisii,</w:t>
      </w:r>
      <w:r w:rsidR="0003131F">
        <w:rPr>
          <w:rFonts w:ascii="Arial" w:hAnsi="Arial" w:cs="Arial"/>
          <w:sz w:val="22"/>
          <w:szCs w:val="22"/>
        </w:rPr>
        <w:t xml:space="preserve"> </w:t>
      </w:r>
      <w:r w:rsidR="00090550">
        <w:rPr>
          <w:rFonts w:ascii="Arial" w:hAnsi="Arial" w:cs="Arial"/>
          <w:sz w:val="22"/>
          <w:szCs w:val="22"/>
        </w:rPr>
        <w:t>î</w:t>
      </w:r>
      <w:r w:rsidR="00822478">
        <w:rPr>
          <w:rFonts w:ascii="Arial" w:hAnsi="Arial" w:cs="Arial"/>
          <w:sz w:val="22"/>
          <w:szCs w:val="22"/>
        </w:rPr>
        <w:t>n</w:t>
      </w:r>
      <w:r w:rsidRPr="00732CAA">
        <w:rPr>
          <w:rFonts w:ascii="Arial" w:hAnsi="Arial" w:cs="Arial"/>
          <w:sz w:val="22"/>
          <w:szCs w:val="22"/>
        </w:rPr>
        <w:t xml:space="preserve"> variante</w:t>
      </w:r>
      <w:r w:rsidR="00E75666">
        <w:rPr>
          <w:rFonts w:ascii="Arial" w:hAnsi="Arial" w:cs="Arial"/>
          <w:sz w:val="22"/>
          <w:szCs w:val="22"/>
        </w:rPr>
        <w:t>le</w:t>
      </w:r>
      <w:r w:rsidRPr="00732CAA">
        <w:rPr>
          <w:rFonts w:ascii="Arial" w:hAnsi="Arial" w:cs="Arial"/>
          <w:sz w:val="22"/>
          <w:szCs w:val="22"/>
        </w:rPr>
        <w:t xml:space="preserve"> electrice sau </w:t>
      </w:r>
      <w:r w:rsidRPr="00E75666">
        <w:rPr>
          <w:rFonts w:ascii="Arial" w:hAnsi="Arial" w:cs="Arial"/>
          <w:i/>
          <w:sz w:val="22"/>
          <w:szCs w:val="22"/>
        </w:rPr>
        <w:t>plug-in hybrid</w:t>
      </w:r>
      <w:r w:rsidRPr="00732CAA">
        <w:rPr>
          <w:rFonts w:ascii="Arial" w:hAnsi="Arial" w:cs="Arial"/>
          <w:sz w:val="22"/>
          <w:szCs w:val="22"/>
        </w:rPr>
        <w:t xml:space="preserve">, urmând ca până în 2030 să fie complet electrică. În mod similar, întreaga gamă de vehicule comerciale Ford va fi complet electrică sau </w:t>
      </w:r>
      <w:r w:rsidRPr="0024029D">
        <w:rPr>
          <w:rFonts w:ascii="Arial" w:hAnsi="Arial" w:cs="Arial"/>
          <w:i/>
          <w:sz w:val="22"/>
          <w:szCs w:val="22"/>
        </w:rPr>
        <w:t>plug-in hyb</w:t>
      </w:r>
      <w:r w:rsidR="0024029D" w:rsidRPr="0024029D">
        <w:rPr>
          <w:rFonts w:ascii="Arial" w:hAnsi="Arial" w:cs="Arial"/>
          <w:i/>
          <w:sz w:val="22"/>
          <w:szCs w:val="22"/>
        </w:rPr>
        <w:t>r</w:t>
      </w:r>
      <w:r w:rsidRPr="0024029D">
        <w:rPr>
          <w:rFonts w:ascii="Arial" w:hAnsi="Arial" w:cs="Arial"/>
          <w:i/>
          <w:sz w:val="22"/>
          <w:szCs w:val="22"/>
        </w:rPr>
        <w:t>id</w:t>
      </w:r>
      <w:r w:rsidRPr="00732CAA">
        <w:rPr>
          <w:rFonts w:ascii="Arial" w:hAnsi="Arial" w:cs="Arial"/>
          <w:sz w:val="22"/>
          <w:szCs w:val="22"/>
        </w:rPr>
        <w:t xml:space="preserve"> până în 2024. Ford se așteaptă ca două treimi din vânzările de vehicule comerciale să fie reprezentate de vehicule electrice sau </w:t>
      </w:r>
      <w:r w:rsidRPr="00BE3B30">
        <w:rPr>
          <w:rFonts w:ascii="Arial" w:hAnsi="Arial" w:cs="Arial"/>
          <w:i/>
          <w:sz w:val="22"/>
          <w:szCs w:val="22"/>
        </w:rPr>
        <w:t>plug-in hybrid</w:t>
      </w:r>
      <w:r w:rsidRPr="00732CAA">
        <w:rPr>
          <w:rFonts w:ascii="Arial" w:hAnsi="Arial" w:cs="Arial"/>
          <w:sz w:val="22"/>
          <w:szCs w:val="22"/>
        </w:rPr>
        <w:t>, până în 2030.</w:t>
      </w:r>
      <w:r w:rsidR="00C72001" w:rsidRPr="00F90758">
        <w:rPr>
          <w:rFonts w:ascii="Arial" w:hAnsi="Arial" w:cs="Arial"/>
          <w:sz w:val="22"/>
          <w:szCs w:val="22"/>
        </w:rPr>
        <w:br/>
      </w:r>
    </w:p>
    <w:p w14:paraId="25F8C943" w14:textId="771D6258" w:rsidR="00145A81" w:rsidRPr="00E00EBC" w:rsidRDefault="00C05901" w:rsidP="0032407E">
      <w:pPr>
        <w:rPr>
          <w:rFonts w:ascii="Arial" w:hAnsi="Arial" w:cs="Arial"/>
          <w:sz w:val="22"/>
          <w:szCs w:val="22"/>
        </w:rPr>
      </w:pPr>
      <w:r w:rsidRPr="00C05901">
        <w:rPr>
          <w:rFonts w:ascii="Arial" w:hAnsi="Arial" w:cs="Arial"/>
          <w:sz w:val="22"/>
          <w:szCs w:val="22"/>
        </w:rPr>
        <w:t>Anunțul de azi vine după ce Ford a raportat o revenire la profitabilitate în Europa, în al patrulea trimestru al anului 2020. Ford a anunțat că investește cel puțin 22 de miliarde de dolari la nivel global în electrificare până în 2025, aproape de două ori mai mult decât planurile anterior comunicate în legătură cu vehiculele EV</w:t>
      </w:r>
      <w:r w:rsidR="00E62952">
        <w:rPr>
          <w:rFonts w:ascii="Arial" w:hAnsi="Arial" w:cs="Arial"/>
          <w:sz w:val="22"/>
          <w:szCs w:val="22"/>
        </w:rPr>
        <w:t xml:space="preserve">. </w:t>
      </w:r>
    </w:p>
    <w:p w14:paraId="7BAAAB0E" w14:textId="7D60C7E1" w:rsidR="00B64A69" w:rsidRDefault="00332078" w:rsidP="00332078">
      <w:pPr>
        <w:rPr>
          <w:rFonts w:ascii="Arial" w:hAnsi="Arial" w:cs="Arial"/>
          <w:sz w:val="22"/>
          <w:szCs w:val="22"/>
        </w:rPr>
      </w:pPr>
      <w:r w:rsidRPr="00332078">
        <w:rPr>
          <w:rFonts w:ascii="Arial" w:hAnsi="Arial" w:cs="Arial"/>
          <w:sz w:val="22"/>
          <w:szCs w:val="22"/>
        </w:rPr>
        <w:t xml:space="preserve">“Am restructurat cu succes Ford Europa și am revenit la profitabilitate în al patrulea trimestru din 2020. Acum suntem pregătiți să accelerăm spre un viitor complet electric în Europa cu vehicule noi, semnificative și o experiență conectată pentru clienții noștri”, a declarat Stuart Rowley, </w:t>
      </w:r>
      <w:r w:rsidRPr="00332078">
        <w:rPr>
          <w:rFonts w:ascii="Arial" w:hAnsi="Arial" w:cs="Arial"/>
          <w:sz w:val="22"/>
          <w:szCs w:val="22"/>
        </w:rPr>
        <w:lastRenderedPageBreak/>
        <w:t>președintele Ford Europa.</w:t>
      </w:r>
      <w:r w:rsidR="006C442C">
        <w:rPr>
          <w:rFonts w:ascii="Arial" w:hAnsi="Arial" w:cs="Arial"/>
          <w:sz w:val="22"/>
          <w:szCs w:val="22"/>
        </w:rPr>
        <w:t xml:space="preserve"> </w:t>
      </w:r>
      <w:r w:rsidRPr="00332078">
        <w:rPr>
          <w:rFonts w:ascii="Arial" w:hAnsi="Arial" w:cs="Arial"/>
          <w:sz w:val="22"/>
          <w:szCs w:val="22"/>
        </w:rPr>
        <w:t>“Ne așteptăm să păstrăm impulsul puternic pe care îl avem, în acest an, în Europa și să rămânem pe drumul cel bun pentru a ne atinge obiectivul de a avea o marjă de 6 procente EBIT, ca parte a planului nostru de transformare a operațiunilor globale.”</w:t>
      </w:r>
    </w:p>
    <w:p w14:paraId="4E1F3BBD" w14:textId="77777777" w:rsidR="00332078" w:rsidRPr="00F90758" w:rsidRDefault="00332078" w:rsidP="00332078">
      <w:pPr>
        <w:rPr>
          <w:rFonts w:ascii="Arial" w:hAnsi="Arial" w:cs="Arial"/>
          <w:sz w:val="22"/>
          <w:szCs w:val="22"/>
        </w:rPr>
      </w:pPr>
    </w:p>
    <w:p w14:paraId="58B5FF70" w14:textId="1844A5FB" w:rsidR="00B64A69" w:rsidRDefault="006C442C" w:rsidP="0032407E">
      <w:pPr>
        <w:rPr>
          <w:rFonts w:ascii="Arial" w:hAnsi="Arial" w:cs="Arial"/>
          <w:sz w:val="22"/>
          <w:szCs w:val="22"/>
        </w:rPr>
      </w:pPr>
      <w:r w:rsidRPr="006C442C">
        <w:rPr>
          <w:rFonts w:ascii="Arial" w:hAnsi="Arial" w:cs="Arial"/>
          <w:sz w:val="22"/>
          <w:szCs w:val="22"/>
        </w:rPr>
        <w:t xml:space="preserve">Elementele esențiale care au dus la transformarea operațiunilor Ford în Europa în ultimii 2 ani au fost: o îmbunătățire de 1 miliard de dolari a costurilor structurale, adresându-se piețelor cu performanțe slabe, crearea unei linii de vehicule mai bine direcționate în cadrul a trei grupuri de afaceri axate pe clienți, și  nu </w:t>
      </w:r>
      <w:r w:rsidR="00933143">
        <w:rPr>
          <w:rFonts w:ascii="Arial" w:hAnsi="Arial" w:cs="Arial"/>
          <w:sz w:val="22"/>
          <w:szCs w:val="22"/>
        </w:rPr>
        <w:t>î</w:t>
      </w:r>
      <w:r w:rsidRPr="006C442C">
        <w:rPr>
          <w:rFonts w:ascii="Arial" w:hAnsi="Arial" w:cs="Arial"/>
          <w:sz w:val="22"/>
          <w:szCs w:val="22"/>
        </w:rPr>
        <w:t>n ultimul r</w:t>
      </w:r>
      <w:r w:rsidR="00933143">
        <w:rPr>
          <w:rFonts w:ascii="Arial" w:hAnsi="Arial" w:cs="Arial"/>
          <w:sz w:val="22"/>
          <w:szCs w:val="22"/>
        </w:rPr>
        <w:t>â</w:t>
      </w:r>
      <w:r w:rsidRPr="006C442C">
        <w:rPr>
          <w:rFonts w:ascii="Arial" w:hAnsi="Arial" w:cs="Arial"/>
          <w:sz w:val="22"/>
          <w:szCs w:val="22"/>
        </w:rPr>
        <w:t>nd</w:t>
      </w:r>
      <w:r w:rsidR="00933143">
        <w:rPr>
          <w:rFonts w:ascii="Arial" w:hAnsi="Arial" w:cs="Arial"/>
          <w:sz w:val="22"/>
          <w:szCs w:val="22"/>
        </w:rPr>
        <w:t>,</w:t>
      </w:r>
      <w:r w:rsidRPr="006C442C">
        <w:rPr>
          <w:rFonts w:ascii="Arial" w:hAnsi="Arial" w:cs="Arial"/>
          <w:sz w:val="22"/>
          <w:szCs w:val="22"/>
        </w:rPr>
        <w:t xml:space="preserve"> parteneriate care stimulează creșterea și profitabilitate</w:t>
      </w:r>
      <w:r w:rsidR="00EF6F03">
        <w:rPr>
          <w:rFonts w:ascii="Arial" w:hAnsi="Arial" w:cs="Arial"/>
          <w:sz w:val="22"/>
          <w:szCs w:val="22"/>
        </w:rPr>
        <w:t>a</w:t>
      </w:r>
      <w:r w:rsidRPr="006C442C">
        <w:rPr>
          <w:rFonts w:ascii="Arial" w:hAnsi="Arial" w:cs="Arial"/>
          <w:sz w:val="22"/>
          <w:szCs w:val="22"/>
        </w:rPr>
        <w:t xml:space="preserve"> </w:t>
      </w:r>
      <w:r w:rsidR="00EF6F03">
        <w:rPr>
          <w:rFonts w:ascii="Arial" w:hAnsi="Arial" w:cs="Arial"/>
          <w:sz w:val="22"/>
          <w:szCs w:val="22"/>
        </w:rPr>
        <w:t>î</w:t>
      </w:r>
      <w:r w:rsidRPr="006C442C">
        <w:rPr>
          <w:rFonts w:ascii="Arial" w:hAnsi="Arial" w:cs="Arial"/>
          <w:sz w:val="22"/>
          <w:szCs w:val="22"/>
        </w:rPr>
        <w:t>n toate ariile de business.</w:t>
      </w:r>
    </w:p>
    <w:p w14:paraId="5CF3445B" w14:textId="77777777" w:rsidR="00435942" w:rsidRPr="00F90758" w:rsidRDefault="00435942" w:rsidP="0032407E">
      <w:pPr>
        <w:rPr>
          <w:rFonts w:ascii="Arial" w:hAnsi="Arial" w:cs="Arial"/>
          <w:sz w:val="22"/>
          <w:szCs w:val="22"/>
        </w:rPr>
      </w:pPr>
    </w:p>
    <w:p w14:paraId="63E796FF" w14:textId="77777777" w:rsidR="00634B06" w:rsidRDefault="00634B06" w:rsidP="00634B06">
      <w:pPr>
        <w:rPr>
          <w:rFonts w:ascii="Arial" w:hAnsi="Arial" w:cs="Arial"/>
          <w:b/>
          <w:bCs/>
          <w:color w:val="000000" w:themeColor="text1"/>
          <w:sz w:val="22"/>
          <w:szCs w:val="22"/>
          <w:lang w:val="ro-RO"/>
        </w:rPr>
      </w:pPr>
      <w:r>
        <w:rPr>
          <w:rFonts w:ascii="Arial" w:hAnsi="Arial" w:cs="Arial"/>
          <w:b/>
          <w:bCs/>
          <w:color w:val="000000" w:themeColor="text1"/>
          <w:sz w:val="22"/>
          <w:szCs w:val="22"/>
          <w:lang w:val="ro-RO"/>
        </w:rPr>
        <w:t>Accelerarea creșterii gamei de vehicule comerciale Ford</w:t>
      </w:r>
    </w:p>
    <w:p w14:paraId="407DCA70" w14:textId="77777777" w:rsidR="00F706C0" w:rsidRPr="00F90758" w:rsidRDefault="00F706C0" w:rsidP="004B236B">
      <w:pPr>
        <w:rPr>
          <w:rFonts w:ascii="Arial" w:hAnsi="Arial" w:cs="Arial"/>
          <w:sz w:val="22"/>
          <w:szCs w:val="22"/>
          <w:highlight w:val="yellow"/>
        </w:rPr>
      </w:pPr>
    </w:p>
    <w:p w14:paraId="5B859142" w14:textId="182E2CF1" w:rsidR="009A38A7" w:rsidRDefault="00A90E46" w:rsidP="00F7064A">
      <w:pPr>
        <w:rPr>
          <w:rFonts w:ascii="Arial" w:hAnsi="Arial" w:cs="Arial"/>
          <w:sz w:val="22"/>
          <w:szCs w:val="22"/>
        </w:rPr>
      </w:pPr>
      <w:r w:rsidRPr="00A90E46">
        <w:rPr>
          <w:rFonts w:ascii="Arial" w:hAnsi="Arial" w:cs="Arial"/>
          <w:sz w:val="22"/>
          <w:szCs w:val="22"/>
        </w:rPr>
        <w:t>În 2020, Ford a fost lider al vânzărilor de vehicule comerciale în Europa pentru al șaselea an consecutiv. Creșterea puternică a gamei de vehicule comerciale este cheia profitabilității sale europene, susținută de noi produse și servicii și de colaborarea cu o rețea extinsă de carosieri. În plus, parteneriatul strategic cu Volskwagen și joint-venture-ul Ford Otosan oferă capabilități de dezvoltare si produc</w:t>
      </w:r>
      <w:r>
        <w:rPr>
          <w:rFonts w:ascii="Arial" w:hAnsi="Arial" w:cs="Arial"/>
          <w:sz w:val="22"/>
          <w:szCs w:val="22"/>
        </w:rPr>
        <w:t>ț</w:t>
      </w:r>
      <w:r w:rsidRPr="00A90E46">
        <w:rPr>
          <w:rFonts w:ascii="Arial" w:hAnsi="Arial" w:cs="Arial"/>
          <w:sz w:val="22"/>
          <w:szCs w:val="22"/>
        </w:rPr>
        <w:t>ie eficientă.</w:t>
      </w:r>
    </w:p>
    <w:p w14:paraId="3B51EBEF" w14:textId="77777777" w:rsidR="00A90E46" w:rsidRPr="00F90758" w:rsidRDefault="00A90E46" w:rsidP="00F7064A">
      <w:pPr>
        <w:rPr>
          <w:rFonts w:ascii="Arial" w:hAnsi="Arial" w:cs="Arial"/>
          <w:sz w:val="22"/>
          <w:szCs w:val="22"/>
        </w:rPr>
      </w:pPr>
    </w:p>
    <w:p w14:paraId="3B598DFA" w14:textId="77777777" w:rsidR="0028679A" w:rsidRDefault="0028679A" w:rsidP="00DF2A59">
      <w:pPr>
        <w:rPr>
          <w:rFonts w:ascii="Arial" w:hAnsi="Arial" w:cs="Arial"/>
          <w:sz w:val="22"/>
          <w:szCs w:val="22"/>
        </w:rPr>
      </w:pPr>
      <w:r w:rsidRPr="0028679A">
        <w:rPr>
          <w:rFonts w:ascii="Arial" w:hAnsi="Arial" w:cs="Arial"/>
          <w:sz w:val="22"/>
          <w:szCs w:val="22"/>
        </w:rPr>
        <w:t xml:space="preserve">Creșterea continuă în sectorul de vehicule comerciale va fi bazată pe un ecosistem al tehnologiilor de conectare co-dezvoltat împreună cu clienții și conceput pentru a le oferi mai multă eficiență și o experiență îmbunătățită. Acestea includ, de exemplu, mai multă disponibilitate de conectare, servicii de productivitate precum FordPass Pro pentru flote de până la 5 vehicule și lansarea sistemului de Management al Flotelor, </w:t>
      </w:r>
      <w:r w:rsidRPr="0028679A">
        <w:rPr>
          <w:rFonts w:ascii="Arial" w:hAnsi="Arial" w:cs="Arial"/>
          <w:i/>
          <w:sz w:val="22"/>
          <w:szCs w:val="22"/>
        </w:rPr>
        <w:t>Ford Fleet Management</w:t>
      </w:r>
      <w:r w:rsidRPr="0028679A">
        <w:rPr>
          <w:rFonts w:ascii="Arial" w:hAnsi="Arial" w:cs="Arial"/>
          <w:sz w:val="22"/>
          <w:szCs w:val="22"/>
        </w:rPr>
        <w:t xml:space="preserve">, dezvoltat de Ford și ALD Automotive anul trecut, destinat clienților de flote care caută servicii personalizate pentru a maximiza productivitatea flotelor.  </w:t>
      </w:r>
    </w:p>
    <w:p w14:paraId="5BA7E1BB" w14:textId="77777777" w:rsidR="0028679A" w:rsidRDefault="0028679A" w:rsidP="00DF2A59">
      <w:pPr>
        <w:rPr>
          <w:rFonts w:ascii="Arial" w:hAnsi="Arial" w:cs="Arial"/>
          <w:color w:val="000000" w:themeColor="text1"/>
          <w:sz w:val="22"/>
          <w:szCs w:val="22"/>
        </w:rPr>
      </w:pPr>
    </w:p>
    <w:p w14:paraId="7F4C5595" w14:textId="07C3DBD1" w:rsidR="00DF2A59" w:rsidRPr="009D54A5" w:rsidRDefault="0028679A" w:rsidP="00DF2A59">
      <w:pPr>
        <w:rPr>
          <w:rFonts w:ascii="Arial" w:hAnsi="Arial" w:cs="Arial"/>
          <w:color w:val="000000" w:themeColor="text1"/>
          <w:sz w:val="22"/>
          <w:szCs w:val="22"/>
        </w:rPr>
      </w:pPr>
      <w:r w:rsidRPr="0028679A">
        <w:rPr>
          <w:rFonts w:ascii="Arial" w:hAnsi="Arial" w:cs="Arial"/>
          <w:color w:val="000000" w:themeColor="text1"/>
          <w:sz w:val="22"/>
          <w:szCs w:val="22"/>
        </w:rPr>
        <w:t>Ford și Google au anunțat, de asemene</w:t>
      </w:r>
      <w:r w:rsidR="00F8762C">
        <w:rPr>
          <w:rFonts w:ascii="Arial" w:hAnsi="Arial" w:cs="Arial"/>
          <w:color w:val="000000" w:themeColor="text1"/>
          <w:sz w:val="22"/>
          <w:szCs w:val="22"/>
        </w:rPr>
        <w:t>a</w:t>
      </w:r>
      <w:r w:rsidRPr="0028679A">
        <w:rPr>
          <w:rFonts w:ascii="Arial" w:hAnsi="Arial" w:cs="Arial"/>
          <w:color w:val="000000" w:themeColor="text1"/>
          <w:sz w:val="22"/>
          <w:szCs w:val="22"/>
        </w:rPr>
        <w:t xml:space="preserve"> recent înființarea unui grup de colaborare, </w:t>
      </w:r>
      <w:r w:rsidRPr="00F8762C">
        <w:rPr>
          <w:rFonts w:ascii="Arial" w:hAnsi="Arial" w:cs="Arial"/>
          <w:i/>
          <w:color w:val="000000" w:themeColor="text1"/>
          <w:sz w:val="22"/>
          <w:szCs w:val="22"/>
        </w:rPr>
        <w:t>Team Upshift</w:t>
      </w:r>
      <w:r w:rsidRPr="0028679A">
        <w:rPr>
          <w:rFonts w:ascii="Arial" w:hAnsi="Arial" w:cs="Arial"/>
          <w:color w:val="000000" w:themeColor="text1"/>
          <w:sz w:val="22"/>
          <w:szCs w:val="22"/>
        </w:rPr>
        <w:t>, pentru generarea de oportunități de dezvoltare bazate pe procesarea de date. Acest parteneriat unic, în combinație cu capacitățile interne ale Ford va sta la baza transformării experiențelor și serviciilor atât pentru clienții de vehicule comerciale cât și pentru clienții de autoturisme Ford.</w:t>
      </w:r>
      <w:r w:rsidR="00F8762C">
        <w:rPr>
          <w:rFonts w:ascii="Arial" w:hAnsi="Arial" w:cs="Arial"/>
          <w:color w:val="000000" w:themeColor="text1"/>
          <w:sz w:val="22"/>
          <w:szCs w:val="22"/>
        </w:rPr>
        <w:t xml:space="preserve"> </w:t>
      </w:r>
      <w:r w:rsidR="00BB4043" w:rsidRPr="009D54A5">
        <w:rPr>
          <w:rFonts w:ascii="Arial" w:hAnsi="Arial" w:cs="Arial"/>
          <w:color w:val="000000" w:themeColor="text1"/>
          <w:sz w:val="22"/>
          <w:szCs w:val="22"/>
        </w:rPr>
        <w:t xml:space="preserve"> </w:t>
      </w:r>
    </w:p>
    <w:p w14:paraId="2E7C1E7B" w14:textId="77777777" w:rsidR="00DF2A59" w:rsidRPr="009D54A5" w:rsidRDefault="00DF2A59" w:rsidP="00DF2A59">
      <w:pPr>
        <w:rPr>
          <w:rFonts w:ascii="Arial" w:hAnsi="Arial" w:cs="Arial"/>
          <w:color w:val="000000" w:themeColor="text1"/>
          <w:sz w:val="22"/>
          <w:szCs w:val="22"/>
        </w:rPr>
      </w:pPr>
    </w:p>
    <w:p w14:paraId="450A66A6" w14:textId="26DB773E" w:rsidR="009A38A7" w:rsidRDefault="00B10C6E" w:rsidP="00F7064A">
      <w:pPr>
        <w:rPr>
          <w:rFonts w:ascii="Arial" w:hAnsi="Arial" w:cs="Arial"/>
          <w:b/>
          <w:bCs/>
          <w:color w:val="000000" w:themeColor="text1"/>
          <w:sz w:val="22"/>
          <w:szCs w:val="22"/>
        </w:rPr>
      </w:pPr>
      <w:r w:rsidRPr="00B10C6E">
        <w:rPr>
          <w:rFonts w:ascii="Arial" w:hAnsi="Arial" w:cs="Arial"/>
          <w:b/>
          <w:bCs/>
          <w:color w:val="000000" w:themeColor="text1"/>
          <w:sz w:val="22"/>
          <w:szCs w:val="22"/>
        </w:rPr>
        <w:t>Investiție Ford de 1 miliard de dolari la Koln</w:t>
      </w:r>
    </w:p>
    <w:p w14:paraId="4C7A4549" w14:textId="77777777" w:rsidR="00436FD2" w:rsidRPr="009D54A5" w:rsidRDefault="00436FD2" w:rsidP="00F7064A">
      <w:pPr>
        <w:rPr>
          <w:rFonts w:ascii="Arial" w:hAnsi="Arial" w:cs="Arial"/>
          <w:color w:val="000000" w:themeColor="text1"/>
          <w:sz w:val="22"/>
          <w:szCs w:val="22"/>
        </w:rPr>
      </w:pPr>
    </w:p>
    <w:bookmarkEnd w:id="1"/>
    <w:p w14:paraId="4F055FC5" w14:textId="2B7EF32E" w:rsidR="005F471C" w:rsidRDefault="008F334F" w:rsidP="003C66A1">
      <w:pPr>
        <w:rPr>
          <w:rFonts w:ascii="Arial" w:hAnsi="Arial" w:cs="Arial"/>
          <w:color w:val="000000" w:themeColor="text1"/>
          <w:sz w:val="22"/>
          <w:szCs w:val="22"/>
        </w:rPr>
      </w:pPr>
      <w:r w:rsidRPr="008F334F">
        <w:rPr>
          <w:rFonts w:ascii="Arial" w:hAnsi="Arial" w:cs="Arial"/>
          <w:color w:val="000000" w:themeColor="text1"/>
          <w:sz w:val="22"/>
          <w:szCs w:val="22"/>
        </w:rPr>
        <w:t xml:space="preserve">Ford se îndreaptă către un viitor complet electric prin această investiție de 1 miliard de dolari pentru modernizarea fabricii sale din Koln, unul dintre cele mai mari centre de producție din Europa și „casa Ford” în Europa. Investiția va transforma operațiunile de ansamblare a vehiculelor existente la Centrul de Electrificare Ford din Koln pentru fabricarea vehiculelor electrice, fiind primul astfel de centru al Ford </w:t>
      </w:r>
      <w:r w:rsidR="00E62952">
        <w:rPr>
          <w:rFonts w:ascii="Arial" w:hAnsi="Arial" w:cs="Arial"/>
          <w:color w:val="000000" w:themeColor="text1"/>
          <w:sz w:val="22"/>
          <w:szCs w:val="22"/>
        </w:rPr>
        <w:t>î</w:t>
      </w:r>
      <w:r w:rsidRPr="008F334F">
        <w:rPr>
          <w:rFonts w:ascii="Arial" w:hAnsi="Arial" w:cs="Arial"/>
          <w:color w:val="000000" w:themeColor="text1"/>
          <w:sz w:val="22"/>
          <w:szCs w:val="22"/>
        </w:rPr>
        <w:t>n Europa</w:t>
      </w:r>
      <w:r>
        <w:rPr>
          <w:rFonts w:ascii="Arial" w:hAnsi="Arial" w:cs="Arial"/>
          <w:color w:val="000000" w:themeColor="text1"/>
          <w:sz w:val="22"/>
          <w:szCs w:val="22"/>
        </w:rPr>
        <w:t>.</w:t>
      </w:r>
    </w:p>
    <w:p w14:paraId="69ED16D8" w14:textId="77777777" w:rsidR="008F334F" w:rsidRPr="009D54A5" w:rsidRDefault="008F334F" w:rsidP="003C66A1">
      <w:pPr>
        <w:rPr>
          <w:rFonts w:ascii="Arial" w:hAnsi="Arial" w:cs="Arial"/>
          <w:color w:val="000000" w:themeColor="text1"/>
          <w:sz w:val="22"/>
          <w:szCs w:val="22"/>
        </w:rPr>
      </w:pPr>
    </w:p>
    <w:p w14:paraId="42156593" w14:textId="520B313F" w:rsidR="00CE6D43" w:rsidRDefault="00CE6D43" w:rsidP="003C66A1">
      <w:pPr>
        <w:rPr>
          <w:rFonts w:ascii="Arial" w:hAnsi="Arial" w:cs="Arial"/>
          <w:color w:val="000000" w:themeColor="text1"/>
          <w:sz w:val="22"/>
          <w:szCs w:val="22"/>
        </w:rPr>
      </w:pPr>
      <w:r w:rsidRPr="00CE6D43">
        <w:rPr>
          <w:rFonts w:ascii="Arial" w:hAnsi="Arial" w:cs="Arial"/>
          <w:color w:val="000000" w:themeColor="text1"/>
          <w:sz w:val="22"/>
          <w:szCs w:val="22"/>
        </w:rPr>
        <w:t>Ford a confirmat, de asemenea, că primul să</w:t>
      </w:r>
      <w:r>
        <w:rPr>
          <w:rFonts w:ascii="Arial" w:hAnsi="Arial" w:cs="Arial"/>
          <w:color w:val="000000" w:themeColor="text1"/>
          <w:sz w:val="22"/>
          <w:szCs w:val="22"/>
        </w:rPr>
        <w:t>u autovehicul</w:t>
      </w:r>
      <w:r w:rsidRPr="00CE6D43">
        <w:rPr>
          <w:rFonts w:ascii="Arial" w:hAnsi="Arial" w:cs="Arial"/>
          <w:color w:val="000000" w:themeColor="text1"/>
          <w:sz w:val="22"/>
          <w:szCs w:val="22"/>
        </w:rPr>
        <w:t xml:space="preserve"> complet electric construit în Europa, destinat clienților europeni, va fi produs aici în 2023, cu potențialul unui al doilea vehicul complet electric ce ar putea fi construit tot la fabrica din Koln. </w:t>
      </w:r>
    </w:p>
    <w:p w14:paraId="03B61FFA" w14:textId="3F6934A5" w:rsidR="003C66A1" w:rsidRPr="009D54A5" w:rsidRDefault="003C66A1" w:rsidP="003C66A1">
      <w:pPr>
        <w:rPr>
          <w:rFonts w:ascii="Arial" w:hAnsi="Arial" w:cs="Arial"/>
          <w:color w:val="000000" w:themeColor="text1"/>
          <w:sz w:val="22"/>
          <w:szCs w:val="22"/>
        </w:rPr>
      </w:pPr>
      <w:r w:rsidRPr="009D54A5">
        <w:rPr>
          <w:rFonts w:ascii="Arial" w:hAnsi="Arial" w:cs="Arial"/>
          <w:color w:val="000000" w:themeColor="text1"/>
          <w:sz w:val="22"/>
          <w:szCs w:val="22"/>
        </w:rPr>
        <w:t xml:space="preserve"> </w:t>
      </w:r>
    </w:p>
    <w:p w14:paraId="1B722D0C" w14:textId="52558406" w:rsidR="00C61D39" w:rsidRDefault="00567C30" w:rsidP="003C66A1">
      <w:pPr>
        <w:rPr>
          <w:rFonts w:ascii="Arial" w:hAnsi="Arial" w:cs="Arial"/>
          <w:color w:val="000000" w:themeColor="text1"/>
          <w:sz w:val="22"/>
          <w:szCs w:val="22"/>
        </w:rPr>
      </w:pPr>
      <w:r w:rsidRPr="00567C30">
        <w:rPr>
          <w:rFonts w:ascii="Arial" w:hAnsi="Arial" w:cs="Arial"/>
          <w:color w:val="000000" w:themeColor="text1"/>
          <w:sz w:val="22"/>
          <w:szCs w:val="22"/>
        </w:rPr>
        <w:t>“Anunțul nostru de astăzi privind transformarea fabricii noastre din Koln, sediul operațiunilor noastre din Germania de 90 de ani, este una dintre cele mai importante. Aceasta arată angajamentul nostru față de Europa și pentru un viitor modern, în care vehiculele electrice se află în centrul strategiei noastre de creștere”, a declarat Rowley.</w:t>
      </w:r>
    </w:p>
    <w:p w14:paraId="35B6CEB2" w14:textId="77777777" w:rsidR="00567C30" w:rsidRPr="009D54A5" w:rsidRDefault="00567C30" w:rsidP="003C66A1">
      <w:pPr>
        <w:rPr>
          <w:rFonts w:ascii="Arial" w:hAnsi="Arial" w:cs="Arial"/>
          <w:color w:val="000000" w:themeColor="text1"/>
          <w:sz w:val="22"/>
          <w:szCs w:val="22"/>
        </w:rPr>
      </w:pPr>
    </w:p>
    <w:p w14:paraId="774251A1" w14:textId="16E9A523" w:rsidR="005F3C1E" w:rsidRDefault="00B553A3" w:rsidP="00953023">
      <w:pPr>
        <w:rPr>
          <w:rFonts w:ascii="Arial" w:hAnsi="Arial" w:cs="Arial"/>
          <w:color w:val="000000" w:themeColor="text1"/>
          <w:sz w:val="22"/>
          <w:szCs w:val="22"/>
          <w:lang w:val="en-US"/>
        </w:rPr>
      </w:pPr>
      <w:r w:rsidRPr="00B553A3">
        <w:rPr>
          <w:rFonts w:ascii="Arial" w:hAnsi="Arial" w:cs="Arial"/>
          <w:color w:val="000000" w:themeColor="text1"/>
          <w:sz w:val="22"/>
          <w:szCs w:val="22"/>
          <w:lang w:val="en-US"/>
        </w:rPr>
        <w:lastRenderedPageBreak/>
        <w:t>“Decizia de a face din fabrica din Koln centrul de mobilitate electrică pentru Ford în Europa este un semnal important pentru întreaga forță de muncă”, a declarat Martin Hennig, președintele Comitetului general al Ford-Werke GmbH. “Aceasta oferă o perspectivă pe termen lung angajaților noștri și, în același timp, îi încurajează să contribuie la modelarea acestui viitor electric.”</w:t>
      </w:r>
    </w:p>
    <w:p w14:paraId="1C70DE8C" w14:textId="77777777" w:rsidR="00B553A3" w:rsidRDefault="00B553A3" w:rsidP="00953023">
      <w:pPr>
        <w:rPr>
          <w:rFonts w:ascii="Arial" w:hAnsi="Arial" w:cs="Arial"/>
          <w:color w:val="000000" w:themeColor="text1"/>
          <w:sz w:val="22"/>
          <w:szCs w:val="22"/>
        </w:rPr>
      </w:pPr>
    </w:p>
    <w:p w14:paraId="31AFB92A" w14:textId="730F5D51" w:rsidR="00DF2A59" w:rsidRDefault="008C4FD8" w:rsidP="00953023">
      <w:pPr>
        <w:rPr>
          <w:rFonts w:ascii="Arial" w:hAnsi="Arial" w:cs="Arial"/>
          <w:color w:val="000000" w:themeColor="text1"/>
          <w:sz w:val="22"/>
          <w:szCs w:val="22"/>
        </w:rPr>
      </w:pPr>
      <w:r w:rsidRPr="008C4FD8">
        <w:rPr>
          <w:rFonts w:ascii="Arial" w:hAnsi="Arial" w:cs="Arial"/>
          <w:color w:val="000000" w:themeColor="text1"/>
          <w:sz w:val="22"/>
          <w:szCs w:val="22"/>
        </w:rPr>
        <w:t>Rowley a concluzionat: “Vom oferi o gamă excepțională de vehicule electrificate, susținute de servicii și experiențe digitale centrate pe client, permițându-le acestora să fie parte din călătoria noastră către un viitor complet electric, începând chiar acum cu lansarea lui Mustang Mach-E. În combinație cu gama noastră de vehicule comerciale de succes, acea</w:t>
      </w:r>
      <w:r w:rsidR="00EF0C6E">
        <w:rPr>
          <w:rFonts w:ascii="Arial" w:hAnsi="Arial" w:cs="Arial"/>
          <w:color w:val="000000" w:themeColor="text1"/>
          <w:sz w:val="22"/>
          <w:szCs w:val="22"/>
        </w:rPr>
        <w:t>s</w:t>
      </w:r>
      <w:r w:rsidRPr="008C4FD8">
        <w:rPr>
          <w:rFonts w:ascii="Arial" w:hAnsi="Arial" w:cs="Arial"/>
          <w:color w:val="000000" w:themeColor="text1"/>
          <w:sz w:val="22"/>
          <w:szCs w:val="22"/>
        </w:rPr>
        <w:t>ta va sta la baza unei profitabilități durabile a Ford în Europa.”</w:t>
      </w:r>
    </w:p>
    <w:p w14:paraId="1FBB62FF" w14:textId="77777777" w:rsidR="008C4FD8" w:rsidRPr="009D54A5" w:rsidRDefault="008C4FD8" w:rsidP="00953023">
      <w:pPr>
        <w:rPr>
          <w:rFonts w:ascii="Arial" w:hAnsi="Arial" w:cs="Arial"/>
          <w:color w:val="000000" w:themeColor="text1"/>
          <w:sz w:val="22"/>
          <w:szCs w:val="22"/>
        </w:rPr>
      </w:pPr>
    </w:p>
    <w:p w14:paraId="334D2406" w14:textId="304D238D" w:rsidR="00E00585" w:rsidRPr="009D54A5" w:rsidRDefault="00BE6F39" w:rsidP="00953023">
      <w:pPr>
        <w:rPr>
          <w:rFonts w:ascii="Arial" w:hAnsi="Arial" w:cs="Arial"/>
          <w:color w:val="000000" w:themeColor="text1"/>
          <w:sz w:val="22"/>
          <w:szCs w:val="22"/>
        </w:rPr>
      </w:pPr>
      <w:r w:rsidRPr="00BE6F39">
        <w:rPr>
          <w:rFonts w:ascii="Arial" w:hAnsi="Arial" w:cs="Arial"/>
          <w:color w:val="000000" w:themeColor="text1"/>
          <w:sz w:val="22"/>
          <w:szCs w:val="22"/>
        </w:rPr>
        <w:t>Detalii suplimentare despre planul de electrificare Ford și transformarea fabricii de la Koln vor fi făcute publice în lunile următoare</w:t>
      </w:r>
      <w:r>
        <w:rPr>
          <w:rFonts w:ascii="Arial" w:hAnsi="Arial" w:cs="Arial"/>
          <w:color w:val="000000" w:themeColor="text1"/>
          <w:sz w:val="22"/>
          <w:szCs w:val="22"/>
        </w:rPr>
        <w:t>.</w:t>
      </w:r>
      <w:r w:rsidR="009429E8" w:rsidRPr="009D54A5">
        <w:rPr>
          <w:rFonts w:ascii="Arial" w:hAnsi="Arial" w:cs="Arial"/>
          <w:color w:val="000000" w:themeColor="text1"/>
          <w:sz w:val="22"/>
          <w:szCs w:val="22"/>
        </w:rPr>
        <w:t xml:space="preserve">   </w:t>
      </w:r>
    </w:p>
    <w:p w14:paraId="4D5B2058" w14:textId="77777777" w:rsidR="009429E8" w:rsidRPr="009D54A5" w:rsidRDefault="009429E8" w:rsidP="00953023">
      <w:pPr>
        <w:rPr>
          <w:rFonts w:ascii="Arial" w:hAnsi="Arial" w:cs="Arial"/>
          <w:color w:val="000000" w:themeColor="text1"/>
          <w:sz w:val="22"/>
          <w:szCs w:val="22"/>
        </w:rPr>
      </w:pPr>
    </w:p>
    <w:p w14:paraId="0B00F63A" w14:textId="795C6005" w:rsidR="00E5355C" w:rsidRPr="009D54A5" w:rsidRDefault="00E00585" w:rsidP="00E00585">
      <w:pPr>
        <w:jc w:val="center"/>
        <w:rPr>
          <w:rFonts w:ascii="Arial" w:hAnsi="Arial" w:cs="Arial"/>
          <w:color w:val="000000" w:themeColor="text1"/>
          <w:sz w:val="22"/>
          <w:szCs w:val="22"/>
        </w:rPr>
      </w:pPr>
      <w:r w:rsidRPr="009D54A5">
        <w:rPr>
          <w:rFonts w:ascii="Arial" w:hAnsi="Arial" w:cs="Arial"/>
          <w:color w:val="000000" w:themeColor="text1"/>
          <w:sz w:val="22"/>
          <w:szCs w:val="22"/>
        </w:rPr>
        <w:t># # #</w:t>
      </w:r>
    </w:p>
    <w:p w14:paraId="4D981537" w14:textId="77777777" w:rsidR="007E4FEA" w:rsidRDefault="007E4FEA" w:rsidP="00260AB9">
      <w:pPr>
        <w:rPr>
          <w:rFonts w:ascii="Arial" w:hAnsi="Arial" w:cs="Arial"/>
          <w:b/>
          <w:bCs/>
          <w:i/>
          <w:iCs/>
          <w:color w:val="000000"/>
        </w:rPr>
      </w:pPr>
    </w:p>
    <w:p w14:paraId="74C12415" w14:textId="77777777" w:rsidR="007E4FEA" w:rsidRDefault="007E4FEA" w:rsidP="00260AB9">
      <w:pPr>
        <w:rPr>
          <w:rFonts w:ascii="Arial" w:hAnsi="Arial" w:cs="Arial"/>
          <w:b/>
          <w:bCs/>
          <w:i/>
          <w:iCs/>
          <w:color w:val="000000"/>
        </w:rPr>
      </w:pPr>
    </w:p>
    <w:p w14:paraId="70CAC715" w14:textId="3FDBD78D" w:rsidR="00260AB9" w:rsidRDefault="000E3F40" w:rsidP="00260AB9">
      <w:pPr>
        <w:rPr>
          <w:rFonts w:ascii="Arial" w:hAnsi="Arial" w:cs="Arial"/>
          <w:b/>
          <w:bCs/>
          <w:i/>
          <w:iCs/>
          <w:color w:val="000000"/>
          <w:szCs w:val="20"/>
          <w:lang w:val="en-US"/>
        </w:rPr>
      </w:pPr>
      <w:r>
        <w:rPr>
          <w:rFonts w:ascii="Arial" w:hAnsi="Arial" w:cs="Arial"/>
          <w:b/>
          <w:bCs/>
          <w:i/>
          <w:iCs/>
          <w:color w:val="000000"/>
        </w:rPr>
        <w:t>Despre</w:t>
      </w:r>
      <w:bookmarkStart w:id="2" w:name="_GoBack"/>
      <w:bookmarkEnd w:id="2"/>
      <w:r w:rsidR="00260AB9">
        <w:rPr>
          <w:rFonts w:ascii="Arial" w:hAnsi="Arial" w:cs="Arial"/>
          <w:b/>
          <w:bCs/>
          <w:i/>
          <w:iCs/>
          <w:color w:val="000000"/>
        </w:rPr>
        <w:t xml:space="preserve"> Ford Motor Company</w:t>
      </w:r>
    </w:p>
    <w:p w14:paraId="2E446179" w14:textId="5BB340BD" w:rsidR="00260AB9" w:rsidRDefault="00260AB9" w:rsidP="00260AB9">
      <w:pPr>
        <w:rPr>
          <w:rFonts w:ascii="Arial" w:hAnsi="Arial" w:cs="Arial"/>
          <w:i/>
          <w:iCs/>
          <w:color w:val="000000"/>
          <w:sz w:val="22"/>
          <w:szCs w:val="22"/>
        </w:rPr>
      </w:pPr>
      <w:r>
        <w:rPr>
          <w:rFonts w:ascii="Arial" w:hAnsi="Arial" w:cs="Arial"/>
          <w:i/>
          <w:iCs/>
          <w:color w:val="000000"/>
        </w:rPr>
        <w:t xml:space="preserve">Ford Motor Company (NYSE: F) </w:t>
      </w:r>
      <w:r w:rsidR="009A5056" w:rsidRPr="009A5056">
        <w:rPr>
          <w:rFonts w:ascii="Arial" w:hAnsi="Arial" w:cs="Arial"/>
          <w:i/>
          <w:iCs/>
          <w:color w:val="000000"/>
        </w:rPr>
        <w:t>este o companie globală cu sediul la Dearborn, Michigan. Compania proiectează, produce, comercializează și furnizează o gamă completă de mașini Ford, camioane, SUV-uri, vehicule electrificate și vehicule de lux Lincoln, furnizează servicii financiare prin Ford Motor Credit Company și preia poziții de conducere în electrificare; soluții de mobilitate, inclusiv servicii de auto-conducere; și servicii conectate.  Ford numără aproximativ 1</w:t>
      </w:r>
      <w:r w:rsidR="009A5056">
        <w:rPr>
          <w:rFonts w:ascii="Arial" w:hAnsi="Arial" w:cs="Arial"/>
          <w:i/>
          <w:iCs/>
          <w:color w:val="000000"/>
        </w:rPr>
        <w:t>86.</w:t>
      </w:r>
      <w:r w:rsidR="009A5056" w:rsidRPr="009A5056">
        <w:rPr>
          <w:rFonts w:ascii="Arial" w:hAnsi="Arial" w:cs="Arial"/>
          <w:i/>
          <w:iCs/>
          <w:color w:val="000000"/>
        </w:rPr>
        <w:t xml:space="preserve">000 de angajați în întreaga lume. Pentru mai multe informații privind Ford, produsele sale globale sau Ford Motor Credit Company, accesați </w:t>
      </w:r>
      <w:hyperlink r:id="rId11" w:history="1">
        <w:r w:rsidR="009A5056" w:rsidRPr="00BD327F">
          <w:rPr>
            <w:rStyle w:val="Hyperlink"/>
            <w:rFonts w:ascii="Arial" w:hAnsi="Arial" w:cs="Arial"/>
            <w:i/>
            <w:iCs/>
          </w:rPr>
          <w:t>www.corporate.ford.com</w:t>
        </w:r>
      </w:hyperlink>
      <w:r>
        <w:rPr>
          <w:rFonts w:ascii="Arial" w:hAnsi="Arial" w:cs="Arial"/>
          <w:i/>
          <w:iCs/>
          <w:color w:val="000000"/>
        </w:rPr>
        <w:t>.</w:t>
      </w:r>
      <w:r w:rsidR="009A5056">
        <w:rPr>
          <w:rFonts w:ascii="Arial" w:hAnsi="Arial" w:cs="Arial"/>
          <w:i/>
          <w:iCs/>
          <w:color w:val="000000"/>
        </w:rPr>
        <w:t xml:space="preserve"> </w:t>
      </w:r>
    </w:p>
    <w:p w14:paraId="7492968A" w14:textId="77777777" w:rsidR="006F7683" w:rsidRPr="002509CA" w:rsidRDefault="006F7683" w:rsidP="006F7683">
      <w:pPr>
        <w:autoSpaceDE w:val="0"/>
        <w:autoSpaceDN w:val="0"/>
        <w:rPr>
          <w:rFonts w:ascii="Arial" w:hAnsi="Arial" w:cs="Arial"/>
          <w:i/>
          <w:iCs/>
          <w:sz w:val="22"/>
          <w:szCs w:val="22"/>
          <w:lang w:val="en-US"/>
        </w:rPr>
      </w:pPr>
    </w:p>
    <w:p w14:paraId="60FC8A6A" w14:textId="133F87CD" w:rsidR="007E4FEA" w:rsidRDefault="007E4FEA" w:rsidP="007E4FEA">
      <w:pPr>
        <w:rPr>
          <w:rFonts w:ascii="Arial" w:hAnsi="Arial" w:cs="Arial"/>
          <w:b/>
          <w:bCs/>
          <w:i/>
          <w:iCs/>
          <w:color w:val="000000"/>
        </w:rPr>
      </w:pPr>
      <w:r w:rsidRPr="007E4FEA">
        <w:rPr>
          <w:rFonts w:ascii="Arial" w:hAnsi="Arial" w:cs="Arial"/>
          <w:b/>
          <w:bCs/>
          <w:i/>
          <w:iCs/>
          <w:lang w:val="en-US"/>
        </w:rPr>
        <w:t xml:space="preserve">Ford </w:t>
      </w:r>
      <w:r w:rsidR="00267F88">
        <w:rPr>
          <w:rFonts w:ascii="Arial" w:hAnsi="Arial" w:cs="Arial"/>
          <w:b/>
          <w:bCs/>
          <w:i/>
          <w:iCs/>
          <w:lang w:val="en-US"/>
        </w:rPr>
        <w:t xml:space="preserve">Europa </w:t>
      </w:r>
      <w:r w:rsidRPr="007E4FEA">
        <w:rPr>
          <w:rFonts w:ascii="Arial" w:hAnsi="Arial" w:cs="Arial"/>
          <w:i/>
          <w:iCs/>
          <w:lang w:val="en-US"/>
        </w:rPr>
        <w:t xml:space="preserve"> </w:t>
      </w:r>
      <w:r w:rsidR="00267F88">
        <w:rPr>
          <w:rFonts w:ascii="Arial" w:hAnsi="Arial" w:cs="Arial"/>
          <w:i/>
          <w:iCs/>
          <w:lang w:val="en-US"/>
        </w:rPr>
        <w:t>produce</w:t>
      </w:r>
      <w:r w:rsidRPr="007E4FEA">
        <w:rPr>
          <w:rFonts w:ascii="Arial" w:hAnsi="Arial" w:cs="Arial"/>
          <w:i/>
          <w:iCs/>
          <w:lang w:val="en-US"/>
        </w:rPr>
        <w:t xml:space="preserve">, </w:t>
      </w:r>
      <w:r w:rsidR="00267F88">
        <w:rPr>
          <w:rFonts w:ascii="Arial" w:hAnsi="Arial" w:cs="Arial"/>
          <w:i/>
          <w:iCs/>
          <w:lang w:val="en-US"/>
        </w:rPr>
        <w:t>comercializează și oferă service pentru vehiculele sub marca Ford pe 50 de piețe individuale</w:t>
      </w:r>
      <w:r w:rsidRPr="007E4FEA">
        <w:rPr>
          <w:rFonts w:ascii="Arial" w:hAnsi="Arial" w:cs="Arial"/>
          <w:i/>
          <w:iCs/>
          <w:lang w:val="en-US"/>
        </w:rPr>
        <w:t xml:space="preserve"> </w:t>
      </w:r>
      <w:r w:rsidR="00267F88">
        <w:rPr>
          <w:rFonts w:ascii="Arial" w:hAnsi="Arial" w:cs="Arial"/>
          <w:i/>
          <w:iCs/>
          <w:lang w:val="en-US"/>
        </w:rPr>
        <w:t>și are aproximativ</w:t>
      </w:r>
      <w:r w:rsidRPr="007E4FEA">
        <w:rPr>
          <w:rFonts w:ascii="Arial" w:hAnsi="Arial" w:cs="Arial"/>
          <w:i/>
          <w:iCs/>
          <w:lang w:val="en-US"/>
        </w:rPr>
        <w:t xml:space="preserve"> 43,000 </w:t>
      </w:r>
      <w:r w:rsidR="00E37C98">
        <w:rPr>
          <w:rFonts w:ascii="Arial" w:hAnsi="Arial" w:cs="Arial"/>
          <w:i/>
          <w:iCs/>
          <w:lang w:val="en-US"/>
        </w:rPr>
        <w:t>de angajați</w:t>
      </w:r>
      <w:r w:rsidRPr="007E4FEA">
        <w:rPr>
          <w:rFonts w:ascii="Arial" w:hAnsi="Arial" w:cs="Arial"/>
          <w:i/>
          <w:iCs/>
          <w:lang w:val="en-US"/>
        </w:rPr>
        <w:t xml:space="preserve"> </w:t>
      </w:r>
      <w:r w:rsidR="000527D0">
        <w:rPr>
          <w:rFonts w:ascii="Arial" w:hAnsi="Arial" w:cs="Arial"/>
          <w:i/>
          <w:iCs/>
          <w:lang w:val="en-US"/>
        </w:rPr>
        <w:t>la facilitățile proprii și asocierile în participațiune consolidate</w:t>
      </w:r>
      <w:r w:rsidRPr="007E4FEA">
        <w:rPr>
          <w:rFonts w:ascii="Arial" w:hAnsi="Arial" w:cs="Arial"/>
          <w:i/>
          <w:iCs/>
          <w:lang w:val="en-US"/>
        </w:rPr>
        <w:t xml:space="preserve"> </w:t>
      </w:r>
      <w:r w:rsidR="000527D0">
        <w:rPr>
          <w:rFonts w:ascii="Arial" w:hAnsi="Arial" w:cs="Arial"/>
          <w:i/>
          <w:iCs/>
          <w:lang w:val="en-US"/>
        </w:rPr>
        <w:t>și aproximativ</w:t>
      </w:r>
      <w:r w:rsidRPr="007E4FEA">
        <w:rPr>
          <w:rFonts w:ascii="Arial" w:hAnsi="Arial" w:cs="Arial"/>
          <w:i/>
          <w:iCs/>
          <w:lang w:val="en-US"/>
        </w:rPr>
        <w:t xml:space="preserve"> 58,000 </w:t>
      </w:r>
      <w:r w:rsidR="00CE3323">
        <w:rPr>
          <w:rFonts w:ascii="Arial" w:hAnsi="Arial" w:cs="Arial"/>
          <w:i/>
          <w:iCs/>
          <w:lang w:val="en-US"/>
        </w:rPr>
        <w:t>când sunt luate în considerare entitățile neconsolidate</w:t>
      </w:r>
      <w:r w:rsidRPr="007E4FEA">
        <w:rPr>
          <w:rFonts w:ascii="Arial" w:hAnsi="Arial" w:cs="Arial"/>
          <w:i/>
          <w:iCs/>
          <w:lang w:val="en-US"/>
        </w:rPr>
        <w:t xml:space="preserve">. </w:t>
      </w:r>
      <w:r w:rsidR="001568B7">
        <w:rPr>
          <w:rFonts w:ascii="Arial" w:hAnsi="Arial" w:cs="Arial"/>
          <w:i/>
          <w:iCs/>
          <w:lang w:val="en-US"/>
        </w:rPr>
        <w:t>În plus față de Ford Motor Credit Company, operațiunile Ford Europa includ Divizia Ford de Relații cu Clienții</w:t>
      </w:r>
      <w:r w:rsidRPr="007E4FEA">
        <w:rPr>
          <w:rFonts w:ascii="Arial" w:hAnsi="Arial" w:cs="Arial"/>
          <w:i/>
          <w:iCs/>
          <w:lang w:val="en-US"/>
        </w:rPr>
        <w:t xml:space="preserve"> </w:t>
      </w:r>
      <w:r w:rsidR="001568B7">
        <w:rPr>
          <w:rFonts w:ascii="Arial" w:hAnsi="Arial" w:cs="Arial"/>
          <w:i/>
          <w:iCs/>
          <w:lang w:val="en-US"/>
        </w:rPr>
        <w:t>și</w:t>
      </w:r>
      <w:r w:rsidRPr="007E4FEA">
        <w:rPr>
          <w:rFonts w:ascii="Arial" w:hAnsi="Arial" w:cs="Arial"/>
          <w:i/>
          <w:iCs/>
          <w:lang w:val="en-US"/>
        </w:rPr>
        <w:t xml:space="preserve"> 1</w:t>
      </w:r>
      <w:r w:rsidR="006642CC">
        <w:rPr>
          <w:rFonts w:ascii="Arial" w:hAnsi="Arial" w:cs="Arial"/>
          <w:i/>
          <w:iCs/>
          <w:lang w:val="en-US"/>
        </w:rPr>
        <w:t>4</w:t>
      </w:r>
      <w:r w:rsidRPr="007E4FEA">
        <w:rPr>
          <w:rFonts w:ascii="Arial" w:hAnsi="Arial" w:cs="Arial"/>
          <w:i/>
          <w:iCs/>
          <w:lang w:val="en-US"/>
        </w:rPr>
        <w:t xml:space="preserve"> </w:t>
      </w:r>
      <w:r w:rsidR="001568B7">
        <w:rPr>
          <w:rFonts w:ascii="Arial" w:hAnsi="Arial" w:cs="Arial"/>
          <w:i/>
          <w:iCs/>
          <w:lang w:val="en-US"/>
        </w:rPr>
        <w:t xml:space="preserve">unități de producție </w:t>
      </w:r>
      <w:r w:rsidRPr="007E4FEA">
        <w:rPr>
          <w:rFonts w:ascii="Arial" w:hAnsi="Arial" w:cs="Arial"/>
          <w:i/>
          <w:iCs/>
          <w:lang w:val="en-US"/>
        </w:rPr>
        <w:t xml:space="preserve"> (1</w:t>
      </w:r>
      <w:r w:rsidR="006642CC">
        <w:rPr>
          <w:rFonts w:ascii="Arial" w:hAnsi="Arial" w:cs="Arial"/>
          <w:i/>
          <w:iCs/>
          <w:lang w:val="en-US"/>
        </w:rPr>
        <w:t xml:space="preserve">0 </w:t>
      </w:r>
      <w:r w:rsidRPr="007E4FEA">
        <w:rPr>
          <w:rFonts w:ascii="Arial" w:hAnsi="Arial" w:cs="Arial"/>
          <w:i/>
          <w:iCs/>
          <w:lang w:val="en-US"/>
        </w:rPr>
        <w:t xml:space="preserve"> </w:t>
      </w:r>
      <w:r w:rsidR="001568B7">
        <w:rPr>
          <w:rFonts w:ascii="Arial" w:hAnsi="Arial" w:cs="Arial"/>
          <w:i/>
          <w:iCs/>
          <w:lang w:val="en-US"/>
        </w:rPr>
        <w:t>deținute integral</w:t>
      </w:r>
      <w:r w:rsidRPr="007E4FEA">
        <w:rPr>
          <w:rFonts w:ascii="Arial" w:hAnsi="Arial" w:cs="Arial"/>
          <w:i/>
          <w:iCs/>
          <w:lang w:val="en-US"/>
        </w:rPr>
        <w:t xml:space="preserve"> </w:t>
      </w:r>
      <w:r w:rsidR="001568B7">
        <w:rPr>
          <w:rFonts w:ascii="Arial" w:hAnsi="Arial" w:cs="Arial"/>
          <w:i/>
          <w:iCs/>
          <w:lang w:val="en-US"/>
        </w:rPr>
        <w:t xml:space="preserve">și </w:t>
      </w:r>
      <w:r w:rsidR="006642CC">
        <w:rPr>
          <w:rFonts w:ascii="Arial" w:hAnsi="Arial" w:cs="Arial"/>
          <w:i/>
          <w:iCs/>
          <w:lang w:val="en-US"/>
        </w:rPr>
        <w:t>4</w:t>
      </w:r>
      <w:r w:rsidR="001568B7">
        <w:rPr>
          <w:rFonts w:ascii="Arial" w:hAnsi="Arial" w:cs="Arial"/>
          <w:i/>
          <w:iCs/>
          <w:lang w:val="en-US"/>
        </w:rPr>
        <w:t xml:space="preserve"> asocieri în participațiune neconsolidate</w:t>
      </w:r>
      <w:r w:rsidRPr="007E4FEA">
        <w:rPr>
          <w:rFonts w:ascii="Arial" w:hAnsi="Arial" w:cs="Arial"/>
          <w:i/>
          <w:iCs/>
          <w:lang w:val="en-US"/>
        </w:rPr>
        <w:t xml:space="preserve">). </w:t>
      </w:r>
      <w:r w:rsidR="007A7C42" w:rsidRPr="007A7C42">
        <w:rPr>
          <w:rFonts w:ascii="Arial" w:hAnsi="Arial" w:cs="Arial"/>
          <w:i/>
          <w:iCs/>
          <w:lang w:val="en-US"/>
        </w:rPr>
        <w:t>Primele maşini Ford au fost livrate în Europa în 1903, acelaşi an în care a fost fondată Ford Motor Company. Producţia europeană a început în 1911.</w:t>
      </w:r>
    </w:p>
    <w:p w14:paraId="1C36FCA6" w14:textId="77777777" w:rsidR="006F7683" w:rsidRDefault="006F7683" w:rsidP="006F7683">
      <w:pPr>
        <w:autoSpaceDE w:val="0"/>
        <w:autoSpaceDN w:val="0"/>
        <w:adjustRightInd w:val="0"/>
        <w:rPr>
          <w:rFonts w:ascii="Arial" w:hAnsi="Arial" w:cs="Arial"/>
          <w:i/>
          <w:sz w:val="22"/>
          <w:szCs w:val="22"/>
          <w:lang w:val="de-DE"/>
        </w:rPr>
      </w:pPr>
    </w:p>
    <w:p w14:paraId="2776B5EB" w14:textId="77777777" w:rsidR="00D30AB1" w:rsidRPr="00DF2A59" w:rsidRDefault="00D30AB1" w:rsidP="00A35CE4">
      <w:pPr>
        <w:autoSpaceDE w:val="0"/>
        <w:autoSpaceDN w:val="0"/>
        <w:adjustRightInd w:val="0"/>
        <w:rPr>
          <w:rFonts w:ascii="Google Sans" w:eastAsia="Google Sans" w:hAnsi="Google Sans" w:cs="Google Sans"/>
          <w:szCs w:val="20"/>
          <w:lang w:val="de-DE"/>
        </w:rPr>
      </w:pPr>
    </w:p>
    <w:p w14:paraId="23162475" w14:textId="77777777" w:rsidR="00B05BE6" w:rsidRPr="00DF2A59" w:rsidRDefault="00B05BE6" w:rsidP="00A35CE4">
      <w:pPr>
        <w:autoSpaceDE w:val="0"/>
        <w:autoSpaceDN w:val="0"/>
        <w:adjustRightInd w:val="0"/>
        <w:rPr>
          <w:rFonts w:ascii="Arial" w:hAnsi="Arial" w:cs="Arial"/>
          <w:i/>
          <w:sz w:val="22"/>
          <w:szCs w:val="22"/>
          <w:lang w:val="de-DE"/>
        </w:rPr>
      </w:pPr>
    </w:p>
    <w:sectPr w:rsidR="00B05BE6" w:rsidRPr="00DF2A59" w:rsidSect="00402048">
      <w:footerReference w:type="even" r:id="rId12"/>
      <w:footerReference w:type="default" r:id="rId13"/>
      <w:headerReference w:type="first" r:id="rId14"/>
      <w:footerReference w:type="first" r:id="rId15"/>
      <w:pgSz w:w="12240" w:h="15840" w:code="1"/>
      <w:pgMar w:top="1296" w:right="1440" w:bottom="576"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55507" w14:textId="77777777" w:rsidR="00ED391A" w:rsidRDefault="00ED391A">
      <w:r>
        <w:separator/>
      </w:r>
    </w:p>
  </w:endnote>
  <w:endnote w:type="continuationSeparator" w:id="0">
    <w:p w14:paraId="32C12BAF" w14:textId="77777777" w:rsidR="00ED391A" w:rsidRDefault="00ED391A">
      <w:r>
        <w:continuationSeparator/>
      </w:r>
    </w:p>
  </w:endnote>
  <w:endnote w:type="continuationNotice" w:id="1">
    <w:p w14:paraId="5011A39C" w14:textId="77777777" w:rsidR="00ED391A" w:rsidRDefault="00ED3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ogle Sans">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42326" w14:textId="77777777" w:rsidR="00035964" w:rsidRDefault="00035964"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256ED9" w14:textId="77777777" w:rsidR="00035964" w:rsidRDefault="00035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F9CDD" w14:textId="701CD36A" w:rsidR="00035964" w:rsidRDefault="00035964"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11256" w:type="dxa"/>
      <w:tblLook w:val="0000" w:firstRow="0" w:lastRow="0" w:firstColumn="0" w:lastColumn="0" w:noHBand="0" w:noVBand="0"/>
    </w:tblPr>
    <w:tblGrid>
      <w:gridCol w:w="9468"/>
      <w:gridCol w:w="1788"/>
    </w:tblGrid>
    <w:tr w:rsidR="00035964" w14:paraId="3FDCC3C6" w14:textId="77777777" w:rsidTr="00C9333C">
      <w:tc>
        <w:tcPr>
          <w:tcW w:w="9468" w:type="dxa"/>
        </w:tcPr>
        <w:p w14:paraId="0C219238" w14:textId="77777777" w:rsidR="00035964" w:rsidRPr="009F12AA" w:rsidRDefault="00035964">
          <w:pPr>
            <w:pStyle w:val="Footer"/>
            <w:jc w:val="center"/>
            <w:rPr>
              <w:rFonts w:ascii="Arial" w:hAnsi="Arial" w:cs="Arial"/>
            </w:rPr>
          </w:pPr>
        </w:p>
        <w:p w14:paraId="7EF33034" w14:textId="77777777" w:rsidR="00035964" w:rsidRPr="009F12AA" w:rsidRDefault="00035964">
          <w:pPr>
            <w:pStyle w:val="Footer"/>
            <w:jc w:val="center"/>
            <w:rPr>
              <w:rFonts w:ascii="Arial" w:hAnsi="Arial" w:cs="Arial"/>
            </w:rPr>
          </w:pPr>
        </w:p>
        <w:p w14:paraId="528D2E21" w14:textId="77777777" w:rsidR="00035964" w:rsidRPr="00AF6A89" w:rsidRDefault="00035964"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0D2F8FEB" w14:textId="77777777" w:rsidR="00035964" w:rsidRDefault="00035964" w:rsidP="00AF6A89">
          <w:pPr>
            <w:pStyle w:val="Footer"/>
            <w:jc w:val="cente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14:paraId="74B0DB5F" w14:textId="77777777" w:rsidR="00035964" w:rsidRDefault="00035964">
          <w:pPr>
            <w:pStyle w:val="Footer"/>
          </w:pPr>
        </w:p>
      </w:tc>
    </w:tr>
  </w:tbl>
  <w:p w14:paraId="134F4AF0" w14:textId="77777777" w:rsidR="00035964" w:rsidRDefault="000359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A14B6" w14:textId="77777777" w:rsidR="00035964" w:rsidRDefault="00035964" w:rsidP="004D127F">
    <w:pPr>
      <w:pStyle w:val="Footer"/>
      <w:jc w:val="center"/>
    </w:pPr>
  </w:p>
  <w:p w14:paraId="49C94FA6" w14:textId="77777777" w:rsidR="00035964" w:rsidRDefault="00035964" w:rsidP="004D127F">
    <w:pPr>
      <w:pStyle w:val="Footer"/>
      <w:jc w:val="center"/>
    </w:pPr>
  </w:p>
  <w:p w14:paraId="4B0182B9" w14:textId="77777777" w:rsidR="00035964" w:rsidRPr="00AF6A89" w:rsidRDefault="00035964"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1400D0DF" w14:textId="77777777" w:rsidR="00035964" w:rsidRPr="008A1DF4" w:rsidRDefault="00035964"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r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99A73" w14:textId="77777777" w:rsidR="00ED391A" w:rsidRDefault="00ED391A">
      <w:r>
        <w:separator/>
      </w:r>
    </w:p>
  </w:footnote>
  <w:footnote w:type="continuationSeparator" w:id="0">
    <w:p w14:paraId="476C1EE0" w14:textId="77777777" w:rsidR="00ED391A" w:rsidRDefault="00ED391A">
      <w:r>
        <w:continuationSeparator/>
      </w:r>
    </w:p>
  </w:footnote>
  <w:footnote w:type="continuationNotice" w:id="1">
    <w:p w14:paraId="277E7569" w14:textId="77777777" w:rsidR="00ED391A" w:rsidRDefault="00ED39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66293" w14:textId="1CAE8A79" w:rsidR="00035964" w:rsidRPr="00315ADB" w:rsidRDefault="00035964" w:rsidP="00315ADB">
    <w:pPr>
      <w:pStyle w:val="Header"/>
      <w:tabs>
        <w:tab w:val="left" w:pos="1483"/>
      </w:tabs>
      <w:ind w:left="360"/>
      <w:rPr>
        <w:position w:val="90"/>
      </w:rPr>
    </w:pPr>
    <w:r>
      <w:rPr>
        <w:noProof/>
        <w:lang w:val="en-US"/>
      </w:rPr>
      <mc:AlternateContent>
        <mc:Choice Requires="wps">
          <w:drawing>
            <wp:anchor distT="0" distB="0" distL="114300" distR="114300" simplePos="0" relativeHeight="251659264" behindDoc="0" locked="0" layoutInCell="1" allowOverlap="1" wp14:anchorId="137A972E" wp14:editId="61067150">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3"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B8D44" w14:textId="77777777" w:rsidR="00035964" w:rsidRDefault="00035964" w:rsidP="00FA2AED">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lang w:val="en-US"/>
                            </w:rPr>
                            <w:drawing>
                              <wp:inline distT="0" distB="0" distL="0" distR="0" wp14:anchorId="13314C85" wp14:editId="6551497B">
                                <wp:extent cx="299720" cy="299720"/>
                                <wp:effectExtent l="0" t="0" r="0" b="0"/>
                                <wp:docPr id="7"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p>
                        <w:p w14:paraId="5EE744BD" w14:textId="77777777" w:rsidR="00035964" w:rsidRPr="00E624BF" w:rsidRDefault="00035964"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14:paraId="6944FB19" w14:textId="77777777" w:rsidR="00035964" w:rsidRPr="00C0628A" w:rsidRDefault="00035964" w:rsidP="00FA2AED">
                          <w:pPr>
                            <w:pStyle w:val="Footer"/>
                            <w:tabs>
                              <w:tab w:val="clear" w:pos="4320"/>
                              <w:tab w:val="clear" w:pos="8640"/>
                              <w:tab w:val="center" w:pos="1890"/>
                            </w:tabs>
                            <w:spacing w:before="60"/>
                            <w:jc w:val="center"/>
                            <w:rPr>
                              <w:rFonts w:ascii="Arial" w:hAnsi="Arial" w:cs="Arial"/>
                              <w:sz w:val="18"/>
                              <w:szCs w:val="18"/>
                            </w:rPr>
                          </w:pPr>
                        </w:p>
                        <w:p w14:paraId="1661D244" w14:textId="77777777" w:rsidR="00035964" w:rsidRDefault="00035964"/>
                        <w:p w14:paraId="41CC288F" w14:textId="77777777" w:rsidR="00035964" w:rsidRPr="007966B1" w:rsidRDefault="00035964" w:rsidP="00FA2AED">
                          <w:pPr>
                            <w:rPr>
                              <w:rFonts w:ascii="Arial" w:hAnsi="Arial" w:cs="Arial"/>
                              <w:sz w:val="12"/>
                              <w:szCs w:val="12"/>
                            </w:rPr>
                          </w:pPr>
                          <w:r>
                            <w:rPr>
                              <w:rFonts w:ascii="Arial" w:hAnsi="Arial" w:cs="Arial"/>
                              <w:noProof/>
                              <w:sz w:val="18"/>
                              <w:szCs w:val="18"/>
                              <w:lang w:val="en-US"/>
                            </w:rPr>
                            <w:drawing>
                              <wp:inline distT="0" distB="0" distL="0" distR="0" wp14:anchorId="7A7CD23D" wp14:editId="219A7735">
                                <wp:extent cx="673100" cy="263525"/>
                                <wp:effectExtent l="0" t="0" r="0" b="0"/>
                                <wp:docPr id="5"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14:paraId="503CD615" w14:textId="77777777" w:rsidR="00035964" w:rsidRPr="005D6392" w:rsidRDefault="00035964"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A972E" id="_x0000_t202" coordsize="21600,21600" o:spt="202" path="m,l,21600r21600,l21600,xe">
              <v:stroke joinstyle="miter"/>
              <v:path gradientshapeok="t" o:connecttype="rect"/>
            </v:shapetype>
            <v:shape id="Text Box 9"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" o:button="t" filled="f" stroked="f">
              <v:fill o:detectmouseclick="t"/>
              <v:textbox inset="0,0,0,0">
                <w:txbxContent>
                  <w:p w14:paraId="407B8D44" w14:textId="77777777" w:rsidR="00035964" w:rsidRDefault="00035964" w:rsidP="00FA2AED">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lang w:val="en-US"/>
                      </w:rPr>
                      <w:drawing>
                        <wp:inline distT="0" distB="0" distL="0" distR="0" wp14:anchorId="13314C85" wp14:editId="6551497B">
                          <wp:extent cx="299720" cy="299720"/>
                          <wp:effectExtent l="0" t="0" r="0" b="0"/>
                          <wp:docPr id="7"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p>
                  <w:p w14:paraId="5EE744BD" w14:textId="77777777" w:rsidR="00035964" w:rsidRPr="00E624BF" w:rsidRDefault="00035964"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6" w:history="1">
                      <w:r w:rsidRPr="005D3F3A">
                        <w:rPr>
                          <w:rStyle w:val="Hyperlink"/>
                          <w:rFonts w:ascii="Arial" w:eastAsia="Calibri" w:hAnsi="Arial" w:cs="Arial"/>
                          <w:sz w:val="12"/>
                          <w:szCs w:val="12"/>
                          <w:lang w:eastAsia="en-GB"/>
                        </w:rPr>
                        <w:t>www.twitter.com/FordEu</w:t>
                      </w:r>
                    </w:hyperlink>
                  </w:p>
                  <w:p w14:paraId="6944FB19" w14:textId="77777777" w:rsidR="00035964" w:rsidRPr="00C0628A" w:rsidRDefault="00035964" w:rsidP="00FA2AED">
                    <w:pPr>
                      <w:pStyle w:val="Footer"/>
                      <w:tabs>
                        <w:tab w:val="clear" w:pos="4320"/>
                        <w:tab w:val="clear" w:pos="8640"/>
                        <w:tab w:val="center" w:pos="1890"/>
                      </w:tabs>
                      <w:spacing w:before="60"/>
                      <w:jc w:val="center"/>
                      <w:rPr>
                        <w:rFonts w:ascii="Arial" w:hAnsi="Arial" w:cs="Arial"/>
                        <w:sz w:val="18"/>
                        <w:szCs w:val="18"/>
                      </w:rPr>
                    </w:pPr>
                  </w:p>
                  <w:p w14:paraId="1661D244" w14:textId="77777777" w:rsidR="00035964" w:rsidRDefault="00035964"/>
                  <w:p w14:paraId="41CC288F" w14:textId="77777777" w:rsidR="00035964" w:rsidRPr="007966B1" w:rsidRDefault="00035964" w:rsidP="00FA2AED">
                    <w:pPr>
                      <w:rPr>
                        <w:rFonts w:ascii="Arial" w:hAnsi="Arial" w:cs="Arial"/>
                        <w:sz w:val="12"/>
                        <w:szCs w:val="12"/>
                      </w:rPr>
                    </w:pPr>
                    <w:r>
                      <w:rPr>
                        <w:rFonts w:ascii="Arial" w:hAnsi="Arial" w:cs="Arial"/>
                        <w:noProof/>
                        <w:sz w:val="18"/>
                        <w:szCs w:val="18"/>
                        <w:lang w:val="en-US"/>
                      </w:rPr>
                      <w:drawing>
                        <wp:inline distT="0" distB="0" distL="0" distR="0" wp14:anchorId="7A7CD23D" wp14:editId="219A7735">
                          <wp:extent cx="673100" cy="263525"/>
                          <wp:effectExtent l="0" t="0" r="0" b="0"/>
                          <wp:docPr id="5"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7" w:history="1">
                      <w:r w:rsidRPr="00802DD3">
                        <w:rPr>
                          <w:rStyle w:val="Hyperlink"/>
                          <w:rFonts w:ascii="Arial" w:hAnsi="Arial" w:cs="Arial"/>
                          <w:sz w:val="12"/>
                          <w:szCs w:val="12"/>
                        </w:rPr>
                        <w:t>www.youtube.com/fordofeurope</w:t>
                      </w:r>
                    </w:hyperlink>
                  </w:p>
                  <w:p w14:paraId="503CD615" w14:textId="77777777" w:rsidR="00035964" w:rsidRPr="005D6392" w:rsidRDefault="00035964" w:rsidP="008C6D0D">
                    <w:pPr>
                      <w:rPr>
                        <w:rFonts w:ascii="Arial" w:hAnsi="Arial" w:cs="Arial"/>
                        <w:sz w:val="12"/>
                        <w:szCs w:val="12"/>
                      </w:rPr>
                    </w:pPr>
                  </w:p>
                </w:txbxContent>
              </v:textbox>
              <w10:wrap type="tight"/>
            </v:shape>
          </w:pict>
        </mc:Fallback>
      </mc:AlternateContent>
    </w:r>
    <w:r>
      <w:rPr>
        <w:noProof/>
        <w:lang w:val="en-US"/>
      </w:rPr>
      <mc:AlternateContent>
        <mc:Choice Requires="wps">
          <w:drawing>
            <wp:anchor distT="0" distB="0" distL="114300" distR="114300" simplePos="0" relativeHeight="251658240" behindDoc="0" locked="0" layoutInCell="1" allowOverlap="1" wp14:anchorId="4F35ED58" wp14:editId="62DF164B">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2" name="Text Box 8">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C934A" w14:textId="77777777" w:rsidR="00035964" w:rsidRPr="007966B1" w:rsidRDefault="00035964" w:rsidP="00FA2AED">
                          <w:pPr>
                            <w:rPr>
                              <w:rFonts w:ascii="Arial" w:hAnsi="Arial" w:cs="Arial"/>
                              <w:sz w:val="12"/>
                              <w:szCs w:val="12"/>
                            </w:rPr>
                          </w:pPr>
                          <w:r>
                            <w:rPr>
                              <w:rFonts w:ascii="Arial" w:hAnsi="Arial" w:cs="Arial"/>
                              <w:noProof/>
                              <w:sz w:val="18"/>
                              <w:szCs w:val="18"/>
                              <w:lang w:val="en-US"/>
                            </w:rPr>
                            <w:drawing>
                              <wp:inline distT="0" distB="0" distL="0" distR="0" wp14:anchorId="3DDBE846" wp14:editId="386A8BDD">
                                <wp:extent cx="673100" cy="263525"/>
                                <wp:effectExtent l="0" t="0" r="0" b="0"/>
                                <wp:docPr id="4"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8" w:history="1">
                            <w:r w:rsidRPr="00802DD3">
                              <w:rPr>
                                <w:rStyle w:val="Hyperlink"/>
                                <w:rFonts w:ascii="Arial" w:hAnsi="Arial" w:cs="Arial"/>
                                <w:sz w:val="12"/>
                                <w:szCs w:val="12"/>
                              </w:rPr>
                              <w:t>www.youtube.com/fordofeurope</w:t>
                            </w:r>
                          </w:hyperlink>
                        </w:p>
                        <w:p w14:paraId="3A3B6B94" w14:textId="77777777" w:rsidR="00035964" w:rsidRPr="005D6392" w:rsidRDefault="00035964" w:rsidP="008C6D0D">
                          <w:pPr>
                            <w:rPr>
                              <w:rFonts w:ascii="Arial" w:hAnsi="Arial" w:cs="Arial"/>
                              <w:sz w:val="12"/>
                              <w:szCs w:val="12"/>
                            </w:rPr>
                          </w:pPr>
                        </w:p>
                        <w:p w14:paraId="149AE39C" w14:textId="77777777" w:rsidR="00035964" w:rsidRDefault="00035964"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5ED58" id="Text Box 8"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zvV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pM71d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14:paraId="63CC934A" w14:textId="77777777" w:rsidR="00035964" w:rsidRPr="007966B1" w:rsidRDefault="00035964" w:rsidP="00FA2AED">
                    <w:pPr>
                      <w:rPr>
                        <w:rFonts w:ascii="Arial" w:hAnsi="Arial" w:cs="Arial"/>
                        <w:sz w:val="12"/>
                        <w:szCs w:val="12"/>
                      </w:rPr>
                    </w:pPr>
                    <w:r>
                      <w:rPr>
                        <w:rFonts w:ascii="Arial" w:hAnsi="Arial" w:cs="Arial"/>
                        <w:noProof/>
                        <w:sz w:val="18"/>
                        <w:szCs w:val="18"/>
                        <w:lang w:val="en-US"/>
                      </w:rPr>
                      <w:drawing>
                        <wp:inline distT="0" distB="0" distL="0" distR="0" wp14:anchorId="3DDBE846" wp14:editId="386A8BDD">
                          <wp:extent cx="673100" cy="263525"/>
                          <wp:effectExtent l="0" t="0" r="0" b="0"/>
                          <wp:docPr id="4"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14:paraId="3A3B6B94" w14:textId="77777777" w:rsidR="00035964" w:rsidRPr="005D6392" w:rsidRDefault="00035964" w:rsidP="008C6D0D">
                    <w:pPr>
                      <w:rPr>
                        <w:rFonts w:ascii="Arial" w:hAnsi="Arial" w:cs="Arial"/>
                        <w:sz w:val="12"/>
                        <w:szCs w:val="12"/>
                      </w:rPr>
                    </w:pPr>
                  </w:p>
                  <w:p w14:paraId="149AE39C" w14:textId="77777777" w:rsidR="00035964" w:rsidRDefault="00035964"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en-US"/>
      </w:rPr>
      <mc:AlternateContent>
        <mc:Choice Requires="wps">
          <w:drawing>
            <wp:anchor distT="0" distB="0" distL="114300" distR="114300" simplePos="0" relativeHeight="251656192" behindDoc="0" locked="0" layoutInCell="1" allowOverlap="1" wp14:anchorId="23672678" wp14:editId="473BA0A9">
              <wp:simplePos x="0" y="0"/>
              <wp:positionH relativeFrom="column">
                <wp:posOffset>1068705</wp:posOffset>
              </wp:positionH>
              <wp:positionV relativeFrom="paragraph">
                <wp:posOffset>84455</wp:posOffset>
              </wp:positionV>
              <wp:extent cx="0" cy="228600"/>
              <wp:effectExtent l="11430" t="8255" r="7620" b="1079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1CD4D"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" strokeweight="1pt"/>
          </w:pict>
        </mc:Fallback>
      </mc:AlternateContent>
    </w:r>
    <w:r>
      <w:rPr>
        <w:noProof/>
        <w:lang w:val="en-US"/>
      </w:rPr>
      <w:drawing>
        <wp:anchor distT="0" distB="0" distL="114300" distR="114300" simplePos="0" relativeHeight="251657216" behindDoc="0" locked="0" layoutInCell="1" allowOverlap="1" wp14:anchorId="558F4FC8" wp14:editId="75F48412">
          <wp:simplePos x="0" y="0"/>
          <wp:positionH relativeFrom="column">
            <wp:posOffset>69850</wp:posOffset>
          </wp:positionH>
          <wp:positionV relativeFrom="paragraph">
            <wp:posOffset>34290</wp:posOffset>
          </wp:positionV>
          <wp:extent cx="800100" cy="314325"/>
          <wp:effectExtent l="0" t="0" r="0" b="0"/>
          <wp:wrapNone/>
          <wp:docPr id="6" name="Picture 6"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ogo_Ford"/>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sidR="005E62E4">
      <w:rPr>
        <w:rFonts w:ascii="Book Antiqua" w:hAnsi="Book Antiqua"/>
        <w:smallCaps/>
        <w:position w:val="132"/>
        <w:sz w:val="48"/>
        <w:szCs w:val="48"/>
      </w:rPr>
      <w:t>Media INFO</w:t>
    </w:r>
    <w:r>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8B1956"/>
    <w:multiLevelType w:val="hybridMultilevel"/>
    <w:tmpl w:val="39029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E40407"/>
    <w:multiLevelType w:val="hybridMultilevel"/>
    <w:tmpl w:val="648847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3ED28DD"/>
    <w:multiLevelType w:val="hybridMultilevel"/>
    <w:tmpl w:val="D47C1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30DF26BD"/>
    <w:multiLevelType w:val="hybridMultilevel"/>
    <w:tmpl w:val="2DFC6174"/>
    <w:lvl w:ilvl="0" w:tplc="2FA4F666">
      <w:start w:val="20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25E45"/>
    <w:multiLevelType w:val="hybridMultilevel"/>
    <w:tmpl w:val="01C2B3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C0051E"/>
    <w:multiLevelType w:val="hybridMultilevel"/>
    <w:tmpl w:val="23DAB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09427A"/>
    <w:multiLevelType w:val="hybridMultilevel"/>
    <w:tmpl w:val="1FDA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2256A"/>
    <w:multiLevelType w:val="hybridMultilevel"/>
    <w:tmpl w:val="1876C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72F2B11"/>
    <w:multiLevelType w:val="hybridMultilevel"/>
    <w:tmpl w:val="D024B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B20494"/>
    <w:multiLevelType w:val="hybridMultilevel"/>
    <w:tmpl w:val="B3BE27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4C93753D"/>
    <w:multiLevelType w:val="hybridMultilevel"/>
    <w:tmpl w:val="FDF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954726"/>
    <w:multiLevelType w:val="hybridMultilevel"/>
    <w:tmpl w:val="63CE68D4"/>
    <w:lvl w:ilvl="0" w:tplc="04090001">
      <w:start w:val="1"/>
      <w:numFmt w:val="bullet"/>
      <w:lvlText w:val=""/>
      <w:lvlJc w:val="left"/>
      <w:pPr>
        <w:ind w:left="782" w:hanging="360"/>
      </w:pPr>
      <w:rPr>
        <w:rFonts w:ascii="Symbol" w:hAnsi="Symbol" w:hint="default"/>
      </w:rPr>
    </w:lvl>
    <w:lvl w:ilvl="1" w:tplc="04090003">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D597F"/>
    <w:multiLevelType w:val="hybridMultilevel"/>
    <w:tmpl w:val="7C6EF30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7125BC"/>
    <w:multiLevelType w:val="hybridMultilevel"/>
    <w:tmpl w:val="C2269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B8345F3"/>
    <w:multiLevelType w:val="hybridMultilevel"/>
    <w:tmpl w:val="A29E3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DB31A8"/>
    <w:multiLevelType w:val="hybridMultilevel"/>
    <w:tmpl w:val="95FC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FA3346"/>
    <w:multiLevelType w:val="hybridMultilevel"/>
    <w:tmpl w:val="5F7802EE"/>
    <w:lvl w:ilvl="0" w:tplc="AE84712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7776C3A"/>
    <w:multiLevelType w:val="hybridMultilevel"/>
    <w:tmpl w:val="81E6BD2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7F30068"/>
    <w:multiLevelType w:val="hybridMultilevel"/>
    <w:tmpl w:val="63CE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802481"/>
    <w:multiLevelType w:val="hybridMultilevel"/>
    <w:tmpl w:val="4E64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171C38"/>
    <w:multiLevelType w:val="hybridMultilevel"/>
    <w:tmpl w:val="8A521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CB6009"/>
    <w:multiLevelType w:val="hybridMultilevel"/>
    <w:tmpl w:val="27E6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5"/>
  </w:num>
  <w:num w:numId="4">
    <w:abstractNumId w:val="4"/>
  </w:num>
  <w:num w:numId="5">
    <w:abstractNumId w:val="16"/>
  </w:num>
  <w:num w:numId="6">
    <w:abstractNumId w:val="6"/>
  </w:num>
  <w:num w:numId="7">
    <w:abstractNumId w:val="8"/>
  </w:num>
  <w:num w:numId="8">
    <w:abstractNumId w:val="8"/>
  </w:num>
  <w:num w:numId="9">
    <w:abstractNumId w:val="0"/>
  </w:num>
  <w:num w:numId="10">
    <w:abstractNumId w:val="10"/>
  </w:num>
  <w:num w:numId="11">
    <w:abstractNumId w:val="26"/>
  </w:num>
  <w:num w:numId="12">
    <w:abstractNumId w:val="1"/>
  </w:num>
  <w:num w:numId="13">
    <w:abstractNumId w:val="0"/>
  </w:num>
  <w:num w:numId="14">
    <w:abstractNumId w:val="1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lvlOverride w:ilvl="2"/>
    <w:lvlOverride w:ilvl="3"/>
    <w:lvlOverride w:ilvl="4"/>
    <w:lvlOverride w:ilvl="5"/>
    <w:lvlOverride w:ilvl="6"/>
    <w:lvlOverride w:ilvl="7"/>
    <w:lvlOverride w:ilvl="8"/>
  </w:num>
  <w:num w:numId="17">
    <w:abstractNumId w:val="3"/>
  </w:num>
  <w:num w:numId="18">
    <w:abstractNumId w:val="12"/>
  </w:num>
  <w:num w:numId="19">
    <w:abstractNumId w:val="18"/>
  </w:num>
  <w:num w:numId="20">
    <w:abstractNumId w:val="24"/>
  </w:num>
  <w:num w:numId="21">
    <w:abstractNumId w:val="13"/>
  </w:num>
  <w:num w:numId="22">
    <w:abstractNumId w:val="25"/>
  </w:num>
  <w:num w:numId="23">
    <w:abstractNumId w:val="28"/>
  </w:num>
  <w:num w:numId="24">
    <w:abstractNumId w:val="14"/>
  </w:num>
  <w:num w:numId="25">
    <w:abstractNumId w:val="19"/>
  </w:num>
  <w:num w:numId="26">
    <w:abstractNumId w:val="11"/>
  </w:num>
  <w:num w:numId="27">
    <w:abstractNumId w:val="9"/>
  </w:num>
  <w:num w:numId="28">
    <w:abstractNumId w:val="21"/>
  </w:num>
  <w:num w:numId="29">
    <w:abstractNumId w:val="7"/>
  </w:num>
  <w:num w:numId="30">
    <w:abstractNumId w:val="2"/>
  </w:num>
  <w:num w:numId="31">
    <w:abstractNumId w:val="17"/>
  </w:num>
  <w:num w:numId="32">
    <w:abstractNumId w:val="22"/>
  </w:num>
  <w:num w:numId="33">
    <w:abstractNumId w:val="8"/>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MjI1szQ1NzcxNDFQ0lEKTi0uzszPAykwqQUAOR6FlSwAAAA="/>
  </w:docVars>
  <w:rsids>
    <w:rsidRoot w:val="001A340C"/>
    <w:rsid w:val="000021E2"/>
    <w:rsid w:val="00002546"/>
    <w:rsid w:val="000051E9"/>
    <w:rsid w:val="000052D3"/>
    <w:rsid w:val="00005B4D"/>
    <w:rsid w:val="000101F4"/>
    <w:rsid w:val="00010224"/>
    <w:rsid w:val="00010F60"/>
    <w:rsid w:val="00012927"/>
    <w:rsid w:val="00013173"/>
    <w:rsid w:val="000216CF"/>
    <w:rsid w:val="00022135"/>
    <w:rsid w:val="00022F02"/>
    <w:rsid w:val="000267EE"/>
    <w:rsid w:val="00026ABE"/>
    <w:rsid w:val="0003033A"/>
    <w:rsid w:val="000304DA"/>
    <w:rsid w:val="000310F3"/>
    <w:rsid w:val="0003131F"/>
    <w:rsid w:val="00031575"/>
    <w:rsid w:val="00033E3E"/>
    <w:rsid w:val="0003526C"/>
    <w:rsid w:val="000354BC"/>
    <w:rsid w:val="00035964"/>
    <w:rsid w:val="00036696"/>
    <w:rsid w:val="00037115"/>
    <w:rsid w:val="00037531"/>
    <w:rsid w:val="00037852"/>
    <w:rsid w:val="000410E6"/>
    <w:rsid w:val="0004454A"/>
    <w:rsid w:val="000451B3"/>
    <w:rsid w:val="00045B5D"/>
    <w:rsid w:val="0004775A"/>
    <w:rsid w:val="00050ABA"/>
    <w:rsid w:val="00051094"/>
    <w:rsid w:val="000511BF"/>
    <w:rsid w:val="00051E29"/>
    <w:rsid w:val="000527D0"/>
    <w:rsid w:val="00052B3E"/>
    <w:rsid w:val="000550A2"/>
    <w:rsid w:val="00055BEC"/>
    <w:rsid w:val="00060FD6"/>
    <w:rsid w:val="0006148A"/>
    <w:rsid w:val="00062C82"/>
    <w:rsid w:val="000645BD"/>
    <w:rsid w:val="00064CEA"/>
    <w:rsid w:val="00064EF2"/>
    <w:rsid w:val="000656A6"/>
    <w:rsid w:val="000701D8"/>
    <w:rsid w:val="00073627"/>
    <w:rsid w:val="00074D61"/>
    <w:rsid w:val="00075BA8"/>
    <w:rsid w:val="00081F0A"/>
    <w:rsid w:val="00084F44"/>
    <w:rsid w:val="0008590B"/>
    <w:rsid w:val="000861E4"/>
    <w:rsid w:val="00086B65"/>
    <w:rsid w:val="00087404"/>
    <w:rsid w:val="00087A50"/>
    <w:rsid w:val="00090550"/>
    <w:rsid w:val="0009228A"/>
    <w:rsid w:val="000923C3"/>
    <w:rsid w:val="00092664"/>
    <w:rsid w:val="00092F4A"/>
    <w:rsid w:val="00097C38"/>
    <w:rsid w:val="00097DCE"/>
    <w:rsid w:val="000A04CE"/>
    <w:rsid w:val="000A0E1C"/>
    <w:rsid w:val="000A1066"/>
    <w:rsid w:val="000A12EF"/>
    <w:rsid w:val="000A27F4"/>
    <w:rsid w:val="000B1B2C"/>
    <w:rsid w:val="000B1E01"/>
    <w:rsid w:val="000B20AF"/>
    <w:rsid w:val="000B2B04"/>
    <w:rsid w:val="000B2D9B"/>
    <w:rsid w:val="000B4408"/>
    <w:rsid w:val="000B4F9B"/>
    <w:rsid w:val="000B59CD"/>
    <w:rsid w:val="000B68CF"/>
    <w:rsid w:val="000B69E9"/>
    <w:rsid w:val="000B7DF8"/>
    <w:rsid w:val="000C0AC9"/>
    <w:rsid w:val="000C10B8"/>
    <w:rsid w:val="000C239A"/>
    <w:rsid w:val="000C2461"/>
    <w:rsid w:val="000C25A7"/>
    <w:rsid w:val="000C2605"/>
    <w:rsid w:val="000C4B31"/>
    <w:rsid w:val="000D090C"/>
    <w:rsid w:val="000D0DB4"/>
    <w:rsid w:val="000D20D9"/>
    <w:rsid w:val="000D2AA1"/>
    <w:rsid w:val="000D3021"/>
    <w:rsid w:val="000E0EF9"/>
    <w:rsid w:val="000E2171"/>
    <w:rsid w:val="000E3674"/>
    <w:rsid w:val="000E3F40"/>
    <w:rsid w:val="000E4A1A"/>
    <w:rsid w:val="000E534E"/>
    <w:rsid w:val="000F2666"/>
    <w:rsid w:val="000F46DD"/>
    <w:rsid w:val="000F4F25"/>
    <w:rsid w:val="000F5956"/>
    <w:rsid w:val="000F6B8E"/>
    <w:rsid w:val="000F6C50"/>
    <w:rsid w:val="000F7264"/>
    <w:rsid w:val="00101713"/>
    <w:rsid w:val="00101ADF"/>
    <w:rsid w:val="00102A2D"/>
    <w:rsid w:val="00104B91"/>
    <w:rsid w:val="001061D0"/>
    <w:rsid w:val="00106B0B"/>
    <w:rsid w:val="0011096B"/>
    <w:rsid w:val="00112418"/>
    <w:rsid w:val="001138C1"/>
    <w:rsid w:val="00113E5D"/>
    <w:rsid w:val="00114532"/>
    <w:rsid w:val="0011739C"/>
    <w:rsid w:val="00117823"/>
    <w:rsid w:val="00117D5B"/>
    <w:rsid w:val="00117F1A"/>
    <w:rsid w:val="001226E9"/>
    <w:rsid w:val="00123596"/>
    <w:rsid w:val="00123CE0"/>
    <w:rsid w:val="001257CC"/>
    <w:rsid w:val="00126FF6"/>
    <w:rsid w:val="0013102B"/>
    <w:rsid w:val="00131C5C"/>
    <w:rsid w:val="00131DAD"/>
    <w:rsid w:val="00131FB7"/>
    <w:rsid w:val="00132D6C"/>
    <w:rsid w:val="0013301D"/>
    <w:rsid w:val="00133BDA"/>
    <w:rsid w:val="00134150"/>
    <w:rsid w:val="001351FE"/>
    <w:rsid w:val="00135ED0"/>
    <w:rsid w:val="001366DC"/>
    <w:rsid w:val="00136BEB"/>
    <w:rsid w:val="00136DEA"/>
    <w:rsid w:val="001377DE"/>
    <w:rsid w:val="00140056"/>
    <w:rsid w:val="00141293"/>
    <w:rsid w:val="00141E12"/>
    <w:rsid w:val="0014397A"/>
    <w:rsid w:val="00145A81"/>
    <w:rsid w:val="001460CB"/>
    <w:rsid w:val="00146496"/>
    <w:rsid w:val="00146718"/>
    <w:rsid w:val="001468D0"/>
    <w:rsid w:val="00147882"/>
    <w:rsid w:val="00147E8E"/>
    <w:rsid w:val="00150114"/>
    <w:rsid w:val="00155444"/>
    <w:rsid w:val="00155CE0"/>
    <w:rsid w:val="001568B7"/>
    <w:rsid w:val="00160E88"/>
    <w:rsid w:val="0016148D"/>
    <w:rsid w:val="00165DE3"/>
    <w:rsid w:val="00170A8F"/>
    <w:rsid w:val="00172827"/>
    <w:rsid w:val="00173293"/>
    <w:rsid w:val="00174A54"/>
    <w:rsid w:val="0017637B"/>
    <w:rsid w:val="001821EE"/>
    <w:rsid w:val="00184ABD"/>
    <w:rsid w:val="0018545C"/>
    <w:rsid w:val="00191E20"/>
    <w:rsid w:val="001929EB"/>
    <w:rsid w:val="001958F9"/>
    <w:rsid w:val="001979F6"/>
    <w:rsid w:val="001A07B4"/>
    <w:rsid w:val="001A1243"/>
    <w:rsid w:val="001A1F6A"/>
    <w:rsid w:val="001A2415"/>
    <w:rsid w:val="001A340C"/>
    <w:rsid w:val="001A5C5E"/>
    <w:rsid w:val="001A7A4C"/>
    <w:rsid w:val="001B01B7"/>
    <w:rsid w:val="001B4025"/>
    <w:rsid w:val="001B6874"/>
    <w:rsid w:val="001B6E16"/>
    <w:rsid w:val="001C16AB"/>
    <w:rsid w:val="001C4203"/>
    <w:rsid w:val="001C42D0"/>
    <w:rsid w:val="001C6D2D"/>
    <w:rsid w:val="001C75B4"/>
    <w:rsid w:val="001C792F"/>
    <w:rsid w:val="001C7D49"/>
    <w:rsid w:val="001D110B"/>
    <w:rsid w:val="001D17DF"/>
    <w:rsid w:val="001D2979"/>
    <w:rsid w:val="001D5206"/>
    <w:rsid w:val="001D528F"/>
    <w:rsid w:val="001D5B2D"/>
    <w:rsid w:val="001E0E6C"/>
    <w:rsid w:val="001E216B"/>
    <w:rsid w:val="001E4705"/>
    <w:rsid w:val="001E6922"/>
    <w:rsid w:val="001E6C4E"/>
    <w:rsid w:val="001E72EC"/>
    <w:rsid w:val="001E7799"/>
    <w:rsid w:val="001F0D19"/>
    <w:rsid w:val="001F1FBC"/>
    <w:rsid w:val="001F20AD"/>
    <w:rsid w:val="001F25C3"/>
    <w:rsid w:val="001F2C23"/>
    <w:rsid w:val="001F2DE8"/>
    <w:rsid w:val="001F3F33"/>
    <w:rsid w:val="001F5621"/>
    <w:rsid w:val="001F5E0F"/>
    <w:rsid w:val="001F67A5"/>
    <w:rsid w:val="001F74E4"/>
    <w:rsid w:val="001F7521"/>
    <w:rsid w:val="001F7559"/>
    <w:rsid w:val="001F793F"/>
    <w:rsid w:val="0020084E"/>
    <w:rsid w:val="00201C5A"/>
    <w:rsid w:val="00201E8B"/>
    <w:rsid w:val="00202AC2"/>
    <w:rsid w:val="00204CB5"/>
    <w:rsid w:val="0020530E"/>
    <w:rsid w:val="0020605F"/>
    <w:rsid w:val="002132AF"/>
    <w:rsid w:val="002138A1"/>
    <w:rsid w:val="00213DD2"/>
    <w:rsid w:val="00215362"/>
    <w:rsid w:val="002200FC"/>
    <w:rsid w:val="00221B27"/>
    <w:rsid w:val="0022223F"/>
    <w:rsid w:val="002229A9"/>
    <w:rsid w:val="0022323E"/>
    <w:rsid w:val="00223283"/>
    <w:rsid w:val="00223525"/>
    <w:rsid w:val="0022631A"/>
    <w:rsid w:val="002307BD"/>
    <w:rsid w:val="00232317"/>
    <w:rsid w:val="00233815"/>
    <w:rsid w:val="002339D4"/>
    <w:rsid w:val="0023482B"/>
    <w:rsid w:val="002354BC"/>
    <w:rsid w:val="002372F5"/>
    <w:rsid w:val="00240264"/>
    <w:rsid w:val="0024029D"/>
    <w:rsid w:val="00242727"/>
    <w:rsid w:val="00243C0A"/>
    <w:rsid w:val="0024422B"/>
    <w:rsid w:val="0024588A"/>
    <w:rsid w:val="002509CA"/>
    <w:rsid w:val="002515E4"/>
    <w:rsid w:val="00252CDC"/>
    <w:rsid w:val="0025405B"/>
    <w:rsid w:val="002545BB"/>
    <w:rsid w:val="00254A89"/>
    <w:rsid w:val="00255E7C"/>
    <w:rsid w:val="002609BD"/>
    <w:rsid w:val="00260AB9"/>
    <w:rsid w:val="002667EA"/>
    <w:rsid w:val="002669F5"/>
    <w:rsid w:val="00267630"/>
    <w:rsid w:val="00267F88"/>
    <w:rsid w:val="00272F4B"/>
    <w:rsid w:val="00273192"/>
    <w:rsid w:val="00280616"/>
    <w:rsid w:val="002806A9"/>
    <w:rsid w:val="00280775"/>
    <w:rsid w:val="00280C6F"/>
    <w:rsid w:val="00284086"/>
    <w:rsid w:val="0028435B"/>
    <w:rsid w:val="00284519"/>
    <w:rsid w:val="00284BD6"/>
    <w:rsid w:val="00285BB8"/>
    <w:rsid w:val="00285D93"/>
    <w:rsid w:val="00286103"/>
    <w:rsid w:val="0028679A"/>
    <w:rsid w:val="002877C5"/>
    <w:rsid w:val="00293838"/>
    <w:rsid w:val="00296E53"/>
    <w:rsid w:val="00297412"/>
    <w:rsid w:val="002A4D26"/>
    <w:rsid w:val="002A5218"/>
    <w:rsid w:val="002B1047"/>
    <w:rsid w:val="002B19C5"/>
    <w:rsid w:val="002B264E"/>
    <w:rsid w:val="002B2BC1"/>
    <w:rsid w:val="002B372A"/>
    <w:rsid w:val="002B3EBA"/>
    <w:rsid w:val="002C0530"/>
    <w:rsid w:val="002C0E97"/>
    <w:rsid w:val="002C1691"/>
    <w:rsid w:val="002C1C01"/>
    <w:rsid w:val="002C41D3"/>
    <w:rsid w:val="002C4772"/>
    <w:rsid w:val="002C5911"/>
    <w:rsid w:val="002C70F2"/>
    <w:rsid w:val="002D07A1"/>
    <w:rsid w:val="002D1454"/>
    <w:rsid w:val="002D1625"/>
    <w:rsid w:val="002D176A"/>
    <w:rsid w:val="002D30F8"/>
    <w:rsid w:val="002D3693"/>
    <w:rsid w:val="002D42D0"/>
    <w:rsid w:val="002D440D"/>
    <w:rsid w:val="002D6AC3"/>
    <w:rsid w:val="002D7077"/>
    <w:rsid w:val="002D74A8"/>
    <w:rsid w:val="002E06E6"/>
    <w:rsid w:val="002E163D"/>
    <w:rsid w:val="002E2BA7"/>
    <w:rsid w:val="002E3027"/>
    <w:rsid w:val="002E3698"/>
    <w:rsid w:val="002E59B9"/>
    <w:rsid w:val="002E6F0F"/>
    <w:rsid w:val="002E7047"/>
    <w:rsid w:val="002E7D6A"/>
    <w:rsid w:val="002F3871"/>
    <w:rsid w:val="002F6EAB"/>
    <w:rsid w:val="002F736B"/>
    <w:rsid w:val="002F7A1B"/>
    <w:rsid w:val="002F7E0A"/>
    <w:rsid w:val="00300EF9"/>
    <w:rsid w:val="003018D4"/>
    <w:rsid w:val="0030281F"/>
    <w:rsid w:val="00305573"/>
    <w:rsid w:val="00306E11"/>
    <w:rsid w:val="00307B77"/>
    <w:rsid w:val="0031051E"/>
    <w:rsid w:val="00311374"/>
    <w:rsid w:val="00313EC7"/>
    <w:rsid w:val="003149AE"/>
    <w:rsid w:val="00315ADB"/>
    <w:rsid w:val="00317F04"/>
    <w:rsid w:val="003236AF"/>
    <w:rsid w:val="003238D8"/>
    <w:rsid w:val="00323BE3"/>
    <w:rsid w:val="0032407E"/>
    <w:rsid w:val="003315F4"/>
    <w:rsid w:val="003316AB"/>
    <w:rsid w:val="003318CC"/>
    <w:rsid w:val="00332078"/>
    <w:rsid w:val="00332369"/>
    <w:rsid w:val="00332D0E"/>
    <w:rsid w:val="00332DF6"/>
    <w:rsid w:val="00334620"/>
    <w:rsid w:val="00334DC3"/>
    <w:rsid w:val="00337D5E"/>
    <w:rsid w:val="003407EB"/>
    <w:rsid w:val="00340904"/>
    <w:rsid w:val="0034157D"/>
    <w:rsid w:val="00342744"/>
    <w:rsid w:val="00343269"/>
    <w:rsid w:val="00344529"/>
    <w:rsid w:val="00344987"/>
    <w:rsid w:val="00345508"/>
    <w:rsid w:val="0035064E"/>
    <w:rsid w:val="0035147D"/>
    <w:rsid w:val="00352013"/>
    <w:rsid w:val="00353395"/>
    <w:rsid w:val="003541DD"/>
    <w:rsid w:val="00355ABD"/>
    <w:rsid w:val="00357D66"/>
    <w:rsid w:val="00360528"/>
    <w:rsid w:val="003606BD"/>
    <w:rsid w:val="00361B70"/>
    <w:rsid w:val="00366141"/>
    <w:rsid w:val="00366687"/>
    <w:rsid w:val="00370F0D"/>
    <w:rsid w:val="003751CB"/>
    <w:rsid w:val="00377406"/>
    <w:rsid w:val="003812CC"/>
    <w:rsid w:val="003814A4"/>
    <w:rsid w:val="00381582"/>
    <w:rsid w:val="00383D9F"/>
    <w:rsid w:val="00384B13"/>
    <w:rsid w:val="003870DD"/>
    <w:rsid w:val="00390155"/>
    <w:rsid w:val="00390816"/>
    <w:rsid w:val="00390EF7"/>
    <w:rsid w:val="00393956"/>
    <w:rsid w:val="00394072"/>
    <w:rsid w:val="00395200"/>
    <w:rsid w:val="00396224"/>
    <w:rsid w:val="003A3733"/>
    <w:rsid w:val="003A4888"/>
    <w:rsid w:val="003A52E8"/>
    <w:rsid w:val="003A5AE6"/>
    <w:rsid w:val="003B08D9"/>
    <w:rsid w:val="003B44B1"/>
    <w:rsid w:val="003B48FB"/>
    <w:rsid w:val="003B50C1"/>
    <w:rsid w:val="003B5885"/>
    <w:rsid w:val="003B595D"/>
    <w:rsid w:val="003B64D4"/>
    <w:rsid w:val="003B753D"/>
    <w:rsid w:val="003C0F90"/>
    <w:rsid w:val="003C2DF4"/>
    <w:rsid w:val="003C5225"/>
    <w:rsid w:val="003C5852"/>
    <w:rsid w:val="003C66A1"/>
    <w:rsid w:val="003C7F26"/>
    <w:rsid w:val="003D09FE"/>
    <w:rsid w:val="003D2C5A"/>
    <w:rsid w:val="003D4947"/>
    <w:rsid w:val="003E459D"/>
    <w:rsid w:val="003E5BAC"/>
    <w:rsid w:val="003E5F3E"/>
    <w:rsid w:val="003E745A"/>
    <w:rsid w:val="003E7DAF"/>
    <w:rsid w:val="003F07E3"/>
    <w:rsid w:val="003F4D54"/>
    <w:rsid w:val="004017AC"/>
    <w:rsid w:val="00401A9C"/>
    <w:rsid w:val="00401EF7"/>
    <w:rsid w:val="00402048"/>
    <w:rsid w:val="004043AC"/>
    <w:rsid w:val="0040555E"/>
    <w:rsid w:val="0040759F"/>
    <w:rsid w:val="00407A9C"/>
    <w:rsid w:val="004107EE"/>
    <w:rsid w:val="004114ED"/>
    <w:rsid w:val="00412D3F"/>
    <w:rsid w:val="00413341"/>
    <w:rsid w:val="004133C6"/>
    <w:rsid w:val="00413F8E"/>
    <w:rsid w:val="0041404B"/>
    <w:rsid w:val="0041478D"/>
    <w:rsid w:val="004151E2"/>
    <w:rsid w:val="004161B9"/>
    <w:rsid w:val="00416BDB"/>
    <w:rsid w:val="00416EBB"/>
    <w:rsid w:val="004176DA"/>
    <w:rsid w:val="0042177A"/>
    <w:rsid w:val="004217E8"/>
    <w:rsid w:val="00421B0E"/>
    <w:rsid w:val="004228E8"/>
    <w:rsid w:val="00424F01"/>
    <w:rsid w:val="00424FD5"/>
    <w:rsid w:val="00430428"/>
    <w:rsid w:val="004304C4"/>
    <w:rsid w:val="00430C1F"/>
    <w:rsid w:val="00432AA3"/>
    <w:rsid w:val="0043348E"/>
    <w:rsid w:val="00434E80"/>
    <w:rsid w:val="00435942"/>
    <w:rsid w:val="00435981"/>
    <w:rsid w:val="00435D77"/>
    <w:rsid w:val="00435FEB"/>
    <w:rsid w:val="004363A3"/>
    <w:rsid w:val="00436FD2"/>
    <w:rsid w:val="00441411"/>
    <w:rsid w:val="00441E4F"/>
    <w:rsid w:val="0044272A"/>
    <w:rsid w:val="00444F00"/>
    <w:rsid w:val="00446C7D"/>
    <w:rsid w:val="00447547"/>
    <w:rsid w:val="00451888"/>
    <w:rsid w:val="00452B3F"/>
    <w:rsid w:val="00455AA5"/>
    <w:rsid w:val="00455BD3"/>
    <w:rsid w:val="00455C89"/>
    <w:rsid w:val="00456CA5"/>
    <w:rsid w:val="00460FC5"/>
    <w:rsid w:val="004617BB"/>
    <w:rsid w:val="00461891"/>
    <w:rsid w:val="004638A2"/>
    <w:rsid w:val="00467B37"/>
    <w:rsid w:val="00467E9B"/>
    <w:rsid w:val="00471810"/>
    <w:rsid w:val="00471FC7"/>
    <w:rsid w:val="00472AD5"/>
    <w:rsid w:val="00472E66"/>
    <w:rsid w:val="004752EA"/>
    <w:rsid w:val="00476085"/>
    <w:rsid w:val="00480913"/>
    <w:rsid w:val="00480BE3"/>
    <w:rsid w:val="00480D9E"/>
    <w:rsid w:val="00482F56"/>
    <w:rsid w:val="004849AF"/>
    <w:rsid w:val="00484D88"/>
    <w:rsid w:val="004875DB"/>
    <w:rsid w:val="004914E1"/>
    <w:rsid w:val="0049188E"/>
    <w:rsid w:val="004934AB"/>
    <w:rsid w:val="004954DA"/>
    <w:rsid w:val="004957EF"/>
    <w:rsid w:val="004959B1"/>
    <w:rsid w:val="004A5282"/>
    <w:rsid w:val="004A64E8"/>
    <w:rsid w:val="004A7953"/>
    <w:rsid w:val="004A7DAA"/>
    <w:rsid w:val="004A7EE2"/>
    <w:rsid w:val="004B236B"/>
    <w:rsid w:val="004B243A"/>
    <w:rsid w:val="004B2D21"/>
    <w:rsid w:val="004B7656"/>
    <w:rsid w:val="004C13B7"/>
    <w:rsid w:val="004C276F"/>
    <w:rsid w:val="004C3D98"/>
    <w:rsid w:val="004C417D"/>
    <w:rsid w:val="004C4A2C"/>
    <w:rsid w:val="004C759F"/>
    <w:rsid w:val="004D03F6"/>
    <w:rsid w:val="004D04A4"/>
    <w:rsid w:val="004D127F"/>
    <w:rsid w:val="004D1BA7"/>
    <w:rsid w:val="004D3E5A"/>
    <w:rsid w:val="004D4008"/>
    <w:rsid w:val="004D7173"/>
    <w:rsid w:val="004E1377"/>
    <w:rsid w:val="004E1BE8"/>
    <w:rsid w:val="004E21AA"/>
    <w:rsid w:val="004E242D"/>
    <w:rsid w:val="004E27DE"/>
    <w:rsid w:val="004E33DD"/>
    <w:rsid w:val="004E35DA"/>
    <w:rsid w:val="004E534F"/>
    <w:rsid w:val="004E6187"/>
    <w:rsid w:val="004E6A44"/>
    <w:rsid w:val="004F13D3"/>
    <w:rsid w:val="004F15EE"/>
    <w:rsid w:val="004F1A2D"/>
    <w:rsid w:val="004F1E77"/>
    <w:rsid w:val="004F2398"/>
    <w:rsid w:val="004F24F4"/>
    <w:rsid w:val="004F2779"/>
    <w:rsid w:val="004F29D4"/>
    <w:rsid w:val="004F2EF8"/>
    <w:rsid w:val="004F5E8D"/>
    <w:rsid w:val="004F60E6"/>
    <w:rsid w:val="004F75E4"/>
    <w:rsid w:val="00500737"/>
    <w:rsid w:val="005026B1"/>
    <w:rsid w:val="00502B4A"/>
    <w:rsid w:val="00504B8F"/>
    <w:rsid w:val="005050BA"/>
    <w:rsid w:val="00505D0A"/>
    <w:rsid w:val="005062CA"/>
    <w:rsid w:val="0051693F"/>
    <w:rsid w:val="00521D3D"/>
    <w:rsid w:val="00522318"/>
    <w:rsid w:val="00522E5A"/>
    <w:rsid w:val="005253F4"/>
    <w:rsid w:val="005268F9"/>
    <w:rsid w:val="0053055B"/>
    <w:rsid w:val="005417AC"/>
    <w:rsid w:val="0054622C"/>
    <w:rsid w:val="00546FF2"/>
    <w:rsid w:val="005512F7"/>
    <w:rsid w:val="005524C6"/>
    <w:rsid w:val="00552A78"/>
    <w:rsid w:val="005532D6"/>
    <w:rsid w:val="00556905"/>
    <w:rsid w:val="00557374"/>
    <w:rsid w:val="00560191"/>
    <w:rsid w:val="00560E15"/>
    <w:rsid w:val="00562024"/>
    <w:rsid w:val="00562BE2"/>
    <w:rsid w:val="00563069"/>
    <w:rsid w:val="005647FF"/>
    <w:rsid w:val="00564991"/>
    <w:rsid w:val="00564B7F"/>
    <w:rsid w:val="005654AD"/>
    <w:rsid w:val="00567C30"/>
    <w:rsid w:val="00570A86"/>
    <w:rsid w:val="00570FB7"/>
    <w:rsid w:val="00573892"/>
    <w:rsid w:val="005740CF"/>
    <w:rsid w:val="00575317"/>
    <w:rsid w:val="0057574A"/>
    <w:rsid w:val="00575875"/>
    <w:rsid w:val="005774B9"/>
    <w:rsid w:val="005814EC"/>
    <w:rsid w:val="005848B4"/>
    <w:rsid w:val="00584FAA"/>
    <w:rsid w:val="0059036F"/>
    <w:rsid w:val="0059156F"/>
    <w:rsid w:val="0059202A"/>
    <w:rsid w:val="00592286"/>
    <w:rsid w:val="00592F19"/>
    <w:rsid w:val="0059323F"/>
    <w:rsid w:val="0059689C"/>
    <w:rsid w:val="0059696F"/>
    <w:rsid w:val="00597098"/>
    <w:rsid w:val="005A05C1"/>
    <w:rsid w:val="005A122C"/>
    <w:rsid w:val="005A16C5"/>
    <w:rsid w:val="005A1C1E"/>
    <w:rsid w:val="005A1D37"/>
    <w:rsid w:val="005A357F"/>
    <w:rsid w:val="005A3E17"/>
    <w:rsid w:val="005B1375"/>
    <w:rsid w:val="005B1977"/>
    <w:rsid w:val="005B1CC4"/>
    <w:rsid w:val="005B2CBB"/>
    <w:rsid w:val="005B61E6"/>
    <w:rsid w:val="005C1B23"/>
    <w:rsid w:val="005C1BF4"/>
    <w:rsid w:val="005C6FD0"/>
    <w:rsid w:val="005D0C74"/>
    <w:rsid w:val="005D1A4B"/>
    <w:rsid w:val="005D4B11"/>
    <w:rsid w:val="005D5DC7"/>
    <w:rsid w:val="005D6699"/>
    <w:rsid w:val="005E00E0"/>
    <w:rsid w:val="005E1078"/>
    <w:rsid w:val="005E11C4"/>
    <w:rsid w:val="005E1316"/>
    <w:rsid w:val="005E153C"/>
    <w:rsid w:val="005E4592"/>
    <w:rsid w:val="005E52C9"/>
    <w:rsid w:val="005E62E4"/>
    <w:rsid w:val="005E66EC"/>
    <w:rsid w:val="005E69BC"/>
    <w:rsid w:val="005E7C82"/>
    <w:rsid w:val="005F1996"/>
    <w:rsid w:val="005F38EC"/>
    <w:rsid w:val="005F3C1E"/>
    <w:rsid w:val="005F471C"/>
    <w:rsid w:val="005F6927"/>
    <w:rsid w:val="005F7816"/>
    <w:rsid w:val="0060019C"/>
    <w:rsid w:val="0060184B"/>
    <w:rsid w:val="00603F42"/>
    <w:rsid w:val="00604544"/>
    <w:rsid w:val="006068DB"/>
    <w:rsid w:val="0061000D"/>
    <w:rsid w:val="006144F6"/>
    <w:rsid w:val="00614699"/>
    <w:rsid w:val="00616A1B"/>
    <w:rsid w:val="00620FAA"/>
    <w:rsid w:val="006219EE"/>
    <w:rsid w:val="00621B48"/>
    <w:rsid w:val="00622FD2"/>
    <w:rsid w:val="00624F92"/>
    <w:rsid w:val="00625D03"/>
    <w:rsid w:val="00625D68"/>
    <w:rsid w:val="00625F69"/>
    <w:rsid w:val="00626FCF"/>
    <w:rsid w:val="006311C7"/>
    <w:rsid w:val="00631A15"/>
    <w:rsid w:val="0063295E"/>
    <w:rsid w:val="006329A8"/>
    <w:rsid w:val="00633D51"/>
    <w:rsid w:val="0063423C"/>
    <w:rsid w:val="006342CA"/>
    <w:rsid w:val="00634B06"/>
    <w:rsid w:val="00635F3C"/>
    <w:rsid w:val="00637B68"/>
    <w:rsid w:val="006409F5"/>
    <w:rsid w:val="00642626"/>
    <w:rsid w:val="006461F4"/>
    <w:rsid w:val="00646AD4"/>
    <w:rsid w:val="0065255A"/>
    <w:rsid w:val="006546EA"/>
    <w:rsid w:val="00654F6F"/>
    <w:rsid w:val="00656635"/>
    <w:rsid w:val="00656677"/>
    <w:rsid w:val="0066189D"/>
    <w:rsid w:val="00661A4F"/>
    <w:rsid w:val="00662434"/>
    <w:rsid w:val="006642CC"/>
    <w:rsid w:val="00664570"/>
    <w:rsid w:val="00665F0E"/>
    <w:rsid w:val="006718FD"/>
    <w:rsid w:val="0067240A"/>
    <w:rsid w:val="00674644"/>
    <w:rsid w:val="006758B1"/>
    <w:rsid w:val="006762AA"/>
    <w:rsid w:val="00676847"/>
    <w:rsid w:val="00677470"/>
    <w:rsid w:val="00677951"/>
    <w:rsid w:val="00677D5B"/>
    <w:rsid w:val="00682ED9"/>
    <w:rsid w:val="00684AF8"/>
    <w:rsid w:val="00684CDA"/>
    <w:rsid w:val="00684DED"/>
    <w:rsid w:val="0068767E"/>
    <w:rsid w:val="00690643"/>
    <w:rsid w:val="00690BAD"/>
    <w:rsid w:val="0069146E"/>
    <w:rsid w:val="00694471"/>
    <w:rsid w:val="00694BA7"/>
    <w:rsid w:val="006955E0"/>
    <w:rsid w:val="00697034"/>
    <w:rsid w:val="0069796A"/>
    <w:rsid w:val="006A3097"/>
    <w:rsid w:val="006A66D3"/>
    <w:rsid w:val="006A7989"/>
    <w:rsid w:val="006B2E24"/>
    <w:rsid w:val="006B2F3A"/>
    <w:rsid w:val="006B467F"/>
    <w:rsid w:val="006C0268"/>
    <w:rsid w:val="006C0A9B"/>
    <w:rsid w:val="006C1D7D"/>
    <w:rsid w:val="006C442C"/>
    <w:rsid w:val="006C4F42"/>
    <w:rsid w:val="006D0693"/>
    <w:rsid w:val="006D0A38"/>
    <w:rsid w:val="006D0DA5"/>
    <w:rsid w:val="006D2507"/>
    <w:rsid w:val="006D35EB"/>
    <w:rsid w:val="006D5618"/>
    <w:rsid w:val="006D593E"/>
    <w:rsid w:val="006D598E"/>
    <w:rsid w:val="006D5F7A"/>
    <w:rsid w:val="006D6CF7"/>
    <w:rsid w:val="006E2D97"/>
    <w:rsid w:val="006E2DDA"/>
    <w:rsid w:val="006E4BF1"/>
    <w:rsid w:val="006E4DB1"/>
    <w:rsid w:val="006E605F"/>
    <w:rsid w:val="006E6740"/>
    <w:rsid w:val="006F078D"/>
    <w:rsid w:val="006F3FAC"/>
    <w:rsid w:val="006F5C32"/>
    <w:rsid w:val="006F5EA1"/>
    <w:rsid w:val="006F6BB4"/>
    <w:rsid w:val="006F7683"/>
    <w:rsid w:val="0070289C"/>
    <w:rsid w:val="00703DE9"/>
    <w:rsid w:val="00704CD4"/>
    <w:rsid w:val="007065D5"/>
    <w:rsid w:val="00707E11"/>
    <w:rsid w:val="0071467C"/>
    <w:rsid w:val="00714A72"/>
    <w:rsid w:val="00715FAA"/>
    <w:rsid w:val="007169BB"/>
    <w:rsid w:val="00721CB3"/>
    <w:rsid w:val="007232AE"/>
    <w:rsid w:val="00723848"/>
    <w:rsid w:val="00724F9B"/>
    <w:rsid w:val="00725A40"/>
    <w:rsid w:val="0072609B"/>
    <w:rsid w:val="00726AA4"/>
    <w:rsid w:val="00726CD9"/>
    <w:rsid w:val="00727006"/>
    <w:rsid w:val="00727549"/>
    <w:rsid w:val="00730910"/>
    <w:rsid w:val="00732759"/>
    <w:rsid w:val="00732A67"/>
    <w:rsid w:val="00732AE5"/>
    <w:rsid w:val="00732CAA"/>
    <w:rsid w:val="00734318"/>
    <w:rsid w:val="00735254"/>
    <w:rsid w:val="00736380"/>
    <w:rsid w:val="00741C5F"/>
    <w:rsid w:val="007425A2"/>
    <w:rsid w:val="007448C7"/>
    <w:rsid w:val="00745B1E"/>
    <w:rsid w:val="00751356"/>
    <w:rsid w:val="0075157C"/>
    <w:rsid w:val="007533BD"/>
    <w:rsid w:val="00753473"/>
    <w:rsid w:val="00754499"/>
    <w:rsid w:val="00754522"/>
    <w:rsid w:val="00755551"/>
    <w:rsid w:val="0075653C"/>
    <w:rsid w:val="007574F2"/>
    <w:rsid w:val="007576FC"/>
    <w:rsid w:val="00761574"/>
    <w:rsid w:val="00761B9D"/>
    <w:rsid w:val="00762E2C"/>
    <w:rsid w:val="0076400B"/>
    <w:rsid w:val="00765F06"/>
    <w:rsid w:val="00766D9E"/>
    <w:rsid w:val="00776453"/>
    <w:rsid w:val="00777EA5"/>
    <w:rsid w:val="00781B4F"/>
    <w:rsid w:val="00783BC2"/>
    <w:rsid w:val="0078420B"/>
    <w:rsid w:val="00785DD1"/>
    <w:rsid w:val="0079266A"/>
    <w:rsid w:val="00794728"/>
    <w:rsid w:val="007949DA"/>
    <w:rsid w:val="0079517F"/>
    <w:rsid w:val="007961EB"/>
    <w:rsid w:val="007A1E84"/>
    <w:rsid w:val="007A2F25"/>
    <w:rsid w:val="007A30F0"/>
    <w:rsid w:val="007A3D2B"/>
    <w:rsid w:val="007A3DA4"/>
    <w:rsid w:val="007A44B5"/>
    <w:rsid w:val="007A57A1"/>
    <w:rsid w:val="007A7984"/>
    <w:rsid w:val="007A7C42"/>
    <w:rsid w:val="007A7E05"/>
    <w:rsid w:val="007B09FF"/>
    <w:rsid w:val="007B12F1"/>
    <w:rsid w:val="007B1FD0"/>
    <w:rsid w:val="007B2BF1"/>
    <w:rsid w:val="007B35C2"/>
    <w:rsid w:val="007B4F09"/>
    <w:rsid w:val="007C16F0"/>
    <w:rsid w:val="007C2157"/>
    <w:rsid w:val="007C2FBE"/>
    <w:rsid w:val="007C4F12"/>
    <w:rsid w:val="007C4F27"/>
    <w:rsid w:val="007D0F5D"/>
    <w:rsid w:val="007D3BF7"/>
    <w:rsid w:val="007D5CDD"/>
    <w:rsid w:val="007D5CE2"/>
    <w:rsid w:val="007D750C"/>
    <w:rsid w:val="007E0410"/>
    <w:rsid w:val="007E0478"/>
    <w:rsid w:val="007E0A8D"/>
    <w:rsid w:val="007E1E94"/>
    <w:rsid w:val="007E2D57"/>
    <w:rsid w:val="007E3189"/>
    <w:rsid w:val="007E4FEA"/>
    <w:rsid w:val="007E67C6"/>
    <w:rsid w:val="007F28C5"/>
    <w:rsid w:val="008011EF"/>
    <w:rsid w:val="00801C44"/>
    <w:rsid w:val="00802D20"/>
    <w:rsid w:val="0080374A"/>
    <w:rsid w:val="00803ED6"/>
    <w:rsid w:val="00805A05"/>
    <w:rsid w:val="00806AB3"/>
    <w:rsid w:val="00807705"/>
    <w:rsid w:val="00811539"/>
    <w:rsid w:val="008115D4"/>
    <w:rsid w:val="0081179E"/>
    <w:rsid w:val="008118E6"/>
    <w:rsid w:val="0081310F"/>
    <w:rsid w:val="00813369"/>
    <w:rsid w:val="008139C8"/>
    <w:rsid w:val="00814CDE"/>
    <w:rsid w:val="008167A6"/>
    <w:rsid w:val="0081748F"/>
    <w:rsid w:val="00820FE3"/>
    <w:rsid w:val="0082101E"/>
    <w:rsid w:val="00822478"/>
    <w:rsid w:val="00824B6D"/>
    <w:rsid w:val="008301BA"/>
    <w:rsid w:val="0083181A"/>
    <w:rsid w:val="00831B36"/>
    <w:rsid w:val="00832311"/>
    <w:rsid w:val="00833931"/>
    <w:rsid w:val="00836016"/>
    <w:rsid w:val="00836462"/>
    <w:rsid w:val="00837730"/>
    <w:rsid w:val="008377B3"/>
    <w:rsid w:val="00840574"/>
    <w:rsid w:val="00844DDE"/>
    <w:rsid w:val="00845C69"/>
    <w:rsid w:val="00852335"/>
    <w:rsid w:val="008535A0"/>
    <w:rsid w:val="008538A1"/>
    <w:rsid w:val="00853D22"/>
    <w:rsid w:val="00855AFB"/>
    <w:rsid w:val="008575D8"/>
    <w:rsid w:val="00857A99"/>
    <w:rsid w:val="00857EAF"/>
    <w:rsid w:val="00861419"/>
    <w:rsid w:val="00863A58"/>
    <w:rsid w:val="0086500B"/>
    <w:rsid w:val="00865B3C"/>
    <w:rsid w:val="0087438E"/>
    <w:rsid w:val="00874514"/>
    <w:rsid w:val="00876274"/>
    <w:rsid w:val="00876859"/>
    <w:rsid w:val="0088023E"/>
    <w:rsid w:val="00880C6D"/>
    <w:rsid w:val="00883201"/>
    <w:rsid w:val="0088640A"/>
    <w:rsid w:val="00887359"/>
    <w:rsid w:val="0089004F"/>
    <w:rsid w:val="008921F1"/>
    <w:rsid w:val="00892F63"/>
    <w:rsid w:val="00893624"/>
    <w:rsid w:val="0089391D"/>
    <w:rsid w:val="008949BC"/>
    <w:rsid w:val="00895573"/>
    <w:rsid w:val="008A0B9B"/>
    <w:rsid w:val="008A1DF4"/>
    <w:rsid w:val="008A3248"/>
    <w:rsid w:val="008A3741"/>
    <w:rsid w:val="008B023D"/>
    <w:rsid w:val="008B1B78"/>
    <w:rsid w:val="008B25E7"/>
    <w:rsid w:val="008B362B"/>
    <w:rsid w:val="008B3670"/>
    <w:rsid w:val="008B71A5"/>
    <w:rsid w:val="008B7325"/>
    <w:rsid w:val="008C205E"/>
    <w:rsid w:val="008C4FD8"/>
    <w:rsid w:val="008C67AD"/>
    <w:rsid w:val="008C6D0D"/>
    <w:rsid w:val="008D238E"/>
    <w:rsid w:val="008D26E8"/>
    <w:rsid w:val="008D6A7B"/>
    <w:rsid w:val="008E1819"/>
    <w:rsid w:val="008E311C"/>
    <w:rsid w:val="008E34AD"/>
    <w:rsid w:val="008E3541"/>
    <w:rsid w:val="008E38A1"/>
    <w:rsid w:val="008E3A44"/>
    <w:rsid w:val="008E73DA"/>
    <w:rsid w:val="008F01E7"/>
    <w:rsid w:val="008F0B59"/>
    <w:rsid w:val="008F271A"/>
    <w:rsid w:val="008F334F"/>
    <w:rsid w:val="008F359C"/>
    <w:rsid w:val="008F3DD6"/>
    <w:rsid w:val="008F4654"/>
    <w:rsid w:val="008F506C"/>
    <w:rsid w:val="008F58D7"/>
    <w:rsid w:val="008F5A7F"/>
    <w:rsid w:val="008F5B28"/>
    <w:rsid w:val="008F7C80"/>
    <w:rsid w:val="009007C7"/>
    <w:rsid w:val="009007D3"/>
    <w:rsid w:val="009011D3"/>
    <w:rsid w:val="00901EF2"/>
    <w:rsid w:val="0090404C"/>
    <w:rsid w:val="00904D4F"/>
    <w:rsid w:val="00905C87"/>
    <w:rsid w:val="00907256"/>
    <w:rsid w:val="00911414"/>
    <w:rsid w:val="00912D42"/>
    <w:rsid w:val="00912F95"/>
    <w:rsid w:val="00912FB7"/>
    <w:rsid w:val="00913634"/>
    <w:rsid w:val="00914DBA"/>
    <w:rsid w:val="0091530D"/>
    <w:rsid w:val="00916CF6"/>
    <w:rsid w:val="00917F7C"/>
    <w:rsid w:val="0092086A"/>
    <w:rsid w:val="00921D5F"/>
    <w:rsid w:val="0092337C"/>
    <w:rsid w:val="00924254"/>
    <w:rsid w:val="00925215"/>
    <w:rsid w:val="0092659B"/>
    <w:rsid w:val="00926D90"/>
    <w:rsid w:val="00927B1A"/>
    <w:rsid w:val="00930ADA"/>
    <w:rsid w:val="00933143"/>
    <w:rsid w:val="00934A9C"/>
    <w:rsid w:val="0093536F"/>
    <w:rsid w:val="00936616"/>
    <w:rsid w:val="00941550"/>
    <w:rsid w:val="009429E8"/>
    <w:rsid w:val="00942BBD"/>
    <w:rsid w:val="00943EF5"/>
    <w:rsid w:val="00944F4C"/>
    <w:rsid w:val="00946ACD"/>
    <w:rsid w:val="00950887"/>
    <w:rsid w:val="00951A8F"/>
    <w:rsid w:val="00952192"/>
    <w:rsid w:val="00953023"/>
    <w:rsid w:val="0095508A"/>
    <w:rsid w:val="00955F32"/>
    <w:rsid w:val="00956735"/>
    <w:rsid w:val="00961123"/>
    <w:rsid w:val="00962F0A"/>
    <w:rsid w:val="00963651"/>
    <w:rsid w:val="00963D4F"/>
    <w:rsid w:val="00965477"/>
    <w:rsid w:val="00966150"/>
    <w:rsid w:val="00966A5F"/>
    <w:rsid w:val="00971321"/>
    <w:rsid w:val="0098246E"/>
    <w:rsid w:val="00983C12"/>
    <w:rsid w:val="00985B63"/>
    <w:rsid w:val="00987F34"/>
    <w:rsid w:val="00990EB9"/>
    <w:rsid w:val="00992DBE"/>
    <w:rsid w:val="009939AD"/>
    <w:rsid w:val="00994D9D"/>
    <w:rsid w:val="009A19D3"/>
    <w:rsid w:val="009A2A94"/>
    <w:rsid w:val="009A2B7F"/>
    <w:rsid w:val="009A38A7"/>
    <w:rsid w:val="009A433A"/>
    <w:rsid w:val="009A5056"/>
    <w:rsid w:val="009A7813"/>
    <w:rsid w:val="009A7C0D"/>
    <w:rsid w:val="009B0525"/>
    <w:rsid w:val="009B144B"/>
    <w:rsid w:val="009B1B09"/>
    <w:rsid w:val="009B4C50"/>
    <w:rsid w:val="009B55AF"/>
    <w:rsid w:val="009C1BFC"/>
    <w:rsid w:val="009C2A64"/>
    <w:rsid w:val="009C2C29"/>
    <w:rsid w:val="009C3006"/>
    <w:rsid w:val="009C3DD0"/>
    <w:rsid w:val="009C4FA1"/>
    <w:rsid w:val="009C73CC"/>
    <w:rsid w:val="009D0C95"/>
    <w:rsid w:val="009D10A8"/>
    <w:rsid w:val="009D3A45"/>
    <w:rsid w:val="009D4466"/>
    <w:rsid w:val="009D493E"/>
    <w:rsid w:val="009D54A5"/>
    <w:rsid w:val="009D637D"/>
    <w:rsid w:val="009D7D1C"/>
    <w:rsid w:val="009E0EBE"/>
    <w:rsid w:val="009E13D7"/>
    <w:rsid w:val="009E161E"/>
    <w:rsid w:val="009E20FF"/>
    <w:rsid w:val="009E2411"/>
    <w:rsid w:val="009E356D"/>
    <w:rsid w:val="009E378A"/>
    <w:rsid w:val="009E743C"/>
    <w:rsid w:val="009F0C55"/>
    <w:rsid w:val="009F12AA"/>
    <w:rsid w:val="009F156F"/>
    <w:rsid w:val="009F16A0"/>
    <w:rsid w:val="009F48D0"/>
    <w:rsid w:val="009F58BE"/>
    <w:rsid w:val="00A02EC3"/>
    <w:rsid w:val="00A0309C"/>
    <w:rsid w:val="00A03476"/>
    <w:rsid w:val="00A06591"/>
    <w:rsid w:val="00A06FA9"/>
    <w:rsid w:val="00A1112F"/>
    <w:rsid w:val="00A1289C"/>
    <w:rsid w:val="00A13F0D"/>
    <w:rsid w:val="00A15423"/>
    <w:rsid w:val="00A1730A"/>
    <w:rsid w:val="00A17715"/>
    <w:rsid w:val="00A21844"/>
    <w:rsid w:val="00A24A96"/>
    <w:rsid w:val="00A2593C"/>
    <w:rsid w:val="00A2716F"/>
    <w:rsid w:val="00A32240"/>
    <w:rsid w:val="00A34352"/>
    <w:rsid w:val="00A34638"/>
    <w:rsid w:val="00A356EC"/>
    <w:rsid w:val="00A35CE4"/>
    <w:rsid w:val="00A36A38"/>
    <w:rsid w:val="00A36F90"/>
    <w:rsid w:val="00A37379"/>
    <w:rsid w:val="00A37A6F"/>
    <w:rsid w:val="00A42FC1"/>
    <w:rsid w:val="00A46A54"/>
    <w:rsid w:val="00A46D55"/>
    <w:rsid w:val="00A472EF"/>
    <w:rsid w:val="00A47A70"/>
    <w:rsid w:val="00A50122"/>
    <w:rsid w:val="00A5273E"/>
    <w:rsid w:val="00A52F6D"/>
    <w:rsid w:val="00A5373F"/>
    <w:rsid w:val="00A55E58"/>
    <w:rsid w:val="00A565F8"/>
    <w:rsid w:val="00A60BCB"/>
    <w:rsid w:val="00A64542"/>
    <w:rsid w:val="00A646EB"/>
    <w:rsid w:val="00A64978"/>
    <w:rsid w:val="00A64C6F"/>
    <w:rsid w:val="00A65CF3"/>
    <w:rsid w:val="00A67C35"/>
    <w:rsid w:val="00A708B1"/>
    <w:rsid w:val="00A71F7A"/>
    <w:rsid w:val="00A76CD6"/>
    <w:rsid w:val="00A77F18"/>
    <w:rsid w:val="00A80ABC"/>
    <w:rsid w:val="00A81020"/>
    <w:rsid w:val="00A8112C"/>
    <w:rsid w:val="00A826E2"/>
    <w:rsid w:val="00A8332C"/>
    <w:rsid w:val="00A84580"/>
    <w:rsid w:val="00A85CD1"/>
    <w:rsid w:val="00A86BB6"/>
    <w:rsid w:val="00A90E46"/>
    <w:rsid w:val="00A913D4"/>
    <w:rsid w:val="00A933D8"/>
    <w:rsid w:val="00A93FF1"/>
    <w:rsid w:val="00A974F6"/>
    <w:rsid w:val="00AA0320"/>
    <w:rsid w:val="00AA0865"/>
    <w:rsid w:val="00AA24F9"/>
    <w:rsid w:val="00AA411A"/>
    <w:rsid w:val="00AA59C5"/>
    <w:rsid w:val="00AA6108"/>
    <w:rsid w:val="00AA72C4"/>
    <w:rsid w:val="00AB061C"/>
    <w:rsid w:val="00AB4019"/>
    <w:rsid w:val="00AB7854"/>
    <w:rsid w:val="00AC0180"/>
    <w:rsid w:val="00AC0854"/>
    <w:rsid w:val="00AC23E0"/>
    <w:rsid w:val="00AC3A05"/>
    <w:rsid w:val="00AC3EE1"/>
    <w:rsid w:val="00AC57A9"/>
    <w:rsid w:val="00AC6CEB"/>
    <w:rsid w:val="00AD2CC7"/>
    <w:rsid w:val="00AD3018"/>
    <w:rsid w:val="00AD3059"/>
    <w:rsid w:val="00AD480B"/>
    <w:rsid w:val="00AE151E"/>
    <w:rsid w:val="00AE1596"/>
    <w:rsid w:val="00AE15D3"/>
    <w:rsid w:val="00AE25D1"/>
    <w:rsid w:val="00AE270D"/>
    <w:rsid w:val="00AE3D85"/>
    <w:rsid w:val="00AE71A2"/>
    <w:rsid w:val="00AE77B7"/>
    <w:rsid w:val="00AF00F9"/>
    <w:rsid w:val="00AF1AB3"/>
    <w:rsid w:val="00AF2345"/>
    <w:rsid w:val="00AF2585"/>
    <w:rsid w:val="00AF2A22"/>
    <w:rsid w:val="00AF461D"/>
    <w:rsid w:val="00AF4D31"/>
    <w:rsid w:val="00AF509E"/>
    <w:rsid w:val="00AF5840"/>
    <w:rsid w:val="00AF6818"/>
    <w:rsid w:val="00AF6A89"/>
    <w:rsid w:val="00B00BC8"/>
    <w:rsid w:val="00B01A74"/>
    <w:rsid w:val="00B0224F"/>
    <w:rsid w:val="00B0407B"/>
    <w:rsid w:val="00B05BE6"/>
    <w:rsid w:val="00B06B88"/>
    <w:rsid w:val="00B10613"/>
    <w:rsid w:val="00B10B15"/>
    <w:rsid w:val="00B10C6E"/>
    <w:rsid w:val="00B10FD8"/>
    <w:rsid w:val="00B11156"/>
    <w:rsid w:val="00B119A6"/>
    <w:rsid w:val="00B12B19"/>
    <w:rsid w:val="00B144F2"/>
    <w:rsid w:val="00B148E0"/>
    <w:rsid w:val="00B21E4A"/>
    <w:rsid w:val="00B22137"/>
    <w:rsid w:val="00B23E34"/>
    <w:rsid w:val="00B24465"/>
    <w:rsid w:val="00B253DF"/>
    <w:rsid w:val="00B2545A"/>
    <w:rsid w:val="00B25615"/>
    <w:rsid w:val="00B25EDD"/>
    <w:rsid w:val="00B26294"/>
    <w:rsid w:val="00B265D2"/>
    <w:rsid w:val="00B27525"/>
    <w:rsid w:val="00B27F55"/>
    <w:rsid w:val="00B302BB"/>
    <w:rsid w:val="00B31100"/>
    <w:rsid w:val="00B3496F"/>
    <w:rsid w:val="00B3591A"/>
    <w:rsid w:val="00B365A9"/>
    <w:rsid w:val="00B37F11"/>
    <w:rsid w:val="00B41D24"/>
    <w:rsid w:val="00B432F1"/>
    <w:rsid w:val="00B43575"/>
    <w:rsid w:val="00B468DC"/>
    <w:rsid w:val="00B46C76"/>
    <w:rsid w:val="00B507A3"/>
    <w:rsid w:val="00B50BE5"/>
    <w:rsid w:val="00B54F1C"/>
    <w:rsid w:val="00B553A3"/>
    <w:rsid w:val="00B5564C"/>
    <w:rsid w:val="00B558E2"/>
    <w:rsid w:val="00B569D3"/>
    <w:rsid w:val="00B56F76"/>
    <w:rsid w:val="00B62105"/>
    <w:rsid w:val="00B63319"/>
    <w:rsid w:val="00B63C11"/>
    <w:rsid w:val="00B64A69"/>
    <w:rsid w:val="00B70AD3"/>
    <w:rsid w:val="00B744E8"/>
    <w:rsid w:val="00B74AE9"/>
    <w:rsid w:val="00B75ECF"/>
    <w:rsid w:val="00B84EEC"/>
    <w:rsid w:val="00B84FAB"/>
    <w:rsid w:val="00B858AF"/>
    <w:rsid w:val="00B86584"/>
    <w:rsid w:val="00B86BD3"/>
    <w:rsid w:val="00B86EAB"/>
    <w:rsid w:val="00B8755E"/>
    <w:rsid w:val="00B95F90"/>
    <w:rsid w:val="00BA2394"/>
    <w:rsid w:val="00BA23BA"/>
    <w:rsid w:val="00BA3937"/>
    <w:rsid w:val="00BA3F59"/>
    <w:rsid w:val="00BA44B1"/>
    <w:rsid w:val="00BA4DD8"/>
    <w:rsid w:val="00BA56D6"/>
    <w:rsid w:val="00BA73E8"/>
    <w:rsid w:val="00BB1071"/>
    <w:rsid w:val="00BB1EE5"/>
    <w:rsid w:val="00BB4043"/>
    <w:rsid w:val="00BB405D"/>
    <w:rsid w:val="00BB410A"/>
    <w:rsid w:val="00BB5689"/>
    <w:rsid w:val="00BC038E"/>
    <w:rsid w:val="00BC0E73"/>
    <w:rsid w:val="00BC128B"/>
    <w:rsid w:val="00BC1AD7"/>
    <w:rsid w:val="00BC3525"/>
    <w:rsid w:val="00BC3C8B"/>
    <w:rsid w:val="00BC7568"/>
    <w:rsid w:val="00BC7683"/>
    <w:rsid w:val="00BC7A11"/>
    <w:rsid w:val="00BD0F23"/>
    <w:rsid w:val="00BD10AE"/>
    <w:rsid w:val="00BD2E8A"/>
    <w:rsid w:val="00BD4044"/>
    <w:rsid w:val="00BD4077"/>
    <w:rsid w:val="00BD42D7"/>
    <w:rsid w:val="00BD456E"/>
    <w:rsid w:val="00BD59DB"/>
    <w:rsid w:val="00BE00B6"/>
    <w:rsid w:val="00BE05D4"/>
    <w:rsid w:val="00BE3764"/>
    <w:rsid w:val="00BE3B30"/>
    <w:rsid w:val="00BE41AC"/>
    <w:rsid w:val="00BE4285"/>
    <w:rsid w:val="00BE472F"/>
    <w:rsid w:val="00BE6F39"/>
    <w:rsid w:val="00BF007F"/>
    <w:rsid w:val="00BF32D8"/>
    <w:rsid w:val="00BF57BC"/>
    <w:rsid w:val="00BF737C"/>
    <w:rsid w:val="00BF7691"/>
    <w:rsid w:val="00BF7B54"/>
    <w:rsid w:val="00C00719"/>
    <w:rsid w:val="00C03A02"/>
    <w:rsid w:val="00C03D0E"/>
    <w:rsid w:val="00C05901"/>
    <w:rsid w:val="00C06286"/>
    <w:rsid w:val="00C07A74"/>
    <w:rsid w:val="00C10162"/>
    <w:rsid w:val="00C10564"/>
    <w:rsid w:val="00C148FE"/>
    <w:rsid w:val="00C149DC"/>
    <w:rsid w:val="00C15E5A"/>
    <w:rsid w:val="00C16A9F"/>
    <w:rsid w:val="00C2095C"/>
    <w:rsid w:val="00C20D8F"/>
    <w:rsid w:val="00C24AAE"/>
    <w:rsid w:val="00C25EC5"/>
    <w:rsid w:val="00C2682D"/>
    <w:rsid w:val="00C27E7E"/>
    <w:rsid w:val="00C30129"/>
    <w:rsid w:val="00C338D7"/>
    <w:rsid w:val="00C3433D"/>
    <w:rsid w:val="00C37035"/>
    <w:rsid w:val="00C40AA7"/>
    <w:rsid w:val="00C40C9E"/>
    <w:rsid w:val="00C421E6"/>
    <w:rsid w:val="00C46A6F"/>
    <w:rsid w:val="00C46CA1"/>
    <w:rsid w:val="00C4733C"/>
    <w:rsid w:val="00C50B9A"/>
    <w:rsid w:val="00C50FCE"/>
    <w:rsid w:val="00C53C57"/>
    <w:rsid w:val="00C53CED"/>
    <w:rsid w:val="00C53FA6"/>
    <w:rsid w:val="00C55EA8"/>
    <w:rsid w:val="00C56382"/>
    <w:rsid w:val="00C56679"/>
    <w:rsid w:val="00C61D39"/>
    <w:rsid w:val="00C61F2D"/>
    <w:rsid w:val="00C62FEC"/>
    <w:rsid w:val="00C6725B"/>
    <w:rsid w:val="00C7098C"/>
    <w:rsid w:val="00C72001"/>
    <w:rsid w:val="00C72ECA"/>
    <w:rsid w:val="00C73E79"/>
    <w:rsid w:val="00C743B4"/>
    <w:rsid w:val="00C757A2"/>
    <w:rsid w:val="00C76743"/>
    <w:rsid w:val="00C77681"/>
    <w:rsid w:val="00C82348"/>
    <w:rsid w:val="00C84F37"/>
    <w:rsid w:val="00C8770F"/>
    <w:rsid w:val="00C879E4"/>
    <w:rsid w:val="00C90DDC"/>
    <w:rsid w:val="00C91242"/>
    <w:rsid w:val="00C91879"/>
    <w:rsid w:val="00C91A0F"/>
    <w:rsid w:val="00C91AE0"/>
    <w:rsid w:val="00C9333C"/>
    <w:rsid w:val="00C960D6"/>
    <w:rsid w:val="00C9654F"/>
    <w:rsid w:val="00C975CB"/>
    <w:rsid w:val="00CA2259"/>
    <w:rsid w:val="00CA4B8F"/>
    <w:rsid w:val="00CA5804"/>
    <w:rsid w:val="00CA5E71"/>
    <w:rsid w:val="00CA6048"/>
    <w:rsid w:val="00CA70B1"/>
    <w:rsid w:val="00CA7A3A"/>
    <w:rsid w:val="00CB0514"/>
    <w:rsid w:val="00CB074D"/>
    <w:rsid w:val="00CB108C"/>
    <w:rsid w:val="00CB1997"/>
    <w:rsid w:val="00CB41A2"/>
    <w:rsid w:val="00CB4858"/>
    <w:rsid w:val="00CB4C09"/>
    <w:rsid w:val="00CB717F"/>
    <w:rsid w:val="00CC0A50"/>
    <w:rsid w:val="00CC35F7"/>
    <w:rsid w:val="00CC4776"/>
    <w:rsid w:val="00CC56F4"/>
    <w:rsid w:val="00CC57B1"/>
    <w:rsid w:val="00CC6001"/>
    <w:rsid w:val="00CD0A0B"/>
    <w:rsid w:val="00CD0E26"/>
    <w:rsid w:val="00CD1E1B"/>
    <w:rsid w:val="00CD2D19"/>
    <w:rsid w:val="00CD3A40"/>
    <w:rsid w:val="00CD4086"/>
    <w:rsid w:val="00CD50D8"/>
    <w:rsid w:val="00CD62F6"/>
    <w:rsid w:val="00CE0847"/>
    <w:rsid w:val="00CE0A05"/>
    <w:rsid w:val="00CE11F8"/>
    <w:rsid w:val="00CE24DE"/>
    <w:rsid w:val="00CE296B"/>
    <w:rsid w:val="00CE3323"/>
    <w:rsid w:val="00CE6D43"/>
    <w:rsid w:val="00CF0D81"/>
    <w:rsid w:val="00CF1823"/>
    <w:rsid w:val="00CF2C98"/>
    <w:rsid w:val="00CF3A3A"/>
    <w:rsid w:val="00CF5FD0"/>
    <w:rsid w:val="00CF71EB"/>
    <w:rsid w:val="00D01CAE"/>
    <w:rsid w:val="00D03218"/>
    <w:rsid w:val="00D04BE4"/>
    <w:rsid w:val="00D04DF9"/>
    <w:rsid w:val="00D0657C"/>
    <w:rsid w:val="00D06C48"/>
    <w:rsid w:val="00D077B2"/>
    <w:rsid w:val="00D07858"/>
    <w:rsid w:val="00D07F97"/>
    <w:rsid w:val="00D10FE0"/>
    <w:rsid w:val="00D13614"/>
    <w:rsid w:val="00D14FEB"/>
    <w:rsid w:val="00D15D40"/>
    <w:rsid w:val="00D1647E"/>
    <w:rsid w:val="00D16D15"/>
    <w:rsid w:val="00D20A1A"/>
    <w:rsid w:val="00D21360"/>
    <w:rsid w:val="00D21F93"/>
    <w:rsid w:val="00D2284E"/>
    <w:rsid w:val="00D24931"/>
    <w:rsid w:val="00D25384"/>
    <w:rsid w:val="00D30AB1"/>
    <w:rsid w:val="00D32AFA"/>
    <w:rsid w:val="00D3323C"/>
    <w:rsid w:val="00D37043"/>
    <w:rsid w:val="00D37145"/>
    <w:rsid w:val="00D37567"/>
    <w:rsid w:val="00D40451"/>
    <w:rsid w:val="00D40F43"/>
    <w:rsid w:val="00D434A1"/>
    <w:rsid w:val="00D46EE9"/>
    <w:rsid w:val="00D53493"/>
    <w:rsid w:val="00D53590"/>
    <w:rsid w:val="00D57633"/>
    <w:rsid w:val="00D6377A"/>
    <w:rsid w:val="00D66F6E"/>
    <w:rsid w:val="00D67647"/>
    <w:rsid w:val="00D71902"/>
    <w:rsid w:val="00D71F4B"/>
    <w:rsid w:val="00D72235"/>
    <w:rsid w:val="00D7396A"/>
    <w:rsid w:val="00D73B7D"/>
    <w:rsid w:val="00D751C7"/>
    <w:rsid w:val="00D8115A"/>
    <w:rsid w:val="00D864D6"/>
    <w:rsid w:val="00D86A72"/>
    <w:rsid w:val="00D91F48"/>
    <w:rsid w:val="00D93EFD"/>
    <w:rsid w:val="00D94A36"/>
    <w:rsid w:val="00D97465"/>
    <w:rsid w:val="00D9769A"/>
    <w:rsid w:val="00DA07F0"/>
    <w:rsid w:val="00DA09CF"/>
    <w:rsid w:val="00DA114F"/>
    <w:rsid w:val="00DA177E"/>
    <w:rsid w:val="00DA42A6"/>
    <w:rsid w:val="00DA609D"/>
    <w:rsid w:val="00DA6E47"/>
    <w:rsid w:val="00DB0FEC"/>
    <w:rsid w:val="00DB269B"/>
    <w:rsid w:val="00DB26F0"/>
    <w:rsid w:val="00DB29D1"/>
    <w:rsid w:val="00DB3A28"/>
    <w:rsid w:val="00DB5EC5"/>
    <w:rsid w:val="00DB76A9"/>
    <w:rsid w:val="00DB782C"/>
    <w:rsid w:val="00DC00B3"/>
    <w:rsid w:val="00DC14D7"/>
    <w:rsid w:val="00DC31F3"/>
    <w:rsid w:val="00DC3760"/>
    <w:rsid w:val="00DC4417"/>
    <w:rsid w:val="00DC4536"/>
    <w:rsid w:val="00DC49DE"/>
    <w:rsid w:val="00DC4F30"/>
    <w:rsid w:val="00DC7EC8"/>
    <w:rsid w:val="00DD0DD7"/>
    <w:rsid w:val="00DD1110"/>
    <w:rsid w:val="00DD17BA"/>
    <w:rsid w:val="00DD50C4"/>
    <w:rsid w:val="00DD623B"/>
    <w:rsid w:val="00DD651B"/>
    <w:rsid w:val="00DD74BB"/>
    <w:rsid w:val="00DD7595"/>
    <w:rsid w:val="00DE1C58"/>
    <w:rsid w:val="00DE269E"/>
    <w:rsid w:val="00DE27C6"/>
    <w:rsid w:val="00DE34A1"/>
    <w:rsid w:val="00DE3AF4"/>
    <w:rsid w:val="00DE3CA5"/>
    <w:rsid w:val="00DE3F39"/>
    <w:rsid w:val="00DE46EC"/>
    <w:rsid w:val="00DE533D"/>
    <w:rsid w:val="00DE632A"/>
    <w:rsid w:val="00DE691C"/>
    <w:rsid w:val="00DE6CB9"/>
    <w:rsid w:val="00DE73BD"/>
    <w:rsid w:val="00DE7BDE"/>
    <w:rsid w:val="00DE7F37"/>
    <w:rsid w:val="00DF0571"/>
    <w:rsid w:val="00DF072B"/>
    <w:rsid w:val="00DF2A59"/>
    <w:rsid w:val="00DF4BB4"/>
    <w:rsid w:val="00DF5095"/>
    <w:rsid w:val="00DF5FD0"/>
    <w:rsid w:val="00E00585"/>
    <w:rsid w:val="00E00EBC"/>
    <w:rsid w:val="00E00FC5"/>
    <w:rsid w:val="00E03195"/>
    <w:rsid w:val="00E047D6"/>
    <w:rsid w:val="00E060E8"/>
    <w:rsid w:val="00E06172"/>
    <w:rsid w:val="00E06421"/>
    <w:rsid w:val="00E11D2F"/>
    <w:rsid w:val="00E12948"/>
    <w:rsid w:val="00E12E6A"/>
    <w:rsid w:val="00E15595"/>
    <w:rsid w:val="00E17F48"/>
    <w:rsid w:val="00E235B8"/>
    <w:rsid w:val="00E264DF"/>
    <w:rsid w:val="00E3268D"/>
    <w:rsid w:val="00E3640D"/>
    <w:rsid w:val="00E37C98"/>
    <w:rsid w:val="00E416DB"/>
    <w:rsid w:val="00E42500"/>
    <w:rsid w:val="00E437F5"/>
    <w:rsid w:val="00E45153"/>
    <w:rsid w:val="00E46294"/>
    <w:rsid w:val="00E478B3"/>
    <w:rsid w:val="00E47D38"/>
    <w:rsid w:val="00E50E99"/>
    <w:rsid w:val="00E51DFB"/>
    <w:rsid w:val="00E525D9"/>
    <w:rsid w:val="00E52E1F"/>
    <w:rsid w:val="00E5355C"/>
    <w:rsid w:val="00E54010"/>
    <w:rsid w:val="00E5561B"/>
    <w:rsid w:val="00E5607C"/>
    <w:rsid w:val="00E56D73"/>
    <w:rsid w:val="00E60F7E"/>
    <w:rsid w:val="00E61EE7"/>
    <w:rsid w:val="00E62806"/>
    <w:rsid w:val="00E62952"/>
    <w:rsid w:val="00E63476"/>
    <w:rsid w:val="00E63F7C"/>
    <w:rsid w:val="00E647AF"/>
    <w:rsid w:val="00E64DAC"/>
    <w:rsid w:val="00E652C3"/>
    <w:rsid w:val="00E659E5"/>
    <w:rsid w:val="00E664F0"/>
    <w:rsid w:val="00E678D5"/>
    <w:rsid w:val="00E72AC9"/>
    <w:rsid w:val="00E73EED"/>
    <w:rsid w:val="00E75666"/>
    <w:rsid w:val="00E76644"/>
    <w:rsid w:val="00E80BDD"/>
    <w:rsid w:val="00E80CC5"/>
    <w:rsid w:val="00E80D17"/>
    <w:rsid w:val="00E8210A"/>
    <w:rsid w:val="00E827F8"/>
    <w:rsid w:val="00E85BDB"/>
    <w:rsid w:val="00E87BAA"/>
    <w:rsid w:val="00E90753"/>
    <w:rsid w:val="00E912BF"/>
    <w:rsid w:val="00E913E6"/>
    <w:rsid w:val="00E91A38"/>
    <w:rsid w:val="00E92A8F"/>
    <w:rsid w:val="00E92C09"/>
    <w:rsid w:val="00E94BC7"/>
    <w:rsid w:val="00E97CCC"/>
    <w:rsid w:val="00E97E28"/>
    <w:rsid w:val="00EA066D"/>
    <w:rsid w:val="00EA11BD"/>
    <w:rsid w:val="00EA1308"/>
    <w:rsid w:val="00EA3135"/>
    <w:rsid w:val="00EA366C"/>
    <w:rsid w:val="00EA3CD4"/>
    <w:rsid w:val="00EA41C8"/>
    <w:rsid w:val="00EA50DF"/>
    <w:rsid w:val="00EA5EB2"/>
    <w:rsid w:val="00EA6F41"/>
    <w:rsid w:val="00EA70DF"/>
    <w:rsid w:val="00EB045F"/>
    <w:rsid w:val="00EB3543"/>
    <w:rsid w:val="00EB385B"/>
    <w:rsid w:val="00EB3863"/>
    <w:rsid w:val="00EB6459"/>
    <w:rsid w:val="00EC1E3D"/>
    <w:rsid w:val="00EC2B7B"/>
    <w:rsid w:val="00ED01A7"/>
    <w:rsid w:val="00ED04A7"/>
    <w:rsid w:val="00ED075A"/>
    <w:rsid w:val="00ED1061"/>
    <w:rsid w:val="00ED391A"/>
    <w:rsid w:val="00ED3C56"/>
    <w:rsid w:val="00EE3B54"/>
    <w:rsid w:val="00EF0283"/>
    <w:rsid w:val="00EF0C6E"/>
    <w:rsid w:val="00EF10F4"/>
    <w:rsid w:val="00EF2824"/>
    <w:rsid w:val="00EF5AA0"/>
    <w:rsid w:val="00EF66F9"/>
    <w:rsid w:val="00EF6F03"/>
    <w:rsid w:val="00F02BB2"/>
    <w:rsid w:val="00F03481"/>
    <w:rsid w:val="00F056FB"/>
    <w:rsid w:val="00F063F5"/>
    <w:rsid w:val="00F06828"/>
    <w:rsid w:val="00F06ACE"/>
    <w:rsid w:val="00F10200"/>
    <w:rsid w:val="00F11F6D"/>
    <w:rsid w:val="00F1272A"/>
    <w:rsid w:val="00F16104"/>
    <w:rsid w:val="00F16425"/>
    <w:rsid w:val="00F17422"/>
    <w:rsid w:val="00F203CA"/>
    <w:rsid w:val="00F218C4"/>
    <w:rsid w:val="00F23E67"/>
    <w:rsid w:val="00F24CEA"/>
    <w:rsid w:val="00F25AB6"/>
    <w:rsid w:val="00F26C8B"/>
    <w:rsid w:val="00F330FE"/>
    <w:rsid w:val="00F34534"/>
    <w:rsid w:val="00F37333"/>
    <w:rsid w:val="00F41513"/>
    <w:rsid w:val="00F44D2E"/>
    <w:rsid w:val="00F44FF0"/>
    <w:rsid w:val="00F45DF9"/>
    <w:rsid w:val="00F4639D"/>
    <w:rsid w:val="00F500E5"/>
    <w:rsid w:val="00F52FE8"/>
    <w:rsid w:val="00F553C5"/>
    <w:rsid w:val="00F55A4A"/>
    <w:rsid w:val="00F60124"/>
    <w:rsid w:val="00F60B89"/>
    <w:rsid w:val="00F613A6"/>
    <w:rsid w:val="00F6403F"/>
    <w:rsid w:val="00F65248"/>
    <w:rsid w:val="00F66437"/>
    <w:rsid w:val="00F66571"/>
    <w:rsid w:val="00F668FB"/>
    <w:rsid w:val="00F67166"/>
    <w:rsid w:val="00F678C6"/>
    <w:rsid w:val="00F7064A"/>
    <w:rsid w:val="00F706C0"/>
    <w:rsid w:val="00F718E0"/>
    <w:rsid w:val="00F732FA"/>
    <w:rsid w:val="00F778A5"/>
    <w:rsid w:val="00F810A4"/>
    <w:rsid w:val="00F820D8"/>
    <w:rsid w:val="00F82A68"/>
    <w:rsid w:val="00F840B5"/>
    <w:rsid w:val="00F84624"/>
    <w:rsid w:val="00F85396"/>
    <w:rsid w:val="00F857FE"/>
    <w:rsid w:val="00F87192"/>
    <w:rsid w:val="00F8762C"/>
    <w:rsid w:val="00F87C10"/>
    <w:rsid w:val="00F90758"/>
    <w:rsid w:val="00F91028"/>
    <w:rsid w:val="00F927A5"/>
    <w:rsid w:val="00F93A2E"/>
    <w:rsid w:val="00F93FAD"/>
    <w:rsid w:val="00F94A4D"/>
    <w:rsid w:val="00F94CAC"/>
    <w:rsid w:val="00F95ECD"/>
    <w:rsid w:val="00F96181"/>
    <w:rsid w:val="00F96807"/>
    <w:rsid w:val="00F96A69"/>
    <w:rsid w:val="00FA2AED"/>
    <w:rsid w:val="00FA5B99"/>
    <w:rsid w:val="00FB0BCC"/>
    <w:rsid w:val="00FB2FA6"/>
    <w:rsid w:val="00FB54B3"/>
    <w:rsid w:val="00FB5572"/>
    <w:rsid w:val="00FB5F60"/>
    <w:rsid w:val="00FC38BF"/>
    <w:rsid w:val="00FC5143"/>
    <w:rsid w:val="00FC51BA"/>
    <w:rsid w:val="00FC584F"/>
    <w:rsid w:val="00FC7B8E"/>
    <w:rsid w:val="00FD05D9"/>
    <w:rsid w:val="00FD42EE"/>
    <w:rsid w:val="00FD625F"/>
    <w:rsid w:val="00FE1807"/>
    <w:rsid w:val="00FE2477"/>
    <w:rsid w:val="00FE2AEA"/>
    <w:rsid w:val="00FE3431"/>
    <w:rsid w:val="00FE6043"/>
    <w:rsid w:val="00FE652B"/>
    <w:rsid w:val="00FE72FE"/>
    <w:rsid w:val="00FF2544"/>
    <w:rsid w:val="00FF51C8"/>
    <w:rsid w:val="00FF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5A7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link w:val="BalloonTextChar"/>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A47A70"/>
    <w:rPr>
      <w:szCs w:val="24"/>
      <w:lang w:val="en-GB"/>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BalloonTextChar">
    <w:name w:val="Balloon Text Char"/>
    <w:basedOn w:val="DefaultParagraphFont"/>
    <w:link w:val="BalloonText"/>
    <w:semiHidden/>
    <w:rsid w:val="002C4772"/>
    <w:rPr>
      <w:rFonts w:ascii="Tahoma" w:hAnsi="Tahoma" w:cs="Tahoma"/>
      <w:sz w:val="16"/>
      <w:szCs w:val="16"/>
      <w:lang w:val="en-GB"/>
    </w:rPr>
  </w:style>
  <w:style w:type="paragraph" w:styleId="HTMLPreformatted">
    <w:name w:val="HTML Preformatted"/>
    <w:basedOn w:val="Normal"/>
    <w:link w:val="HTMLPreformattedChar"/>
    <w:uiPriority w:val="99"/>
    <w:semiHidden/>
    <w:unhideWhenUsed/>
    <w:rsid w:val="00C27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rPr>
  </w:style>
  <w:style w:type="character" w:customStyle="1" w:styleId="HTMLPreformattedChar">
    <w:name w:val="HTML Preformatted Char"/>
    <w:basedOn w:val="DefaultParagraphFont"/>
    <w:link w:val="HTMLPreformatted"/>
    <w:uiPriority w:val="99"/>
    <w:semiHidden/>
    <w:rsid w:val="00C27E7E"/>
    <w:rPr>
      <w:rFonts w:ascii="Courier New" w:hAnsi="Courier New" w:cs="Courier New"/>
    </w:rPr>
  </w:style>
  <w:style w:type="character" w:styleId="UnresolvedMention">
    <w:name w:val="Unresolved Mention"/>
    <w:basedOn w:val="DefaultParagraphFont"/>
    <w:uiPriority w:val="99"/>
    <w:semiHidden/>
    <w:unhideWhenUsed/>
    <w:rsid w:val="00132D6C"/>
    <w:rPr>
      <w:color w:val="605E5C"/>
      <w:shd w:val="clear" w:color="auto" w:fill="E1DFDD"/>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4B236B"/>
    <w:rPr>
      <w:szCs w:val="24"/>
      <w:lang w:val="en-GB"/>
    </w:rPr>
  </w:style>
  <w:style w:type="character" w:customStyle="1" w:styleId="CommentTextChar">
    <w:name w:val="Comment Text Char"/>
    <w:basedOn w:val="DefaultParagraphFont"/>
    <w:link w:val="CommentText"/>
    <w:semiHidden/>
    <w:rsid w:val="0009228A"/>
    <w:rPr>
      <w:lang w:val="en-GB"/>
    </w:rPr>
  </w:style>
  <w:style w:type="paragraph" w:customStyle="1" w:styleId="xmsonormal">
    <w:name w:val="x_msonormal"/>
    <w:basedOn w:val="Normal"/>
    <w:rsid w:val="00F056FB"/>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7118">
      <w:bodyDiv w:val="1"/>
      <w:marLeft w:val="0"/>
      <w:marRight w:val="0"/>
      <w:marTop w:val="0"/>
      <w:marBottom w:val="0"/>
      <w:divBdr>
        <w:top w:val="none" w:sz="0" w:space="0" w:color="auto"/>
        <w:left w:val="none" w:sz="0" w:space="0" w:color="auto"/>
        <w:bottom w:val="none" w:sz="0" w:space="0" w:color="auto"/>
        <w:right w:val="none" w:sz="0" w:space="0" w:color="auto"/>
      </w:divBdr>
    </w:div>
    <w:div w:id="50469557">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97721993">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71132111">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32606709">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083576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15592092">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842473281">
      <w:bodyDiv w:val="1"/>
      <w:marLeft w:val="0"/>
      <w:marRight w:val="0"/>
      <w:marTop w:val="0"/>
      <w:marBottom w:val="0"/>
      <w:divBdr>
        <w:top w:val="none" w:sz="0" w:space="0" w:color="auto"/>
        <w:left w:val="none" w:sz="0" w:space="0" w:color="auto"/>
        <w:bottom w:val="none" w:sz="0" w:space="0" w:color="auto"/>
        <w:right w:val="none" w:sz="0" w:space="0" w:color="auto"/>
      </w:divBdr>
    </w:div>
    <w:div w:id="844826762">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887229600">
      <w:bodyDiv w:val="1"/>
      <w:marLeft w:val="0"/>
      <w:marRight w:val="0"/>
      <w:marTop w:val="0"/>
      <w:marBottom w:val="0"/>
      <w:divBdr>
        <w:top w:val="none" w:sz="0" w:space="0" w:color="auto"/>
        <w:left w:val="none" w:sz="0" w:space="0" w:color="auto"/>
        <w:bottom w:val="none" w:sz="0" w:space="0" w:color="auto"/>
        <w:right w:val="none" w:sz="0" w:space="0" w:color="auto"/>
      </w:divBdr>
    </w:div>
    <w:div w:id="895235934">
      <w:bodyDiv w:val="1"/>
      <w:marLeft w:val="0"/>
      <w:marRight w:val="0"/>
      <w:marTop w:val="0"/>
      <w:marBottom w:val="0"/>
      <w:divBdr>
        <w:top w:val="none" w:sz="0" w:space="0" w:color="auto"/>
        <w:left w:val="none" w:sz="0" w:space="0" w:color="auto"/>
        <w:bottom w:val="none" w:sz="0" w:space="0" w:color="auto"/>
        <w:right w:val="none" w:sz="0" w:space="0" w:color="auto"/>
      </w:divBdr>
    </w:div>
    <w:div w:id="951009526">
      <w:bodyDiv w:val="1"/>
      <w:marLeft w:val="0"/>
      <w:marRight w:val="0"/>
      <w:marTop w:val="0"/>
      <w:marBottom w:val="0"/>
      <w:divBdr>
        <w:top w:val="none" w:sz="0" w:space="0" w:color="auto"/>
        <w:left w:val="none" w:sz="0" w:space="0" w:color="auto"/>
        <w:bottom w:val="none" w:sz="0" w:space="0" w:color="auto"/>
        <w:right w:val="none" w:sz="0" w:space="0" w:color="auto"/>
      </w:divBdr>
    </w:div>
    <w:div w:id="978537798">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370736">
      <w:bodyDiv w:val="1"/>
      <w:marLeft w:val="0"/>
      <w:marRight w:val="0"/>
      <w:marTop w:val="0"/>
      <w:marBottom w:val="0"/>
      <w:divBdr>
        <w:top w:val="none" w:sz="0" w:space="0" w:color="auto"/>
        <w:left w:val="none" w:sz="0" w:space="0" w:color="auto"/>
        <w:bottom w:val="none" w:sz="0" w:space="0" w:color="auto"/>
        <w:right w:val="none" w:sz="0" w:space="0" w:color="auto"/>
      </w:divBdr>
    </w:div>
    <w:div w:id="1086919217">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58497274">
      <w:bodyDiv w:val="1"/>
      <w:marLeft w:val="0"/>
      <w:marRight w:val="0"/>
      <w:marTop w:val="0"/>
      <w:marBottom w:val="0"/>
      <w:divBdr>
        <w:top w:val="none" w:sz="0" w:space="0" w:color="auto"/>
        <w:left w:val="none" w:sz="0" w:space="0" w:color="auto"/>
        <w:bottom w:val="none" w:sz="0" w:space="0" w:color="auto"/>
        <w:right w:val="none" w:sz="0" w:space="0" w:color="auto"/>
      </w:divBdr>
    </w:div>
    <w:div w:id="1235582419">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89242964">
      <w:bodyDiv w:val="1"/>
      <w:marLeft w:val="0"/>
      <w:marRight w:val="0"/>
      <w:marTop w:val="0"/>
      <w:marBottom w:val="0"/>
      <w:divBdr>
        <w:top w:val="none" w:sz="0" w:space="0" w:color="auto"/>
        <w:left w:val="none" w:sz="0" w:space="0" w:color="auto"/>
        <w:bottom w:val="none" w:sz="0" w:space="0" w:color="auto"/>
        <w:right w:val="none" w:sz="0" w:space="0" w:color="auto"/>
      </w:divBdr>
    </w:div>
    <w:div w:id="1325815791">
      <w:bodyDiv w:val="1"/>
      <w:marLeft w:val="0"/>
      <w:marRight w:val="0"/>
      <w:marTop w:val="0"/>
      <w:marBottom w:val="0"/>
      <w:divBdr>
        <w:top w:val="none" w:sz="0" w:space="0" w:color="auto"/>
        <w:left w:val="none" w:sz="0" w:space="0" w:color="auto"/>
        <w:bottom w:val="none" w:sz="0" w:space="0" w:color="auto"/>
        <w:right w:val="none" w:sz="0" w:space="0" w:color="auto"/>
      </w:divBdr>
    </w:div>
    <w:div w:id="1373119246">
      <w:bodyDiv w:val="1"/>
      <w:marLeft w:val="0"/>
      <w:marRight w:val="0"/>
      <w:marTop w:val="0"/>
      <w:marBottom w:val="0"/>
      <w:divBdr>
        <w:top w:val="none" w:sz="0" w:space="0" w:color="auto"/>
        <w:left w:val="none" w:sz="0" w:space="0" w:color="auto"/>
        <w:bottom w:val="none" w:sz="0" w:space="0" w:color="auto"/>
        <w:right w:val="none" w:sz="0" w:space="0" w:color="auto"/>
      </w:divBdr>
    </w:div>
    <w:div w:id="1466042606">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98521084">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57938793">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2454155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62109827">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2019188723">
      <w:bodyDiv w:val="1"/>
      <w:marLeft w:val="0"/>
      <w:marRight w:val="0"/>
      <w:marTop w:val="0"/>
      <w:marBottom w:val="0"/>
      <w:divBdr>
        <w:top w:val="none" w:sz="0" w:space="0" w:color="auto"/>
        <w:left w:val="none" w:sz="0" w:space="0" w:color="auto"/>
        <w:bottom w:val="none" w:sz="0" w:space="0" w:color="auto"/>
        <w:right w:val="none" w:sz="0" w:space="0" w:color="auto"/>
      </w:divBdr>
    </w:div>
    <w:div w:id="2027443718">
      <w:bodyDiv w:val="1"/>
      <w:marLeft w:val="0"/>
      <w:marRight w:val="0"/>
      <w:marTop w:val="0"/>
      <w:marBottom w:val="0"/>
      <w:divBdr>
        <w:top w:val="none" w:sz="0" w:space="0" w:color="auto"/>
        <w:left w:val="none" w:sz="0" w:space="0" w:color="auto"/>
        <w:bottom w:val="none" w:sz="0" w:space="0" w:color="auto"/>
        <w:right w:val="none" w:sz="0" w:space="0" w:color="auto"/>
      </w:divBdr>
    </w:div>
    <w:div w:id="21262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rporate.ford.co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twitter.com/FordEu" TargetMode="External"/><Relationship Id="rId5" Type="http://schemas.openxmlformats.org/officeDocument/2006/relationships/hyperlink" Target="http://www.youtube.com/fordofeurope" TargetMode="External"/><Relationship Id="rId10" Type="http://schemas.openxmlformats.org/officeDocument/2006/relationships/image" Target="media/image3.jpeg"/><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025B80290D9E4CBB62FE37A29AE136" ma:contentTypeVersion="13" ma:contentTypeDescription="Create a new document." ma:contentTypeScope="" ma:versionID="6501451fc4313dc475484f5cecb4a988">
  <xsd:schema xmlns:xsd="http://www.w3.org/2001/XMLSchema" xmlns:xs="http://www.w3.org/2001/XMLSchema" xmlns:p="http://schemas.microsoft.com/office/2006/metadata/properties" xmlns:ns3="c687e685-35f7-4b12-a028-31178105a39f" xmlns:ns4="61429b69-208b-4cca-b7e1-ce23c27354f2" targetNamespace="http://schemas.microsoft.com/office/2006/metadata/properties" ma:root="true" ma:fieldsID="4ac855780ecb1bf8f7bcfc40c91d04be" ns3:_="" ns4:_="">
    <xsd:import namespace="c687e685-35f7-4b12-a028-31178105a39f"/>
    <xsd:import namespace="61429b69-208b-4cca-b7e1-ce23c27354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7e685-35f7-4b12-a028-31178105a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429b69-208b-4cca-b7e1-ce23c27354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CB469-0608-42DE-83BD-19D668D893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9302FE-01FD-4340-B62A-075B8409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7e685-35f7-4b12-a028-31178105a39f"/>
    <ds:schemaRef ds:uri="61429b69-208b-4cca-b7e1-ce23c2735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21FE2-8D7A-4096-A1C5-32CBC7BD0581}">
  <ds:schemaRefs>
    <ds:schemaRef ds:uri="http://schemas.microsoft.com/sharepoint/v3/contenttype/forms"/>
  </ds:schemaRefs>
</ds:datastoreItem>
</file>

<file path=customXml/itemProps4.xml><?xml version="1.0" encoding="utf-8"?>
<ds:datastoreItem xmlns:ds="http://schemas.openxmlformats.org/officeDocument/2006/customXml" ds:itemID="{C1310906-00A3-48F7-8B35-1BE0E877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1263</Words>
  <Characters>7203</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8450</CharactersWithSpaces>
  <SharedDoc>false</SharedDoc>
  <HLinks>
    <vt:vector size="102" baseType="variant">
      <vt:variant>
        <vt:i4>2687001</vt:i4>
      </vt:variant>
      <vt:variant>
        <vt:i4>9</vt:i4>
      </vt:variant>
      <vt:variant>
        <vt:i4>0</vt:i4>
      </vt:variant>
      <vt:variant>
        <vt:i4>5</vt:i4>
      </vt:variant>
      <vt:variant>
        <vt:lpwstr>mailto:skrusel@ford.com</vt:lpwstr>
      </vt:variant>
      <vt:variant>
        <vt:lpwstr/>
      </vt:variant>
      <vt:variant>
        <vt:i4>4194429</vt:i4>
      </vt:variant>
      <vt:variant>
        <vt:i4>6</vt:i4>
      </vt:variant>
      <vt:variant>
        <vt:i4>0</vt:i4>
      </vt:variant>
      <vt:variant>
        <vt:i4>5</vt:i4>
      </vt:variant>
      <vt:variant>
        <vt:lpwstr>mailto:jenoch@ford.com</vt:lpwstr>
      </vt:variant>
      <vt:variant>
        <vt:lpwstr/>
      </vt:variant>
      <vt:variant>
        <vt:i4>2490449</vt:i4>
      </vt:variant>
      <vt:variant>
        <vt:i4>3</vt:i4>
      </vt:variant>
      <vt:variant>
        <vt:i4>0</vt:i4>
      </vt:variant>
      <vt:variant>
        <vt:i4>5</vt:i4>
      </vt:variant>
      <vt:variant>
        <vt:lpwstr>mailto:jgardin2@ford.com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2021-02-17T09:13:00Z</dcterms:created>
  <dcterms:modified xsi:type="dcterms:W3CDTF">2021-02-17T10:02:00Z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0x0101005F025B80290D9E4CBB62FE37A29AE136</vt:lpwstr>
  </property>
</Properties>
</file>