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1B" w:rsidRPr="00F94BF4" w:rsidRDefault="0026661B" w:rsidP="0026661B">
      <w:pPr>
        <w:rPr>
          <w:rFonts w:ascii="Arial" w:hAnsi="Arial" w:cs="Arial"/>
          <w:sz w:val="24"/>
          <w:szCs w:val="24"/>
        </w:rPr>
      </w:pPr>
      <w:r w:rsidRPr="00F94BF4">
        <w:rPr>
          <w:rFonts w:ascii="Arial" w:hAnsi="Arial" w:cs="Arial"/>
          <w:b/>
          <w:bCs/>
          <w:noProof/>
          <w:sz w:val="28"/>
          <w:szCs w:val="28"/>
          <w:lang w:eastAsia="sv-SE"/>
        </w:rPr>
        <w:drawing>
          <wp:anchor distT="0" distB="0" distL="114300" distR="114300" simplePos="0" relativeHeight="251659264" behindDoc="1" locked="0" layoutInCell="1" allowOverlap="1">
            <wp:simplePos x="0" y="0"/>
            <wp:positionH relativeFrom="column">
              <wp:posOffset>14605</wp:posOffset>
            </wp:positionH>
            <wp:positionV relativeFrom="paragraph">
              <wp:posOffset>-4445</wp:posOffset>
            </wp:positionV>
            <wp:extent cx="981075" cy="990600"/>
            <wp:effectExtent l="19050" t="0" r="9525" b="0"/>
            <wp:wrapTight wrapText="bothSides">
              <wp:wrapPolygon edited="0">
                <wp:start x="-419" y="0"/>
                <wp:lineTo x="-419" y="21185"/>
                <wp:lineTo x="21810" y="21185"/>
                <wp:lineTo x="21810" y="0"/>
                <wp:lineTo x="-419" y="0"/>
              </wp:wrapPolygon>
            </wp:wrapTight>
            <wp:docPr id="6" name="Bildobjekt 2" descr="Logga_med_sku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med_skugga.jpg"/>
                    <pic:cNvPicPr/>
                  </pic:nvPicPr>
                  <pic:blipFill>
                    <a:blip r:embed="rId4" cstate="print"/>
                    <a:stretch>
                      <a:fillRect/>
                    </a:stretch>
                  </pic:blipFill>
                  <pic:spPr>
                    <a:xfrm>
                      <a:off x="0" y="0"/>
                      <a:ext cx="981075" cy="990600"/>
                    </a:xfrm>
                    <a:prstGeom prst="rect">
                      <a:avLst/>
                    </a:prstGeom>
                  </pic:spPr>
                </pic:pic>
              </a:graphicData>
            </a:graphic>
          </wp:anchor>
        </w:drawing>
      </w:r>
      <w:r w:rsidRPr="00F94BF4">
        <w:rPr>
          <w:rFonts w:ascii="Arial" w:hAnsi="Arial" w:cs="Arial"/>
          <w:b/>
          <w:bCs/>
          <w:sz w:val="28"/>
          <w:szCs w:val="28"/>
        </w:rPr>
        <w:t xml:space="preserve">                                                                               </w:t>
      </w:r>
      <w:r w:rsidRPr="00F94BF4">
        <w:rPr>
          <w:rFonts w:ascii="Arial" w:hAnsi="Arial" w:cs="Arial"/>
          <w:b/>
          <w:bCs/>
          <w:sz w:val="24"/>
          <w:szCs w:val="24"/>
        </w:rPr>
        <w:t xml:space="preserve">Månadens Innovatör hos SmartaSaker.se </w:t>
      </w:r>
      <w:r w:rsidRPr="00F94BF4">
        <w:rPr>
          <w:rFonts w:ascii="Arial" w:hAnsi="Arial" w:cs="Arial"/>
        </w:rPr>
        <w:t>Varje månad presenterar SmartaSaker.se en svensk innovatör och dennas innovation.</w:t>
      </w:r>
    </w:p>
    <w:p w:rsidR="00F94BF4" w:rsidRPr="00F94BF4" w:rsidRDefault="00706557" w:rsidP="00F94BF4">
      <w:pPr>
        <w:pStyle w:val="Rubrik1"/>
        <w:rPr>
          <w:rFonts w:ascii="Arial" w:hAnsi="Arial" w:cs="Arial"/>
        </w:rPr>
      </w:pPr>
      <w:r w:rsidRPr="00F94BF4">
        <w:rPr>
          <w:rFonts w:ascii="Arial" w:hAnsi="Arial" w:cs="Arial"/>
        </w:rPr>
        <w:br/>
      </w:r>
      <w:r w:rsidR="00F94BF4" w:rsidRPr="00F94BF4">
        <w:rPr>
          <w:rFonts w:ascii="Arial" w:hAnsi="Arial" w:cs="Arial"/>
        </w:rPr>
        <w:t xml:space="preserve">Anna </w:t>
      </w:r>
      <w:proofErr w:type="spellStart"/>
      <w:r w:rsidR="00F94BF4" w:rsidRPr="00F94BF4">
        <w:rPr>
          <w:rFonts w:ascii="Arial" w:hAnsi="Arial" w:cs="Arial"/>
        </w:rPr>
        <w:t>Hägerstedt</w:t>
      </w:r>
      <w:proofErr w:type="spellEnd"/>
      <w:r w:rsidR="00F94BF4" w:rsidRPr="00F94BF4">
        <w:rPr>
          <w:rFonts w:ascii="Arial" w:hAnsi="Arial" w:cs="Arial"/>
        </w:rPr>
        <w:t xml:space="preserve"> månadens innovatör i februari 2014</w:t>
      </w:r>
    </w:p>
    <w:p w:rsidR="00F94BF4" w:rsidRPr="00F94BF4" w:rsidRDefault="00F94BF4" w:rsidP="00F94BF4">
      <w:pPr>
        <w:pStyle w:val="Normalwebb"/>
        <w:rPr>
          <w:rFonts w:ascii="Arial" w:hAnsi="Arial" w:cs="Arial"/>
        </w:rPr>
      </w:pPr>
      <w:r w:rsidRPr="00F94BF4">
        <w:rPr>
          <w:rStyle w:val="Stark"/>
          <w:rFonts w:ascii="Arial" w:hAnsi="Arial" w:cs="Arial"/>
        </w:rPr>
        <w:t>Innovatör:</w:t>
      </w:r>
      <w:r w:rsidRPr="00F94BF4">
        <w:rPr>
          <w:rFonts w:ascii="Arial" w:hAnsi="Arial" w:cs="Arial"/>
        </w:rPr>
        <w:t xml:space="preserve"> Anna </w:t>
      </w:r>
      <w:proofErr w:type="spellStart"/>
      <w:r w:rsidRPr="00F94BF4">
        <w:rPr>
          <w:rFonts w:ascii="Arial" w:hAnsi="Arial" w:cs="Arial"/>
        </w:rPr>
        <w:t>Hägerstedt</w:t>
      </w:r>
      <w:proofErr w:type="spellEnd"/>
      <w:r w:rsidRPr="00F94BF4">
        <w:rPr>
          <w:rFonts w:ascii="Arial" w:hAnsi="Arial" w:cs="Arial"/>
        </w:rPr>
        <w:br/>
      </w:r>
      <w:r w:rsidRPr="00F94BF4">
        <w:rPr>
          <w:rStyle w:val="Stark"/>
          <w:rFonts w:ascii="Arial" w:hAnsi="Arial" w:cs="Arial"/>
        </w:rPr>
        <w:t>Innovation:</w:t>
      </w:r>
      <w:r w:rsidRPr="00F94BF4">
        <w:rPr>
          <w:rFonts w:ascii="Arial" w:hAnsi="Arial" w:cs="Arial"/>
        </w:rPr>
        <w:t xml:space="preserve"> Frysformar i silikon</w:t>
      </w:r>
    </w:p>
    <w:p w:rsidR="00F94BF4" w:rsidRPr="00F94BF4" w:rsidRDefault="00F94BF4" w:rsidP="00F94BF4">
      <w:pPr>
        <w:rPr>
          <w:rFonts w:ascii="Arial" w:hAnsi="Arial" w:cs="Arial"/>
        </w:rPr>
      </w:pPr>
      <w:r>
        <w:rPr>
          <w:rFonts w:ascii="Arial" w:hAnsi="Arial" w:cs="Arial"/>
          <w:noProof/>
          <w:lang w:eastAsia="sv-SE"/>
        </w:rPr>
        <w:drawing>
          <wp:inline distT="0" distB="0" distL="0" distR="0">
            <wp:extent cx="1639580" cy="2457450"/>
            <wp:effectExtent l="19050" t="0" r="0" b="0"/>
            <wp:docPr id="10" name="Bildobjekt 9" descr="Anna_Hagerstedt_manadensinnovator_feb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a_Hagerstedt_manadensinnovator_feb_2014.JPG"/>
                    <pic:cNvPicPr/>
                  </pic:nvPicPr>
                  <pic:blipFill>
                    <a:blip r:embed="rId5" cstate="print"/>
                    <a:stretch>
                      <a:fillRect/>
                    </a:stretch>
                  </pic:blipFill>
                  <pic:spPr>
                    <a:xfrm>
                      <a:off x="0" y="0"/>
                      <a:ext cx="1642809" cy="2462289"/>
                    </a:xfrm>
                    <a:prstGeom prst="rect">
                      <a:avLst/>
                    </a:prstGeom>
                  </pic:spPr>
                </pic:pic>
              </a:graphicData>
            </a:graphic>
          </wp:inline>
        </w:drawing>
      </w:r>
      <w:r>
        <w:rPr>
          <w:rFonts w:ascii="Arial" w:hAnsi="Arial" w:cs="Arial"/>
        </w:rPr>
        <w:br/>
      </w:r>
      <w:r w:rsidRPr="00F94BF4">
        <w:rPr>
          <w:rFonts w:ascii="Arial" w:hAnsi="Arial" w:cs="Arial"/>
          <w:sz w:val="16"/>
          <w:szCs w:val="16"/>
        </w:rPr>
        <w:t xml:space="preserve">Anna </w:t>
      </w:r>
      <w:proofErr w:type="spellStart"/>
      <w:r w:rsidRPr="00F94BF4">
        <w:rPr>
          <w:rFonts w:ascii="Arial" w:hAnsi="Arial" w:cs="Arial"/>
          <w:sz w:val="16"/>
          <w:szCs w:val="16"/>
        </w:rPr>
        <w:t>Hägerstedt</w:t>
      </w:r>
      <w:proofErr w:type="spellEnd"/>
      <w:r w:rsidRPr="00F94BF4">
        <w:rPr>
          <w:rFonts w:ascii="Arial" w:hAnsi="Arial" w:cs="Arial"/>
          <w:sz w:val="16"/>
          <w:szCs w:val="16"/>
        </w:rPr>
        <w:t xml:space="preserve"> månadens innovatör i februari 2014</w:t>
      </w:r>
      <w:r w:rsidRPr="00F94BF4">
        <w:rPr>
          <w:rFonts w:ascii="Arial" w:hAnsi="Arial" w:cs="Arial"/>
        </w:rPr>
        <w:t>.</w:t>
      </w:r>
    </w:p>
    <w:p w:rsidR="00F94BF4" w:rsidRPr="00F94BF4" w:rsidRDefault="00F94BF4" w:rsidP="00F94BF4">
      <w:pPr>
        <w:pStyle w:val="Normalwebb"/>
        <w:rPr>
          <w:rFonts w:ascii="Arial" w:hAnsi="Arial" w:cs="Arial"/>
        </w:rPr>
      </w:pPr>
      <w:r w:rsidRPr="00F94BF4">
        <w:rPr>
          <w:rStyle w:val="Stark"/>
          <w:rFonts w:ascii="Arial" w:hAnsi="Arial" w:cs="Arial"/>
        </w:rPr>
        <w:t>Varför?</w:t>
      </w:r>
      <w:r w:rsidRPr="00F94BF4">
        <w:rPr>
          <w:rFonts w:ascii="Arial" w:hAnsi="Arial" w:cs="Arial"/>
        </w:rPr>
        <w:br/>
        <w:t>De flesta föräldrar känner utmaningen i att redan från start ge sitt barn nyttig och näringsrik mat utan för mycket besvär</w:t>
      </w:r>
      <w:proofErr w:type="gramStart"/>
      <w:r w:rsidRPr="00F94BF4">
        <w:rPr>
          <w:rFonts w:ascii="Arial" w:hAnsi="Arial" w:cs="Arial"/>
        </w:rPr>
        <w:t>.</w:t>
      </w:r>
      <w:proofErr w:type="gramEnd"/>
      <w:r w:rsidRPr="00F94BF4">
        <w:rPr>
          <w:rFonts w:ascii="Arial" w:hAnsi="Arial" w:cs="Arial"/>
        </w:rPr>
        <w:t xml:space="preserve"> Problemet är inte att laga maten utan att ta hand om den och förpacka den på ett bra sätt. Det upplevs jobbigt och kladdigt. Vardagens stress gör att vi återgår till köpemat med sina praktiska igenkända burkar. De passar i skötväskornas fack, smidiga att ta med och värma.</w:t>
      </w:r>
    </w:p>
    <w:p w:rsidR="00F94BF4" w:rsidRPr="00F94BF4" w:rsidRDefault="00F94BF4" w:rsidP="00F94BF4">
      <w:pPr>
        <w:rPr>
          <w:rFonts w:ascii="Arial" w:hAnsi="Arial" w:cs="Arial"/>
        </w:rPr>
      </w:pPr>
      <w:r w:rsidRPr="00F94BF4">
        <w:rPr>
          <w:rFonts w:ascii="Arial" w:hAnsi="Arial" w:cs="Arial"/>
          <w:noProof/>
          <w:color w:val="0000FF"/>
          <w:lang w:eastAsia="sv-SE"/>
        </w:rPr>
        <w:drawing>
          <wp:inline distT="0" distB="0" distL="0" distR="0">
            <wp:extent cx="2276475" cy="1701987"/>
            <wp:effectExtent l="19050" t="0" r="9525" b="0"/>
            <wp:docPr id="9" name="Bild 2" descr="Frysform i silik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ysform i silikon.">
                      <a:hlinkClick r:id="rId6"/>
                    </pic:cNvPr>
                    <pic:cNvPicPr>
                      <a:picLocks noChangeAspect="1" noChangeArrowheads="1"/>
                    </pic:cNvPicPr>
                  </pic:nvPicPr>
                  <pic:blipFill>
                    <a:blip r:embed="rId7" cstate="print"/>
                    <a:srcRect/>
                    <a:stretch>
                      <a:fillRect/>
                    </a:stretch>
                  </pic:blipFill>
                  <pic:spPr bwMode="auto">
                    <a:xfrm>
                      <a:off x="0" y="0"/>
                      <a:ext cx="2276475" cy="1701987"/>
                    </a:xfrm>
                    <a:prstGeom prst="rect">
                      <a:avLst/>
                    </a:prstGeom>
                    <a:noFill/>
                    <a:ln w="9525">
                      <a:noFill/>
                      <a:miter lim="800000"/>
                      <a:headEnd/>
                      <a:tailEnd/>
                    </a:ln>
                  </pic:spPr>
                </pic:pic>
              </a:graphicData>
            </a:graphic>
          </wp:inline>
        </w:drawing>
      </w:r>
      <w:r>
        <w:rPr>
          <w:rFonts w:ascii="Arial" w:hAnsi="Arial" w:cs="Arial"/>
        </w:rPr>
        <w:br/>
      </w:r>
      <w:r w:rsidRPr="00F94BF4">
        <w:rPr>
          <w:rFonts w:ascii="Arial" w:hAnsi="Arial" w:cs="Arial"/>
          <w:sz w:val="16"/>
          <w:szCs w:val="16"/>
        </w:rPr>
        <w:t>Frysform i silikon.</w:t>
      </w:r>
    </w:p>
    <w:p w:rsidR="00F94BF4" w:rsidRPr="00F94BF4" w:rsidRDefault="00F94BF4" w:rsidP="00F94BF4">
      <w:pPr>
        <w:pStyle w:val="Normalwebb"/>
        <w:rPr>
          <w:rFonts w:ascii="Arial" w:hAnsi="Arial" w:cs="Arial"/>
        </w:rPr>
      </w:pPr>
      <w:r w:rsidRPr="00F94BF4">
        <w:rPr>
          <w:rStyle w:val="Stark"/>
          <w:rFonts w:ascii="Arial" w:hAnsi="Arial" w:cs="Arial"/>
        </w:rPr>
        <w:lastRenderedPageBreak/>
        <w:t>Vem?</w:t>
      </w:r>
      <w:r w:rsidRPr="00F94BF4">
        <w:rPr>
          <w:rFonts w:ascii="Arial" w:hAnsi="Arial" w:cs="Arial"/>
        </w:rPr>
        <w:br/>
        <w:t xml:space="preserve">Anna </w:t>
      </w:r>
      <w:proofErr w:type="spellStart"/>
      <w:r w:rsidRPr="00F94BF4">
        <w:rPr>
          <w:rFonts w:ascii="Arial" w:hAnsi="Arial" w:cs="Arial"/>
        </w:rPr>
        <w:t>Hägerstedt</w:t>
      </w:r>
      <w:proofErr w:type="spellEnd"/>
      <w:r w:rsidRPr="00F94BF4">
        <w:rPr>
          <w:rFonts w:ascii="Arial" w:hAnsi="Arial" w:cs="Arial"/>
        </w:rPr>
        <w:t xml:space="preserve"> är en 38-årig förstagångsförälder till en numera fyraårig dotter</w:t>
      </w:r>
      <w:proofErr w:type="gramStart"/>
      <w:r w:rsidRPr="00F94BF4">
        <w:rPr>
          <w:rFonts w:ascii="Arial" w:hAnsi="Arial" w:cs="Arial"/>
        </w:rPr>
        <w:t>.</w:t>
      </w:r>
      <w:proofErr w:type="gramEnd"/>
      <w:r w:rsidRPr="00F94BF4">
        <w:rPr>
          <w:rFonts w:ascii="Arial" w:hAnsi="Arial" w:cs="Arial"/>
        </w:rPr>
        <w:t xml:space="preserve"> Anna är civilingenjör från KTH, datorstöd i konstruktion och tillverkning i botten och ett år modeskola på det.</w:t>
      </w:r>
      <w:r w:rsidRPr="00F94BF4">
        <w:rPr>
          <w:rFonts w:ascii="Arial" w:hAnsi="Arial" w:cs="Arial"/>
        </w:rPr>
        <w:br/>
        <w:t xml:space="preserve">Att frysa in små smakportioner i vanliga </w:t>
      </w:r>
      <w:proofErr w:type="spellStart"/>
      <w:r w:rsidRPr="00F94BF4">
        <w:rPr>
          <w:rFonts w:ascii="Arial" w:hAnsi="Arial" w:cs="Arial"/>
        </w:rPr>
        <w:t>islådor</w:t>
      </w:r>
      <w:proofErr w:type="spellEnd"/>
      <w:r w:rsidRPr="00F94BF4">
        <w:rPr>
          <w:rFonts w:ascii="Arial" w:hAnsi="Arial" w:cs="Arial"/>
        </w:rPr>
        <w:t xml:space="preserve"> fungerade bra till en början men när portionerna växte var det svårt att hitta bra formar att frysa in maten i. Lagom bitar för att enkelt kunna plocka fram när man ska iväg någonstans eller för att snabbt kunna plocka fram något ur frysen när barnets hunger slog till.</w:t>
      </w:r>
      <w:r w:rsidRPr="00F94BF4">
        <w:rPr>
          <w:rFonts w:ascii="Arial" w:hAnsi="Arial" w:cs="Arial"/>
        </w:rPr>
        <w:br/>
        <w:t xml:space="preserve">Vid utflykter var det också svårt att hitta lämpliga förpackningar att ta med sig maten i, både vad gäller storlek plus att de flesta plastburkar innehåller BPA. Varför fanns det inga frysformar för barnmat där bitarna var lätta att få ur och som gick ner i en vanlig barnmatsburk av glas? En del tycker att en glasburk inte är det mest optimala att förvara barnmat i men Anna såg till fördelarna med burkarna. Barnmatsburkarna av glas är klassade för att ha barnmat i, de är lagom stora och inte minst för att det finns massor med andra produkter som är anpassade efter dessa glasburkar (lock, specialdesignade skedar, fack i skötväskor mm). En tom barnmatsburk har de flesta med småbarn hemma.  Om det var något hon saknat så borde det finnas fler som saknat det. Resultatet blev de designskyddade formarna – </w:t>
      </w:r>
      <w:proofErr w:type="spellStart"/>
      <w:r w:rsidRPr="00F94BF4">
        <w:rPr>
          <w:rFonts w:ascii="Arial" w:hAnsi="Arial" w:cs="Arial"/>
        </w:rPr>
        <w:t>barnmatsburken.se</w:t>
      </w:r>
      <w:proofErr w:type="spellEnd"/>
      <w:r w:rsidRPr="00F94BF4">
        <w:rPr>
          <w:rFonts w:ascii="Arial" w:hAnsi="Arial" w:cs="Arial"/>
        </w:rPr>
        <w:t>.</w:t>
      </w:r>
    </w:p>
    <w:p w:rsidR="00F94BF4" w:rsidRPr="00F94BF4" w:rsidRDefault="00F94BF4" w:rsidP="00F94BF4">
      <w:pPr>
        <w:rPr>
          <w:rFonts w:ascii="Arial" w:hAnsi="Arial" w:cs="Arial"/>
          <w:sz w:val="16"/>
          <w:szCs w:val="16"/>
        </w:rPr>
      </w:pPr>
      <w:r w:rsidRPr="00F94BF4">
        <w:rPr>
          <w:rFonts w:ascii="Arial" w:hAnsi="Arial" w:cs="Arial"/>
          <w:noProof/>
          <w:color w:val="0000FF"/>
          <w:sz w:val="16"/>
          <w:szCs w:val="16"/>
          <w:lang w:eastAsia="sv-SE"/>
        </w:rPr>
        <w:drawing>
          <wp:inline distT="0" distB="0" distL="0" distR="0">
            <wp:extent cx="2343150" cy="1562100"/>
            <wp:effectExtent l="19050" t="0" r="0" b="0"/>
            <wp:docPr id="8" name="Bild 3" descr="Fyllda forma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yllda formar.">
                      <a:hlinkClick r:id="rId6"/>
                    </pic:cNvPr>
                    <pic:cNvPicPr>
                      <a:picLocks noChangeAspect="1" noChangeArrowheads="1"/>
                    </pic:cNvPicPr>
                  </pic:nvPicPr>
                  <pic:blipFill>
                    <a:blip r:embed="rId8" cstate="print"/>
                    <a:srcRect/>
                    <a:stretch>
                      <a:fillRect/>
                    </a:stretch>
                  </pic:blipFill>
                  <pic:spPr bwMode="auto">
                    <a:xfrm>
                      <a:off x="0" y="0"/>
                      <a:ext cx="2343150" cy="1562100"/>
                    </a:xfrm>
                    <a:prstGeom prst="rect">
                      <a:avLst/>
                    </a:prstGeom>
                    <a:noFill/>
                    <a:ln w="9525">
                      <a:noFill/>
                      <a:miter lim="800000"/>
                      <a:headEnd/>
                      <a:tailEnd/>
                    </a:ln>
                  </pic:spPr>
                </pic:pic>
              </a:graphicData>
            </a:graphic>
          </wp:inline>
        </w:drawing>
      </w:r>
      <w:r w:rsidRPr="00F94BF4">
        <w:rPr>
          <w:rFonts w:ascii="Arial" w:hAnsi="Arial" w:cs="Arial"/>
          <w:sz w:val="16"/>
          <w:szCs w:val="16"/>
        </w:rPr>
        <w:br/>
        <w:t>Fyllda formar.</w:t>
      </w:r>
    </w:p>
    <w:p w:rsidR="00F94BF4" w:rsidRPr="00F94BF4" w:rsidRDefault="00F94BF4" w:rsidP="00F94BF4">
      <w:pPr>
        <w:pStyle w:val="Normalwebb"/>
        <w:rPr>
          <w:rFonts w:ascii="Arial" w:hAnsi="Arial" w:cs="Arial"/>
        </w:rPr>
      </w:pPr>
      <w:r w:rsidRPr="00F94BF4">
        <w:rPr>
          <w:rStyle w:val="Stark"/>
          <w:rFonts w:ascii="Arial" w:hAnsi="Arial" w:cs="Arial"/>
        </w:rPr>
        <w:t>Fördelar!</w:t>
      </w:r>
      <w:r w:rsidRPr="00F94BF4">
        <w:rPr>
          <w:rFonts w:ascii="Arial" w:hAnsi="Arial" w:cs="Arial"/>
        </w:rPr>
        <w:br/>
        <w:t xml:space="preserve">Kombinationen av ett tekniskt konstruktionsperspektiv med önskad upplevelse resulterade i BPA-fria frysformar i silikon för barnmat och bröstmjölk. Bitarna är anpassade för att med maximal volym, passa vanliga amningsflaskor och barnmatsburkar av glas, vars geometri är världsstandard. Höjd och </w:t>
      </w:r>
      <w:proofErr w:type="spellStart"/>
      <w:r w:rsidRPr="00F94BF4">
        <w:rPr>
          <w:rFonts w:ascii="Arial" w:hAnsi="Arial" w:cs="Arial"/>
        </w:rPr>
        <w:t>släppvinkel</w:t>
      </w:r>
      <w:proofErr w:type="spellEnd"/>
      <w:r w:rsidRPr="00F94BF4">
        <w:rPr>
          <w:rFonts w:ascii="Arial" w:hAnsi="Arial" w:cs="Arial"/>
        </w:rPr>
        <w:t xml:space="preserve"> på bitarna är optimerade för största möjliga mängd kombinationer för standardburkarna på marknaden. Moduldesignen gör det enkelt att komponera måltiden för barn med växande aptit, från smakportion till komplett måltid. Formarnas färger är önskemål från slutkund med fokus på glada färger. Det ska vara enkelt att hantera barnmat, egenlagad eller överbliven köpt.</w:t>
      </w:r>
      <w:r w:rsidRPr="00F94BF4">
        <w:rPr>
          <w:rFonts w:ascii="Arial" w:hAnsi="Arial" w:cs="Arial"/>
        </w:rPr>
        <w:br/>
        <w:t>Hantering av bröstmjölk kräver absolut renlighet och möjlighet till sterilisering. Formarna klarar frys (-50˚C), ugn (230˚C), kokning för sterilisering och maskindisk utan att det påverkar material eller form.</w:t>
      </w:r>
      <w:r w:rsidRPr="00F94BF4">
        <w:rPr>
          <w:rFonts w:ascii="Arial" w:hAnsi="Arial" w:cs="Arial"/>
        </w:rPr>
        <w:br/>
        <w:t>Logotypen i botten på formen är en del av problemlösningen. Geometri och materialval gör hanteringen kontrollerad då de frysta bitarna hålls av logotypreliefen i botten och släpper frysformen där och när användaren vill. Den ger även matbiten sin ”stämpel” och marknadsföringseffekt i slutprodukten.</w:t>
      </w:r>
    </w:p>
    <w:p w:rsidR="00F94BF4" w:rsidRPr="00F94BF4" w:rsidRDefault="00F94BF4" w:rsidP="00F94BF4">
      <w:pPr>
        <w:rPr>
          <w:rFonts w:ascii="Arial" w:hAnsi="Arial" w:cs="Arial"/>
          <w:sz w:val="16"/>
          <w:szCs w:val="16"/>
        </w:rPr>
      </w:pPr>
      <w:r w:rsidRPr="00F94BF4">
        <w:rPr>
          <w:rFonts w:ascii="Arial" w:hAnsi="Arial" w:cs="Arial"/>
          <w:noProof/>
          <w:color w:val="0000FF"/>
          <w:sz w:val="16"/>
          <w:szCs w:val="16"/>
          <w:lang w:eastAsia="sv-SE"/>
        </w:rPr>
        <w:drawing>
          <wp:inline distT="0" distB="0" distL="0" distR="0">
            <wp:extent cx="3752850" cy="2809875"/>
            <wp:effectExtent l="19050" t="0" r="0" b="0"/>
            <wp:docPr id="4" name="Bild 4" descr="Relief i botten på forme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ief i botten på formen.">
                      <a:hlinkClick r:id="rId6"/>
                    </pic:cNvPr>
                    <pic:cNvPicPr>
                      <a:picLocks noChangeAspect="1" noChangeArrowheads="1"/>
                    </pic:cNvPicPr>
                  </pic:nvPicPr>
                  <pic:blipFill>
                    <a:blip r:embed="rId9" cstate="print"/>
                    <a:srcRect/>
                    <a:stretch>
                      <a:fillRect/>
                    </a:stretch>
                  </pic:blipFill>
                  <pic:spPr bwMode="auto">
                    <a:xfrm>
                      <a:off x="0" y="0"/>
                      <a:ext cx="3752850" cy="2809875"/>
                    </a:xfrm>
                    <a:prstGeom prst="rect">
                      <a:avLst/>
                    </a:prstGeom>
                    <a:noFill/>
                    <a:ln w="9525">
                      <a:noFill/>
                      <a:miter lim="800000"/>
                      <a:headEnd/>
                      <a:tailEnd/>
                    </a:ln>
                  </pic:spPr>
                </pic:pic>
              </a:graphicData>
            </a:graphic>
          </wp:inline>
        </w:drawing>
      </w:r>
      <w:r w:rsidRPr="00F94BF4">
        <w:rPr>
          <w:rFonts w:ascii="Arial" w:hAnsi="Arial" w:cs="Arial"/>
          <w:sz w:val="16"/>
          <w:szCs w:val="16"/>
        </w:rPr>
        <w:br/>
        <w:t>Relief i botten på formen.</w:t>
      </w:r>
    </w:p>
    <w:p w:rsidR="00706557" w:rsidRPr="00F94BF4" w:rsidRDefault="00F94BF4" w:rsidP="00F94BF4">
      <w:pPr>
        <w:pStyle w:val="Normalwebb"/>
        <w:rPr>
          <w:rFonts w:ascii="Arial" w:hAnsi="Arial" w:cs="Arial"/>
        </w:rPr>
      </w:pPr>
      <w:r w:rsidRPr="00F94BF4">
        <w:rPr>
          <w:rFonts w:ascii="Arial" w:hAnsi="Arial" w:cs="Arial"/>
        </w:rPr>
        <w:t>Form och materialval täcker behov och löser problematik runt ansvarskänslor med gifter och hållbarhetsperspektiv genom återanvändning.</w:t>
      </w:r>
      <w:r w:rsidRPr="00F94BF4">
        <w:rPr>
          <w:rFonts w:ascii="Arial" w:hAnsi="Arial" w:cs="Arial"/>
        </w:rPr>
        <w:br/>
        <w:t xml:space="preserve">Designen är dubbelt gränsöverskridande, dels geografiskt genom en design anpassad för en i </w:t>
      </w:r>
      <w:proofErr w:type="gramStart"/>
      <w:r w:rsidRPr="00F94BF4">
        <w:rPr>
          <w:rFonts w:ascii="Arial" w:hAnsi="Arial" w:cs="Arial"/>
        </w:rPr>
        <w:t>övrigt</w:t>
      </w:r>
      <w:proofErr w:type="gramEnd"/>
      <w:r w:rsidRPr="00F94BF4">
        <w:rPr>
          <w:rFonts w:ascii="Arial" w:hAnsi="Arial" w:cs="Arial"/>
        </w:rPr>
        <w:t xml:space="preserve"> global produkt, barnmatsburken, samt att bitarnas storlek, ½ dl och 2 msk, är välkända mått </w:t>
      </w:r>
      <w:proofErr w:type="spellStart"/>
      <w:r w:rsidRPr="00F94BF4">
        <w:rPr>
          <w:rFonts w:ascii="Arial" w:hAnsi="Arial" w:cs="Arial"/>
        </w:rPr>
        <w:t>inom”vanlig</w:t>
      </w:r>
      <w:proofErr w:type="spellEnd"/>
      <w:r w:rsidRPr="00F94BF4">
        <w:rPr>
          <w:rFonts w:ascii="Arial" w:hAnsi="Arial" w:cs="Arial"/>
        </w:rPr>
        <w:t>” matlagning. Formarna har en självklar plats i köket även efter barnmatsperioden.</w:t>
      </w:r>
      <w:r w:rsidRPr="00F94BF4">
        <w:rPr>
          <w:rFonts w:ascii="Arial" w:hAnsi="Arial" w:cs="Arial"/>
        </w:rPr>
        <w:br/>
      </w:r>
    </w:p>
    <w:p w:rsidR="00706557" w:rsidRPr="00F94BF4" w:rsidRDefault="00F94BF4" w:rsidP="00706557">
      <w:pPr>
        <w:pStyle w:val="wp-caption-text"/>
        <w:rPr>
          <w:rFonts w:ascii="Arial" w:hAnsi="Arial" w:cs="Arial"/>
        </w:rPr>
      </w:pPr>
      <w:hyperlink r:id="rId10" w:history="1">
        <w:r w:rsidRPr="00F94BF4">
          <w:rPr>
            <w:rStyle w:val="Hyperlnk"/>
            <w:rFonts w:ascii="Arial" w:hAnsi="Arial" w:cs="Arial"/>
          </w:rPr>
          <w:t>http://manadensinnovator.wordpress.com/category/2014/anna-hagerstedt/</w:t>
        </w:r>
      </w:hyperlink>
      <w:r w:rsidRPr="00F94BF4">
        <w:rPr>
          <w:rFonts w:ascii="Arial" w:hAnsi="Arial" w:cs="Arial"/>
        </w:rPr>
        <w:t xml:space="preserve"> </w:t>
      </w:r>
      <w:r>
        <w:rPr>
          <w:rFonts w:ascii="Arial" w:hAnsi="Arial" w:cs="Arial"/>
        </w:rPr>
        <w:br/>
      </w:r>
      <w:hyperlink r:id="rId11" w:history="1">
        <w:r w:rsidRPr="005F716B">
          <w:rPr>
            <w:rStyle w:val="Hyperlnk"/>
            <w:rFonts w:ascii="Arial" w:hAnsi="Arial" w:cs="Arial"/>
          </w:rPr>
          <w:t>http://www.smartasaker.se/frysform-i-silikon.html</w:t>
        </w:r>
      </w:hyperlink>
      <w:r>
        <w:rPr>
          <w:rFonts w:ascii="Arial" w:hAnsi="Arial" w:cs="Arial"/>
        </w:rPr>
        <w:t xml:space="preserve"> </w:t>
      </w:r>
    </w:p>
    <w:sectPr w:rsidR="00706557" w:rsidRPr="00F94BF4" w:rsidSect="007C25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compat/>
  <w:rsids>
    <w:rsidRoot w:val="0026661B"/>
    <w:rsid w:val="001E058F"/>
    <w:rsid w:val="002259A9"/>
    <w:rsid w:val="0026661B"/>
    <w:rsid w:val="00314C2F"/>
    <w:rsid w:val="00417EBF"/>
    <w:rsid w:val="006C1279"/>
    <w:rsid w:val="00706557"/>
    <w:rsid w:val="007C25F5"/>
    <w:rsid w:val="00A117B4"/>
    <w:rsid w:val="00AE1BF0"/>
    <w:rsid w:val="00BC1860"/>
    <w:rsid w:val="00DB0AB2"/>
    <w:rsid w:val="00F94BF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F5"/>
  </w:style>
  <w:style w:type="paragraph" w:styleId="Rubrik1">
    <w:name w:val="heading 1"/>
    <w:basedOn w:val="Normal"/>
    <w:link w:val="Rubrik1Char"/>
    <w:uiPriority w:val="9"/>
    <w:qFormat/>
    <w:rsid w:val="002666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26661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6661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26661B"/>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26661B"/>
    <w:rPr>
      <w:color w:val="0000FF"/>
      <w:u w:val="single"/>
    </w:rPr>
  </w:style>
  <w:style w:type="paragraph" w:styleId="Normalwebb">
    <w:name w:val="Normal (Web)"/>
    <w:basedOn w:val="Normal"/>
    <w:uiPriority w:val="99"/>
    <w:unhideWhenUsed/>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6661B"/>
    <w:rPr>
      <w:b/>
      <w:bCs/>
    </w:rPr>
  </w:style>
  <w:style w:type="paragraph" w:customStyle="1" w:styleId="comments">
    <w:name w:val="comments"/>
    <w:basedOn w:val="Normal"/>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wp-caption-text">
    <w:name w:val="wp-caption-text"/>
    <w:basedOn w:val="Normal"/>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6661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666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8892238">
      <w:bodyDiv w:val="1"/>
      <w:marLeft w:val="0"/>
      <w:marRight w:val="0"/>
      <w:marTop w:val="0"/>
      <w:marBottom w:val="0"/>
      <w:divBdr>
        <w:top w:val="none" w:sz="0" w:space="0" w:color="auto"/>
        <w:left w:val="none" w:sz="0" w:space="0" w:color="auto"/>
        <w:bottom w:val="none" w:sz="0" w:space="0" w:color="auto"/>
        <w:right w:val="none" w:sz="0" w:space="0" w:color="auto"/>
      </w:divBdr>
      <w:divsChild>
        <w:div w:id="1397967676">
          <w:marLeft w:val="0"/>
          <w:marRight w:val="0"/>
          <w:marTop w:val="0"/>
          <w:marBottom w:val="0"/>
          <w:divBdr>
            <w:top w:val="none" w:sz="0" w:space="0" w:color="auto"/>
            <w:left w:val="none" w:sz="0" w:space="0" w:color="auto"/>
            <w:bottom w:val="none" w:sz="0" w:space="0" w:color="auto"/>
            <w:right w:val="none" w:sz="0" w:space="0" w:color="auto"/>
          </w:divBdr>
        </w:div>
        <w:div w:id="103616512">
          <w:marLeft w:val="0"/>
          <w:marRight w:val="0"/>
          <w:marTop w:val="0"/>
          <w:marBottom w:val="0"/>
          <w:divBdr>
            <w:top w:val="none" w:sz="0" w:space="0" w:color="auto"/>
            <w:left w:val="none" w:sz="0" w:space="0" w:color="auto"/>
            <w:bottom w:val="none" w:sz="0" w:space="0" w:color="auto"/>
            <w:right w:val="none" w:sz="0" w:space="0" w:color="auto"/>
          </w:divBdr>
          <w:divsChild>
            <w:div w:id="1541865882">
              <w:marLeft w:val="0"/>
              <w:marRight w:val="0"/>
              <w:marTop w:val="0"/>
              <w:marBottom w:val="0"/>
              <w:divBdr>
                <w:top w:val="none" w:sz="0" w:space="0" w:color="auto"/>
                <w:left w:val="none" w:sz="0" w:space="0" w:color="auto"/>
                <w:bottom w:val="none" w:sz="0" w:space="0" w:color="auto"/>
                <w:right w:val="none" w:sz="0" w:space="0" w:color="auto"/>
              </w:divBdr>
            </w:div>
            <w:div w:id="1905796991">
              <w:marLeft w:val="0"/>
              <w:marRight w:val="0"/>
              <w:marTop w:val="0"/>
              <w:marBottom w:val="0"/>
              <w:divBdr>
                <w:top w:val="none" w:sz="0" w:space="0" w:color="auto"/>
                <w:left w:val="none" w:sz="0" w:space="0" w:color="auto"/>
                <w:bottom w:val="none" w:sz="0" w:space="0" w:color="auto"/>
                <w:right w:val="none" w:sz="0" w:space="0" w:color="auto"/>
              </w:divBdr>
            </w:div>
            <w:div w:id="1125464935">
              <w:marLeft w:val="0"/>
              <w:marRight w:val="0"/>
              <w:marTop w:val="0"/>
              <w:marBottom w:val="0"/>
              <w:divBdr>
                <w:top w:val="none" w:sz="0" w:space="0" w:color="auto"/>
                <w:left w:val="none" w:sz="0" w:space="0" w:color="auto"/>
                <w:bottom w:val="none" w:sz="0" w:space="0" w:color="auto"/>
                <w:right w:val="none" w:sz="0" w:space="0" w:color="auto"/>
              </w:divBdr>
            </w:div>
            <w:div w:id="2044548204">
              <w:marLeft w:val="0"/>
              <w:marRight w:val="0"/>
              <w:marTop w:val="0"/>
              <w:marBottom w:val="0"/>
              <w:divBdr>
                <w:top w:val="none" w:sz="0" w:space="0" w:color="auto"/>
                <w:left w:val="none" w:sz="0" w:space="0" w:color="auto"/>
                <w:bottom w:val="none" w:sz="0" w:space="0" w:color="auto"/>
                <w:right w:val="none" w:sz="0" w:space="0" w:color="auto"/>
              </w:divBdr>
            </w:div>
            <w:div w:id="1521773525">
              <w:marLeft w:val="0"/>
              <w:marRight w:val="0"/>
              <w:marTop w:val="0"/>
              <w:marBottom w:val="0"/>
              <w:divBdr>
                <w:top w:val="none" w:sz="0" w:space="0" w:color="auto"/>
                <w:left w:val="none" w:sz="0" w:space="0" w:color="auto"/>
                <w:bottom w:val="none" w:sz="0" w:space="0" w:color="auto"/>
                <w:right w:val="none" w:sz="0" w:space="0" w:color="auto"/>
              </w:divBdr>
            </w:div>
            <w:div w:id="2017924767">
              <w:marLeft w:val="0"/>
              <w:marRight w:val="0"/>
              <w:marTop w:val="0"/>
              <w:marBottom w:val="0"/>
              <w:divBdr>
                <w:top w:val="none" w:sz="0" w:space="0" w:color="auto"/>
                <w:left w:val="none" w:sz="0" w:space="0" w:color="auto"/>
                <w:bottom w:val="none" w:sz="0" w:space="0" w:color="auto"/>
                <w:right w:val="none" w:sz="0" w:space="0" w:color="auto"/>
              </w:divBdr>
            </w:div>
            <w:div w:id="18682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1643">
      <w:bodyDiv w:val="1"/>
      <w:marLeft w:val="0"/>
      <w:marRight w:val="0"/>
      <w:marTop w:val="0"/>
      <w:marBottom w:val="0"/>
      <w:divBdr>
        <w:top w:val="none" w:sz="0" w:space="0" w:color="auto"/>
        <w:left w:val="none" w:sz="0" w:space="0" w:color="auto"/>
        <w:bottom w:val="none" w:sz="0" w:space="0" w:color="auto"/>
        <w:right w:val="none" w:sz="0" w:space="0" w:color="auto"/>
      </w:divBdr>
      <w:divsChild>
        <w:div w:id="1499075738">
          <w:marLeft w:val="0"/>
          <w:marRight w:val="0"/>
          <w:marTop w:val="0"/>
          <w:marBottom w:val="0"/>
          <w:divBdr>
            <w:top w:val="none" w:sz="0" w:space="0" w:color="auto"/>
            <w:left w:val="none" w:sz="0" w:space="0" w:color="auto"/>
            <w:bottom w:val="none" w:sz="0" w:space="0" w:color="auto"/>
            <w:right w:val="none" w:sz="0" w:space="0" w:color="auto"/>
          </w:divBdr>
          <w:divsChild>
            <w:div w:id="531576978">
              <w:marLeft w:val="0"/>
              <w:marRight w:val="0"/>
              <w:marTop w:val="0"/>
              <w:marBottom w:val="0"/>
              <w:divBdr>
                <w:top w:val="none" w:sz="0" w:space="0" w:color="auto"/>
                <w:left w:val="none" w:sz="0" w:space="0" w:color="auto"/>
                <w:bottom w:val="none" w:sz="0" w:space="0" w:color="auto"/>
                <w:right w:val="none" w:sz="0" w:space="0" w:color="auto"/>
              </w:divBdr>
            </w:div>
            <w:div w:id="1406679946">
              <w:marLeft w:val="0"/>
              <w:marRight w:val="0"/>
              <w:marTop w:val="0"/>
              <w:marBottom w:val="0"/>
              <w:divBdr>
                <w:top w:val="none" w:sz="0" w:space="0" w:color="auto"/>
                <w:left w:val="none" w:sz="0" w:space="0" w:color="auto"/>
                <w:bottom w:val="none" w:sz="0" w:space="0" w:color="auto"/>
                <w:right w:val="none" w:sz="0" w:space="0" w:color="auto"/>
              </w:divBdr>
            </w:div>
            <w:div w:id="1190295475">
              <w:marLeft w:val="0"/>
              <w:marRight w:val="0"/>
              <w:marTop w:val="0"/>
              <w:marBottom w:val="0"/>
              <w:divBdr>
                <w:top w:val="none" w:sz="0" w:space="0" w:color="auto"/>
                <w:left w:val="none" w:sz="0" w:space="0" w:color="auto"/>
                <w:bottom w:val="none" w:sz="0" w:space="0" w:color="auto"/>
                <w:right w:val="none" w:sz="0" w:space="0" w:color="auto"/>
              </w:divBdr>
            </w:div>
            <w:div w:id="788202655">
              <w:marLeft w:val="0"/>
              <w:marRight w:val="0"/>
              <w:marTop w:val="0"/>
              <w:marBottom w:val="0"/>
              <w:divBdr>
                <w:top w:val="none" w:sz="0" w:space="0" w:color="auto"/>
                <w:left w:val="none" w:sz="0" w:space="0" w:color="auto"/>
                <w:bottom w:val="none" w:sz="0" w:space="0" w:color="auto"/>
                <w:right w:val="none" w:sz="0" w:space="0" w:color="auto"/>
              </w:divBdr>
            </w:div>
            <w:div w:id="1256865369">
              <w:marLeft w:val="0"/>
              <w:marRight w:val="0"/>
              <w:marTop w:val="0"/>
              <w:marBottom w:val="0"/>
              <w:divBdr>
                <w:top w:val="none" w:sz="0" w:space="0" w:color="auto"/>
                <w:left w:val="none" w:sz="0" w:space="0" w:color="auto"/>
                <w:bottom w:val="none" w:sz="0" w:space="0" w:color="auto"/>
                <w:right w:val="none" w:sz="0" w:space="0" w:color="auto"/>
              </w:divBdr>
            </w:div>
            <w:div w:id="19737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9086">
      <w:bodyDiv w:val="1"/>
      <w:marLeft w:val="0"/>
      <w:marRight w:val="0"/>
      <w:marTop w:val="0"/>
      <w:marBottom w:val="0"/>
      <w:divBdr>
        <w:top w:val="none" w:sz="0" w:space="0" w:color="auto"/>
        <w:left w:val="none" w:sz="0" w:space="0" w:color="auto"/>
        <w:bottom w:val="none" w:sz="0" w:space="0" w:color="auto"/>
        <w:right w:val="none" w:sz="0" w:space="0" w:color="auto"/>
      </w:divBdr>
      <w:divsChild>
        <w:div w:id="878317959">
          <w:marLeft w:val="0"/>
          <w:marRight w:val="0"/>
          <w:marTop w:val="0"/>
          <w:marBottom w:val="0"/>
          <w:divBdr>
            <w:top w:val="none" w:sz="0" w:space="0" w:color="auto"/>
            <w:left w:val="none" w:sz="0" w:space="0" w:color="auto"/>
            <w:bottom w:val="none" w:sz="0" w:space="0" w:color="auto"/>
            <w:right w:val="none" w:sz="0" w:space="0" w:color="auto"/>
          </w:divBdr>
        </w:div>
        <w:div w:id="146674996">
          <w:marLeft w:val="0"/>
          <w:marRight w:val="0"/>
          <w:marTop w:val="0"/>
          <w:marBottom w:val="0"/>
          <w:divBdr>
            <w:top w:val="none" w:sz="0" w:space="0" w:color="auto"/>
            <w:left w:val="none" w:sz="0" w:space="0" w:color="auto"/>
            <w:bottom w:val="none" w:sz="0" w:space="0" w:color="auto"/>
            <w:right w:val="none" w:sz="0" w:space="0" w:color="auto"/>
          </w:divBdr>
          <w:divsChild>
            <w:div w:id="1609703069">
              <w:marLeft w:val="0"/>
              <w:marRight w:val="0"/>
              <w:marTop w:val="0"/>
              <w:marBottom w:val="0"/>
              <w:divBdr>
                <w:top w:val="none" w:sz="0" w:space="0" w:color="auto"/>
                <w:left w:val="none" w:sz="0" w:space="0" w:color="auto"/>
                <w:bottom w:val="none" w:sz="0" w:space="0" w:color="auto"/>
                <w:right w:val="none" w:sz="0" w:space="0" w:color="auto"/>
              </w:divBdr>
              <w:divsChild>
                <w:div w:id="239607279">
                  <w:marLeft w:val="0"/>
                  <w:marRight w:val="0"/>
                  <w:marTop w:val="0"/>
                  <w:marBottom w:val="0"/>
                  <w:divBdr>
                    <w:top w:val="none" w:sz="0" w:space="0" w:color="auto"/>
                    <w:left w:val="none" w:sz="0" w:space="0" w:color="auto"/>
                    <w:bottom w:val="none" w:sz="0" w:space="0" w:color="auto"/>
                    <w:right w:val="none" w:sz="0" w:space="0" w:color="auto"/>
                  </w:divBdr>
                  <w:divsChild>
                    <w:div w:id="2139062199">
                      <w:marLeft w:val="0"/>
                      <w:marRight w:val="0"/>
                      <w:marTop w:val="0"/>
                      <w:marBottom w:val="0"/>
                      <w:divBdr>
                        <w:top w:val="none" w:sz="0" w:space="0" w:color="auto"/>
                        <w:left w:val="none" w:sz="0" w:space="0" w:color="auto"/>
                        <w:bottom w:val="none" w:sz="0" w:space="0" w:color="auto"/>
                        <w:right w:val="none" w:sz="0" w:space="0" w:color="auto"/>
                      </w:divBdr>
                    </w:div>
                    <w:div w:id="1142312715">
                      <w:marLeft w:val="0"/>
                      <w:marRight w:val="0"/>
                      <w:marTop w:val="0"/>
                      <w:marBottom w:val="0"/>
                      <w:divBdr>
                        <w:top w:val="none" w:sz="0" w:space="0" w:color="auto"/>
                        <w:left w:val="none" w:sz="0" w:space="0" w:color="auto"/>
                        <w:bottom w:val="none" w:sz="0" w:space="0" w:color="auto"/>
                        <w:right w:val="none" w:sz="0" w:space="0" w:color="auto"/>
                      </w:divBdr>
                    </w:div>
                    <w:div w:id="399663">
                      <w:marLeft w:val="0"/>
                      <w:marRight w:val="0"/>
                      <w:marTop w:val="0"/>
                      <w:marBottom w:val="0"/>
                      <w:divBdr>
                        <w:top w:val="none" w:sz="0" w:space="0" w:color="auto"/>
                        <w:left w:val="none" w:sz="0" w:space="0" w:color="auto"/>
                        <w:bottom w:val="none" w:sz="0" w:space="0" w:color="auto"/>
                        <w:right w:val="none" w:sz="0" w:space="0" w:color="auto"/>
                      </w:divBdr>
                    </w:div>
                    <w:div w:id="5148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940229">
      <w:bodyDiv w:val="1"/>
      <w:marLeft w:val="0"/>
      <w:marRight w:val="0"/>
      <w:marTop w:val="0"/>
      <w:marBottom w:val="0"/>
      <w:divBdr>
        <w:top w:val="none" w:sz="0" w:space="0" w:color="auto"/>
        <w:left w:val="none" w:sz="0" w:space="0" w:color="auto"/>
        <w:bottom w:val="none" w:sz="0" w:space="0" w:color="auto"/>
        <w:right w:val="none" w:sz="0" w:space="0" w:color="auto"/>
      </w:divBdr>
      <w:divsChild>
        <w:div w:id="562105493">
          <w:marLeft w:val="0"/>
          <w:marRight w:val="0"/>
          <w:marTop w:val="0"/>
          <w:marBottom w:val="0"/>
          <w:divBdr>
            <w:top w:val="none" w:sz="0" w:space="0" w:color="auto"/>
            <w:left w:val="none" w:sz="0" w:space="0" w:color="auto"/>
            <w:bottom w:val="none" w:sz="0" w:space="0" w:color="auto"/>
            <w:right w:val="none" w:sz="0" w:space="0" w:color="auto"/>
          </w:divBdr>
        </w:div>
        <w:div w:id="633563276">
          <w:marLeft w:val="0"/>
          <w:marRight w:val="0"/>
          <w:marTop w:val="0"/>
          <w:marBottom w:val="0"/>
          <w:divBdr>
            <w:top w:val="none" w:sz="0" w:space="0" w:color="auto"/>
            <w:left w:val="none" w:sz="0" w:space="0" w:color="auto"/>
            <w:bottom w:val="none" w:sz="0" w:space="0" w:color="auto"/>
            <w:right w:val="none" w:sz="0" w:space="0" w:color="auto"/>
          </w:divBdr>
          <w:divsChild>
            <w:div w:id="387536322">
              <w:marLeft w:val="0"/>
              <w:marRight w:val="0"/>
              <w:marTop w:val="0"/>
              <w:marBottom w:val="0"/>
              <w:divBdr>
                <w:top w:val="none" w:sz="0" w:space="0" w:color="auto"/>
                <w:left w:val="none" w:sz="0" w:space="0" w:color="auto"/>
                <w:bottom w:val="none" w:sz="0" w:space="0" w:color="auto"/>
                <w:right w:val="none" w:sz="0" w:space="0" w:color="auto"/>
              </w:divBdr>
              <w:divsChild>
                <w:div w:id="1589387367">
                  <w:marLeft w:val="0"/>
                  <w:marRight w:val="0"/>
                  <w:marTop w:val="0"/>
                  <w:marBottom w:val="0"/>
                  <w:divBdr>
                    <w:top w:val="none" w:sz="0" w:space="0" w:color="auto"/>
                    <w:left w:val="none" w:sz="0" w:space="0" w:color="auto"/>
                    <w:bottom w:val="none" w:sz="0" w:space="0" w:color="auto"/>
                    <w:right w:val="none" w:sz="0" w:space="0" w:color="auto"/>
                  </w:divBdr>
                  <w:divsChild>
                    <w:div w:id="849951941">
                      <w:marLeft w:val="0"/>
                      <w:marRight w:val="0"/>
                      <w:marTop w:val="0"/>
                      <w:marBottom w:val="0"/>
                      <w:divBdr>
                        <w:top w:val="none" w:sz="0" w:space="0" w:color="auto"/>
                        <w:left w:val="none" w:sz="0" w:space="0" w:color="auto"/>
                        <w:bottom w:val="none" w:sz="0" w:space="0" w:color="auto"/>
                        <w:right w:val="none" w:sz="0" w:space="0" w:color="auto"/>
                      </w:divBdr>
                    </w:div>
                    <w:div w:id="18552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martasaker.se/frysform-i-silikon.html" TargetMode="External"/><Relationship Id="rId11" Type="http://schemas.openxmlformats.org/officeDocument/2006/relationships/hyperlink" Target="http://www.smartasaker.se/frysform-i-silikon.html" TargetMode="External"/><Relationship Id="rId5" Type="http://schemas.openxmlformats.org/officeDocument/2006/relationships/image" Target="media/image2.jpeg"/><Relationship Id="rId10" Type="http://schemas.openxmlformats.org/officeDocument/2006/relationships/hyperlink" Target="http://manadensinnovator.wordpress.com/category/2014/anna-hagerstedt/" TargetMode="Externa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3425</Characters>
  <Application>Microsoft Office Word</Application>
  <DocSecurity>0</DocSecurity>
  <Lines>28</Lines>
  <Paragraphs>8</Paragraphs>
  <ScaleCrop>false</ScaleCrop>
  <HeadingPairs>
    <vt:vector size="4" baseType="variant">
      <vt:variant>
        <vt:lpstr>Rubrik</vt:lpstr>
      </vt:variant>
      <vt:variant>
        <vt:i4>1</vt:i4>
      </vt:variant>
      <vt:variant>
        <vt:lpstr>Rubriker</vt:lpstr>
      </vt:variant>
      <vt:variant>
        <vt:i4>2</vt:i4>
      </vt:variant>
    </vt:vector>
  </HeadingPairs>
  <TitlesOfParts>
    <vt:vector size="3" baseType="lpstr">
      <vt:lpstr/>
      <vt:lpstr>    </vt:lpstr>
      <vt:lpstr>    Månadens innovatör i januari Martina Artursson Immonen.</vt:lpstr>
    </vt:vector>
  </TitlesOfParts>
  <Company>HP</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2</cp:revision>
  <dcterms:created xsi:type="dcterms:W3CDTF">2014-02-10T13:57:00Z</dcterms:created>
  <dcterms:modified xsi:type="dcterms:W3CDTF">2014-02-10T13:57:00Z</dcterms:modified>
</cp:coreProperties>
</file>