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89" w:rsidRDefault="00663C3E" w:rsidP="0071415F">
      <w:pPr>
        <w:pStyle w:val="SVHuvudrubrik"/>
      </w:pPr>
      <w:r>
        <w:t>Revor i folkhemsidyllen</w:t>
      </w:r>
      <w:r w:rsidR="00E84DB8">
        <w:t xml:space="preserve"> i Tomelilla</w:t>
      </w:r>
      <w:bookmarkStart w:id="0" w:name="_GoBack"/>
      <w:bookmarkEnd w:id="0"/>
    </w:p>
    <w:p w:rsidR="00E84DB8" w:rsidRDefault="00E84DB8" w:rsidP="00E84DB8">
      <w:r w:rsidRPr="00991CE9">
        <w:t>Sinnebilden av det svenska folkhemmet är trygghet och gemenskap.</w:t>
      </w:r>
      <w:r>
        <w:t xml:space="preserve"> Men s</w:t>
      </w:r>
      <w:r w:rsidRPr="000C013D">
        <w:t>må orter är inte alltid idyller. Det finns en ensamhet, misstänksamhet och fruktan som ofta tar sin utgångspunkt i människors känsla av att man blivit lämnade när fabriken slår igen och affärslokalerna gapar tomma. I den miljön frodas lätt misstankar mot allt som är annorlunda</w:t>
      </w:r>
      <w:r>
        <w:t xml:space="preserve"> vilket bildar </w:t>
      </w:r>
      <w:r w:rsidRPr="000C013D">
        <w:t xml:space="preserve">grogrund för populistiska strömningar. </w:t>
      </w:r>
      <w:r w:rsidRPr="000C013D">
        <w:br/>
      </w:r>
    </w:p>
    <w:p w:rsidR="00E84DB8" w:rsidRDefault="00E84DB8" w:rsidP="00E84DB8">
      <w:pPr>
        <w:pStyle w:val="SVNormal"/>
      </w:pPr>
      <w:r>
        <w:t>Det bildar underlag för Olle Lönnaeus spänningsroman ”Det som ska sonas”, som erhöll SVs författarpris i år. Den utspelar sig i det avsomnade samhället Tomelilla där rasistiska underströmmar möter journalisten Konrad när han söker sina rötter. I sin nya bok ”Mike Larssons rymliga hjärta” fortsätter Olle Lönnaeus på samma spår.</w:t>
      </w:r>
    </w:p>
    <w:p w:rsidR="00E84DB8" w:rsidRDefault="00E84DB8" w:rsidP="00E84DB8">
      <w:pPr>
        <w:pStyle w:val="SVNormal"/>
      </w:pPr>
      <w:r>
        <w:t xml:space="preserve">Möt Olle Lönnaeus i ett samtal under ledning av Nils Ingmar Thorell, SV, kring frågeställning som   </w:t>
      </w:r>
    </w:p>
    <w:p w:rsidR="00E84DB8" w:rsidRDefault="00E84DB8" w:rsidP="00E84DB8">
      <w:pPr>
        <w:pStyle w:val="SVNormal"/>
        <w:numPr>
          <w:ilvl w:val="0"/>
          <w:numId w:val="7"/>
        </w:numPr>
      </w:pPr>
      <w:r>
        <w:t xml:space="preserve">Kan och vill författaren se sin roman som ett inlägg i den aktuella samhällsdebatten? </w:t>
      </w:r>
    </w:p>
    <w:p w:rsidR="00E84DB8" w:rsidRDefault="00E84DB8" w:rsidP="00E84DB8">
      <w:pPr>
        <w:pStyle w:val="SVNormal"/>
        <w:numPr>
          <w:ilvl w:val="0"/>
          <w:numId w:val="7"/>
        </w:numPr>
      </w:pPr>
      <w:r>
        <w:t>Finns det miljöer där främlingsfientligheten frodas lättare än i andra?</w:t>
      </w:r>
    </w:p>
    <w:p w:rsidR="00E84DB8" w:rsidRDefault="00E84DB8" w:rsidP="00E84DB8">
      <w:pPr>
        <w:pStyle w:val="SVNormal"/>
        <w:numPr>
          <w:ilvl w:val="0"/>
          <w:numId w:val="7"/>
        </w:numPr>
      </w:pPr>
      <w:r>
        <w:t>Påverkar det nazistiska arvet dagens politiska landskap?</w:t>
      </w:r>
    </w:p>
    <w:p w:rsidR="00E84DB8" w:rsidRDefault="00E84DB8" w:rsidP="00E84DB8">
      <w:pPr>
        <w:pStyle w:val="SVNormal"/>
        <w:numPr>
          <w:ilvl w:val="0"/>
          <w:numId w:val="7"/>
        </w:numPr>
      </w:pPr>
      <w:r>
        <w:t>Är folkhemsidealet något eftersträvansvärt eller skapar det inlåsningseffekter som stöter bort människor?</w:t>
      </w:r>
    </w:p>
    <w:p w:rsidR="00E84DB8" w:rsidRDefault="00E84DB8" w:rsidP="00E84DB8">
      <w:pPr>
        <w:pStyle w:val="SVNormal"/>
        <w:numPr>
          <w:ilvl w:val="0"/>
          <w:numId w:val="7"/>
        </w:numPr>
      </w:pPr>
      <w:r>
        <w:t>Vilken roll kan bildning/folkbildning spela för att möta främlingsfientlighet?</w:t>
      </w:r>
    </w:p>
    <w:p w:rsidR="001538D9" w:rsidRDefault="001538D9" w:rsidP="00EA54DF">
      <w:pPr>
        <w:pStyle w:val="SVNormal"/>
      </w:pPr>
    </w:p>
    <w:p w:rsidR="00663C3E" w:rsidRDefault="00663C3E" w:rsidP="00EA54DF">
      <w:pPr>
        <w:pStyle w:val="SVNormal"/>
      </w:pPr>
      <w:r>
        <w:t>Samtalet genomförs</w:t>
      </w:r>
    </w:p>
    <w:p w:rsidR="00663C3E" w:rsidRDefault="00663C3E" w:rsidP="00663C3E">
      <w:r>
        <w:t>Datum</w:t>
      </w:r>
      <w:r>
        <w:tab/>
        <w:t>Tisdagen den 30:e november</w:t>
      </w:r>
    </w:p>
    <w:p w:rsidR="00663C3E" w:rsidRDefault="00663C3E" w:rsidP="00663C3E">
      <w:r>
        <w:t>Klockan</w:t>
      </w:r>
      <w:r>
        <w:tab/>
        <w:t>19.00</w:t>
      </w:r>
    </w:p>
    <w:p w:rsidR="00663C3E" w:rsidRDefault="00663C3E" w:rsidP="00663C3E">
      <w:r>
        <w:t>Plats</w:t>
      </w:r>
      <w:r>
        <w:tab/>
        <w:t>Biblioteket/Konsthallen, Tomelilla</w:t>
      </w:r>
    </w:p>
    <w:p w:rsidR="00663C3E" w:rsidRDefault="00663C3E" w:rsidP="00EA54DF">
      <w:pPr>
        <w:pStyle w:val="SVNormal"/>
      </w:pPr>
    </w:p>
    <w:p w:rsidR="004C2F89" w:rsidRPr="00DF5684" w:rsidRDefault="004C2F89" w:rsidP="004C2F89">
      <w:pPr>
        <w:pStyle w:val="SVNormal"/>
        <w:rPr>
          <w:b/>
        </w:rPr>
      </w:pPr>
      <w:r w:rsidRPr="00DF5684">
        <w:rPr>
          <w:b/>
        </w:rPr>
        <w:t>För vidare information kontakta</w:t>
      </w:r>
    </w:p>
    <w:p w:rsidR="00663C3E" w:rsidRDefault="00663C3E" w:rsidP="004C2F89">
      <w:r>
        <w:t>Jessica Petersson, SV Sydöstra Skåne, 0411 – 102 01</w:t>
      </w:r>
    </w:p>
    <w:p w:rsidR="004B0B69" w:rsidRPr="00477E1A" w:rsidRDefault="004B0B69"/>
    <w:sectPr w:rsidR="004B0B69" w:rsidRPr="00477E1A" w:rsidSect="00DE579D">
      <w:headerReference w:type="default" r:id="rId8"/>
      <w:footerReference w:type="default" r:id="rId9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97" w:rsidRDefault="00A55197">
      <w:r>
        <w:separator/>
      </w:r>
    </w:p>
  </w:endnote>
  <w:endnote w:type="continuationSeparator" w:id="0">
    <w:p w:rsidR="00A55197" w:rsidRDefault="00A5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197" w:rsidRDefault="00A55197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 Förbundskansliet, Box 1181, 111 81 Stockholm</w:t>
    </w:r>
  </w:p>
  <w:p w:rsidR="00A55197" w:rsidRDefault="00A55197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Vmyriad" w:hAnsi="SVmyriad"/>
        <w:sz w:val="20"/>
      </w:rPr>
      <w:t>Besöksadress: Kungsgatan 57A Telefon 08-58768600. Telefax: 08-58768601, Hemsida: www.sv.se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97" w:rsidRDefault="00A55197">
      <w:r>
        <w:separator/>
      </w:r>
    </w:p>
  </w:footnote>
  <w:footnote w:type="continuationSeparator" w:id="0">
    <w:p w:rsidR="00A55197" w:rsidRDefault="00A5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197" w:rsidRDefault="00A55197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E79"/>
    <w:multiLevelType w:val="hybridMultilevel"/>
    <w:tmpl w:val="74929974"/>
    <w:lvl w:ilvl="0" w:tplc="FDE25FD8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03C39"/>
    <w:multiLevelType w:val="hybridMultilevel"/>
    <w:tmpl w:val="B882E20E"/>
    <w:lvl w:ilvl="0" w:tplc="A59CF8C8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07F9"/>
    <w:multiLevelType w:val="hybridMultilevel"/>
    <w:tmpl w:val="0A7222B4"/>
    <w:lvl w:ilvl="0" w:tplc="E15E7264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712A5A"/>
    <w:multiLevelType w:val="hybridMultilevel"/>
    <w:tmpl w:val="F2621FDC"/>
    <w:lvl w:ilvl="0" w:tplc="0EB0B8EE">
      <w:start w:val="300"/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2F09"/>
    <w:multiLevelType w:val="hybridMultilevel"/>
    <w:tmpl w:val="3D4C06A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C56A8"/>
    <w:multiLevelType w:val="hybridMultilevel"/>
    <w:tmpl w:val="82BC0046"/>
    <w:lvl w:ilvl="0" w:tplc="155AA1B0">
      <w:start w:val="300"/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51EAB"/>
    <w:multiLevelType w:val="hybridMultilevel"/>
    <w:tmpl w:val="565ED3A0"/>
    <w:lvl w:ilvl="0" w:tplc="33F24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9"/>
    <w:rsid w:val="000019AE"/>
    <w:rsid w:val="00021855"/>
    <w:rsid w:val="000879B3"/>
    <w:rsid w:val="001538D9"/>
    <w:rsid w:val="001B6120"/>
    <w:rsid w:val="001C182C"/>
    <w:rsid w:val="002723A8"/>
    <w:rsid w:val="002F61D0"/>
    <w:rsid w:val="003C6C5F"/>
    <w:rsid w:val="00403C18"/>
    <w:rsid w:val="004B0B69"/>
    <w:rsid w:val="004C2F89"/>
    <w:rsid w:val="004D1EEF"/>
    <w:rsid w:val="004D3B61"/>
    <w:rsid w:val="004D7449"/>
    <w:rsid w:val="004E7CAD"/>
    <w:rsid w:val="0054074F"/>
    <w:rsid w:val="005C2F29"/>
    <w:rsid w:val="00663BD5"/>
    <w:rsid w:val="00663C3E"/>
    <w:rsid w:val="006B631E"/>
    <w:rsid w:val="006F6A1D"/>
    <w:rsid w:val="0071415F"/>
    <w:rsid w:val="00736F01"/>
    <w:rsid w:val="00775F4D"/>
    <w:rsid w:val="007A4BA8"/>
    <w:rsid w:val="007C492F"/>
    <w:rsid w:val="007C533A"/>
    <w:rsid w:val="00806297"/>
    <w:rsid w:val="008B27A3"/>
    <w:rsid w:val="00991621"/>
    <w:rsid w:val="009E3B77"/>
    <w:rsid w:val="00A55197"/>
    <w:rsid w:val="00AC4FB7"/>
    <w:rsid w:val="00AD0870"/>
    <w:rsid w:val="00B535D0"/>
    <w:rsid w:val="00DA0AB5"/>
    <w:rsid w:val="00DC789E"/>
    <w:rsid w:val="00DE579D"/>
    <w:rsid w:val="00DF5684"/>
    <w:rsid w:val="00E4484E"/>
    <w:rsid w:val="00E84DB8"/>
    <w:rsid w:val="00EA54DF"/>
    <w:rsid w:val="00FA1BFB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A1BFB"/>
    <w:pPr>
      <w:ind w:left="720"/>
      <w:contextualSpacing/>
    </w:pPr>
    <w:rPr>
      <w:szCs w:val="20"/>
      <w:lang w:eastAsia="en-US"/>
    </w:rPr>
  </w:style>
  <w:style w:type="paragraph" w:styleId="Normalwebb">
    <w:name w:val="Normal (Web)"/>
    <w:basedOn w:val="Normal"/>
    <w:uiPriority w:val="99"/>
    <w:unhideWhenUsed/>
    <w:rsid w:val="00663BD5"/>
    <w:pPr>
      <w:spacing w:before="100" w:beforeAutospacing="1" w:after="100" w:afterAutospacing="1"/>
    </w:pPr>
    <w:rPr>
      <w:rFonts w:ascii="Verdana" w:hAnsi="Verdana"/>
      <w:color w:val="333333"/>
    </w:rPr>
  </w:style>
  <w:style w:type="character" w:styleId="Stark">
    <w:name w:val="Strong"/>
    <w:basedOn w:val="Standardstycketeckensnitt"/>
    <w:uiPriority w:val="22"/>
    <w:qFormat/>
    <w:rsid w:val="00663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A1BFB"/>
    <w:pPr>
      <w:ind w:left="720"/>
      <w:contextualSpacing/>
    </w:pPr>
    <w:rPr>
      <w:szCs w:val="20"/>
      <w:lang w:eastAsia="en-US"/>
    </w:rPr>
  </w:style>
  <w:style w:type="paragraph" w:styleId="Normalwebb">
    <w:name w:val="Normal (Web)"/>
    <w:basedOn w:val="Normal"/>
    <w:uiPriority w:val="99"/>
    <w:unhideWhenUsed/>
    <w:rsid w:val="00663BD5"/>
    <w:pPr>
      <w:spacing w:before="100" w:beforeAutospacing="1" w:after="100" w:afterAutospacing="1"/>
    </w:pPr>
    <w:rPr>
      <w:rFonts w:ascii="Verdana" w:hAnsi="Verdana"/>
      <w:color w:val="333333"/>
    </w:rPr>
  </w:style>
  <w:style w:type="character" w:styleId="Stark">
    <w:name w:val="Strong"/>
    <w:basedOn w:val="Standardstycketeckensnitt"/>
    <w:uiPriority w:val="22"/>
    <w:qFormat/>
    <w:rsid w:val="0066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vasog\LOKALA~1\Temp\fcctemp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pressmeddelandemall.dot</Template>
  <TotalTime>7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svasog</dc:creator>
  <cp:lastModifiedBy>Anders Öhberg</cp:lastModifiedBy>
  <cp:revision>4</cp:revision>
  <cp:lastPrinted>2010-11-19T07:15:00Z</cp:lastPrinted>
  <dcterms:created xsi:type="dcterms:W3CDTF">2010-11-19T10:17:00Z</dcterms:created>
  <dcterms:modified xsi:type="dcterms:W3CDTF">2010-11-19T10:27:00Z</dcterms:modified>
</cp:coreProperties>
</file>