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2AF" w:rsidRPr="00AE6F4F" w:rsidRDefault="0016005B" w:rsidP="002322AF">
      <w:pPr>
        <w:autoSpaceDE w:val="0"/>
        <w:autoSpaceDN w:val="0"/>
        <w:adjustRightInd w:val="0"/>
        <w:rPr>
          <w:rFonts w:ascii="Arial" w:hAnsi="Arial" w:cs="Arial"/>
          <w:b/>
          <w:caps/>
          <w:sz w:val="16"/>
          <w:szCs w:val="30"/>
          <w:lang w:val="da-DK"/>
        </w:rPr>
      </w:pPr>
      <w:r>
        <w:rPr>
          <w:noProof/>
          <w:sz w:val="12"/>
        </w:rPr>
        <w:drawing>
          <wp:inline distT="0" distB="0" distL="0" distR="0">
            <wp:extent cx="5676827" cy="4146698"/>
            <wp:effectExtent l="19050" t="0" r="73" b="0"/>
            <wp:docPr id="1" name="Bildobjekt 0" descr="INR_miljo-1_inr16062061904-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R_miljo-1_inr16062061904-low.jpg"/>
                    <pic:cNvPicPr/>
                  </pic:nvPicPr>
                  <pic:blipFill>
                    <a:blip r:embed="rId6" cstate="print"/>
                    <a:srcRect t="3226"/>
                    <a:stretch>
                      <a:fillRect/>
                    </a:stretch>
                  </pic:blipFill>
                  <pic:spPr>
                    <a:xfrm>
                      <a:off x="0" y="0"/>
                      <a:ext cx="5676827" cy="414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2AF" w:rsidRPr="00AE6F4F">
        <w:rPr>
          <w:sz w:val="12"/>
          <w:lang w:val="da-DK"/>
        </w:rPr>
        <w:t xml:space="preserve">  </w:t>
      </w:r>
    </w:p>
    <w:p w:rsidR="00483B57" w:rsidRPr="00483B57" w:rsidRDefault="00483B57" w:rsidP="002322AF">
      <w:pPr>
        <w:autoSpaceDE w:val="0"/>
        <w:autoSpaceDN w:val="0"/>
        <w:adjustRightInd w:val="0"/>
        <w:rPr>
          <w:rFonts w:ascii="Arial" w:hAnsi="Arial" w:cs="Arial"/>
          <w:b/>
          <w:caps/>
          <w:sz w:val="8"/>
          <w:szCs w:val="30"/>
          <w:lang w:val="da-DK"/>
        </w:rPr>
      </w:pPr>
    </w:p>
    <w:p w:rsidR="002322AF" w:rsidRPr="007944AC" w:rsidRDefault="003B2206" w:rsidP="002322AF">
      <w:pPr>
        <w:autoSpaceDE w:val="0"/>
        <w:autoSpaceDN w:val="0"/>
        <w:adjustRightInd w:val="0"/>
        <w:rPr>
          <w:rFonts w:ascii="Arial" w:hAnsi="Arial" w:cs="Arial"/>
          <w:b/>
          <w:caps/>
          <w:sz w:val="32"/>
          <w:szCs w:val="30"/>
          <w:lang w:val="da-DK"/>
        </w:rPr>
      </w:pPr>
      <w:r>
        <w:rPr>
          <w:rFonts w:ascii="Arial" w:hAnsi="Arial" w:cs="Arial"/>
          <w:b/>
          <w:caps/>
          <w:sz w:val="32"/>
          <w:szCs w:val="30"/>
          <w:lang w:val="da-DK"/>
        </w:rPr>
        <w:t>BRUS</w:t>
      </w:r>
      <w:r w:rsidRPr="003B2206">
        <w:rPr>
          <w:rFonts w:ascii="Arial" w:hAnsi="Arial" w:cs="Arial"/>
          <w:b/>
          <w:caps/>
          <w:sz w:val="32"/>
          <w:szCs w:val="30"/>
          <w:lang w:val="da-DK"/>
        </w:rPr>
        <w:t>EVÆG</w:t>
      </w:r>
      <w:r>
        <w:rPr>
          <w:rFonts w:ascii="Arial" w:hAnsi="Arial" w:cs="Arial"/>
          <w:b/>
          <w:caps/>
          <w:sz w:val="32"/>
          <w:szCs w:val="30"/>
          <w:lang w:val="da-DK"/>
        </w:rPr>
        <w:t>GE</w:t>
      </w:r>
      <w:r w:rsidR="002322AF" w:rsidRPr="007944AC">
        <w:rPr>
          <w:rFonts w:ascii="Arial" w:hAnsi="Arial" w:cs="Arial"/>
          <w:b/>
          <w:caps/>
          <w:sz w:val="32"/>
          <w:szCs w:val="30"/>
          <w:lang w:val="da-DK"/>
        </w:rPr>
        <w:t xml:space="preserve"> </w:t>
      </w:r>
      <w:r>
        <w:rPr>
          <w:rFonts w:ascii="Arial" w:hAnsi="Arial" w:cs="Arial"/>
          <w:b/>
          <w:caps/>
          <w:sz w:val="32"/>
          <w:szCs w:val="30"/>
          <w:lang w:val="da-DK"/>
        </w:rPr>
        <w:t>MED MESSINGDETALJER SKABER VARMERE LOOK i DE NORDISKE BADEV</w:t>
      </w:r>
      <w:r w:rsidRPr="003B2206">
        <w:rPr>
          <w:rFonts w:ascii="Arial" w:hAnsi="Arial" w:cs="Arial"/>
          <w:b/>
          <w:caps/>
          <w:sz w:val="32"/>
          <w:szCs w:val="30"/>
          <w:lang w:val="da-DK"/>
        </w:rPr>
        <w:t>Æ</w:t>
      </w:r>
      <w:r>
        <w:rPr>
          <w:rFonts w:ascii="Arial" w:hAnsi="Arial" w:cs="Arial"/>
          <w:b/>
          <w:caps/>
          <w:sz w:val="32"/>
          <w:szCs w:val="30"/>
          <w:lang w:val="da-DK"/>
        </w:rPr>
        <w:t>RELSER</w:t>
      </w:r>
    </w:p>
    <w:p w:rsidR="007944AC" w:rsidRPr="007944AC" w:rsidRDefault="00483B57" w:rsidP="007944AC">
      <w:pPr>
        <w:pStyle w:val="Normalwebb"/>
        <w:spacing w:before="120" w:after="120"/>
        <w:rPr>
          <w:rFonts w:ascii="Arial" w:hAnsi="Arial" w:cs="Arial"/>
          <w:b/>
          <w:color w:val="000000"/>
          <w:sz w:val="18"/>
          <w:szCs w:val="18"/>
          <w:lang w:val="da-DK"/>
        </w:rPr>
      </w:pPr>
      <w:r w:rsidRPr="00483B57">
        <w:rPr>
          <w:rFonts w:ascii="Arial" w:hAnsi="Arial" w:cs="Arial"/>
          <w:b/>
          <w:color w:val="000000"/>
          <w:sz w:val="18"/>
          <w:szCs w:val="18"/>
          <w:lang w:val="da-DK"/>
        </w:rPr>
        <w:t>Vores lyse, nordiske badeværelser får et varmere og mere hyggeligt look, når indslag af messing bruges som alternativ til klassisk krom. Finishen, som i Feng Shui helt klart tilhører metalelementet, er en hot trend – og giver ild og varme til et rum, der ellers associ</w:t>
      </w:r>
      <w:r>
        <w:rPr>
          <w:rFonts w:ascii="Arial" w:hAnsi="Arial" w:cs="Arial"/>
          <w:b/>
          <w:color w:val="000000"/>
          <w:sz w:val="18"/>
          <w:szCs w:val="18"/>
          <w:lang w:val="da-DK"/>
        </w:rPr>
        <w:t>eres med hårde og kølige flader</w:t>
      </w:r>
      <w:r w:rsidR="007944AC" w:rsidRPr="007944AC">
        <w:rPr>
          <w:rFonts w:ascii="Arial" w:hAnsi="Arial" w:cs="Arial"/>
          <w:b/>
          <w:color w:val="000000"/>
          <w:sz w:val="18"/>
          <w:szCs w:val="18"/>
          <w:lang w:val="da-DK"/>
        </w:rPr>
        <w:t>. </w:t>
      </w:r>
    </w:p>
    <w:p w:rsidR="00FA0914" w:rsidRDefault="00483B57" w:rsidP="002322AF">
      <w:pPr>
        <w:pStyle w:val="Normalwebb"/>
        <w:spacing w:before="0" w:after="120"/>
        <w:rPr>
          <w:rFonts w:ascii="Arial" w:hAnsi="Arial" w:cs="Arial"/>
          <w:color w:val="000000"/>
          <w:sz w:val="18"/>
          <w:szCs w:val="18"/>
          <w:lang w:val="da-DK"/>
        </w:rPr>
      </w:pPr>
      <w:r w:rsidRPr="00483B57">
        <w:rPr>
          <w:rFonts w:ascii="Arial" w:hAnsi="Arial" w:cs="Arial"/>
          <w:color w:val="000000"/>
          <w:sz w:val="18"/>
          <w:szCs w:val="18"/>
          <w:lang w:val="da-DK"/>
        </w:rPr>
        <w:t>Vi ser ikke messing som en kortvarig trend, men som et smukt metal, der holder længe og ældes med fin patina. Derfor tilbyder vi</w:t>
      </w:r>
      <w:r w:rsidR="00FA0914">
        <w:rPr>
          <w:rFonts w:ascii="Arial" w:hAnsi="Arial" w:cs="Arial"/>
          <w:color w:val="000000"/>
          <w:sz w:val="18"/>
          <w:szCs w:val="18"/>
          <w:lang w:val="da-DK"/>
        </w:rPr>
        <w:t xml:space="preserve"> en række udvalgte modeller i en </w:t>
      </w:r>
      <w:r w:rsidR="00FA0914" w:rsidRPr="00FA0914">
        <w:rPr>
          <w:rFonts w:ascii="Arial" w:hAnsi="Arial" w:cs="Arial"/>
          <w:i/>
          <w:color w:val="000000"/>
          <w:sz w:val="18"/>
          <w:szCs w:val="18"/>
          <w:lang w:val="da-DK"/>
        </w:rPr>
        <w:t>Limited edition</w:t>
      </w:r>
      <w:r w:rsidRPr="00483B57">
        <w:rPr>
          <w:rFonts w:ascii="Arial" w:hAnsi="Arial" w:cs="Arial"/>
          <w:color w:val="000000"/>
          <w:sz w:val="18"/>
          <w:szCs w:val="18"/>
          <w:lang w:val="da-DK"/>
        </w:rPr>
        <w:t xml:space="preserve"> med poleret messing. Fuldend indretningen med greb eller knopper i sam</w:t>
      </w:r>
      <w:r>
        <w:rPr>
          <w:rFonts w:ascii="Arial" w:hAnsi="Arial" w:cs="Arial"/>
          <w:color w:val="000000"/>
          <w:sz w:val="18"/>
          <w:szCs w:val="18"/>
          <w:lang w:val="da-DK"/>
        </w:rPr>
        <w:t>me finish som dine badeværelses</w:t>
      </w:r>
      <w:r w:rsidRPr="00483B57">
        <w:rPr>
          <w:rFonts w:ascii="Arial" w:hAnsi="Arial" w:cs="Arial"/>
          <w:color w:val="000000"/>
          <w:sz w:val="18"/>
          <w:szCs w:val="18"/>
          <w:lang w:val="da-DK"/>
        </w:rPr>
        <w:t xml:space="preserve"> møbler. Du finder flere g</w:t>
      </w:r>
      <w:r w:rsidR="00FA0914">
        <w:rPr>
          <w:rFonts w:ascii="Arial" w:hAnsi="Arial" w:cs="Arial"/>
          <w:color w:val="000000"/>
          <w:sz w:val="18"/>
          <w:szCs w:val="18"/>
          <w:lang w:val="da-DK"/>
        </w:rPr>
        <w:t>lastyper og alle mål på b</w:t>
      </w:r>
      <w:r w:rsidR="00C31DF8">
        <w:rPr>
          <w:rFonts w:ascii="Arial" w:hAnsi="Arial" w:cs="Arial"/>
          <w:color w:val="000000"/>
          <w:sz w:val="18"/>
          <w:szCs w:val="18"/>
          <w:lang w:val="da-DK"/>
        </w:rPr>
        <w:t>ruseglassene, som</w:t>
      </w:r>
      <w:r w:rsidR="00C31DF8" w:rsidRPr="00C31DF8">
        <w:rPr>
          <w:rFonts w:ascii="Arial" w:hAnsi="Arial" w:cs="Arial"/>
          <w:color w:val="000000"/>
          <w:sz w:val="18"/>
          <w:szCs w:val="18"/>
          <w:lang w:val="da-DK"/>
        </w:rPr>
        <w:t xml:space="preserve"> selvfølgelig</w:t>
      </w:r>
      <w:r w:rsidR="00C31DF8">
        <w:rPr>
          <w:rFonts w:ascii="Arial" w:hAnsi="Arial" w:cs="Arial"/>
          <w:color w:val="000000"/>
          <w:sz w:val="18"/>
          <w:szCs w:val="18"/>
          <w:lang w:val="da-DK"/>
        </w:rPr>
        <w:t xml:space="preserve"> kan</w:t>
      </w:r>
      <w:r w:rsidR="00C31DF8" w:rsidRPr="00C31DF8">
        <w:rPr>
          <w:rFonts w:ascii="Arial" w:hAnsi="Arial" w:cs="Arial"/>
          <w:color w:val="000000"/>
          <w:sz w:val="18"/>
          <w:szCs w:val="18"/>
          <w:lang w:val="da-DK"/>
        </w:rPr>
        <w:t xml:space="preserve"> tilpasse</w:t>
      </w:r>
      <w:r w:rsidR="00C31DF8">
        <w:rPr>
          <w:rFonts w:ascii="Arial" w:hAnsi="Arial" w:cs="Arial"/>
          <w:color w:val="000000"/>
          <w:sz w:val="18"/>
          <w:szCs w:val="18"/>
          <w:lang w:val="da-DK"/>
        </w:rPr>
        <w:t xml:space="preserve">s </w:t>
      </w:r>
      <w:r w:rsidR="00C31DF8" w:rsidRPr="00C31DF8">
        <w:rPr>
          <w:rFonts w:ascii="Arial" w:hAnsi="Arial" w:cs="Arial"/>
          <w:color w:val="000000"/>
          <w:sz w:val="18"/>
          <w:szCs w:val="18"/>
          <w:lang w:val="da-DK"/>
        </w:rPr>
        <w:t>præcis e</w:t>
      </w:r>
      <w:r w:rsidR="00C31DF8">
        <w:rPr>
          <w:rFonts w:ascii="Arial" w:hAnsi="Arial" w:cs="Arial"/>
          <w:color w:val="000000"/>
          <w:sz w:val="18"/>
          <w:szCs w:val="18"/>
          <w:lang w:val="da-DK"/>
        </w:rPr>
        <w:t xml:space="preserve">fter den plads, de skal være på, på </w:t>
      </w:r>
      <w:hyperlink r:id="rId7" w:history="1">
        <w:r w:rsidR="00FA0914" w:rsidRPr="004A711F">
          <w:rPr>
            <w:rStyle w:val="Hyperlnk"/>
            <w:rFonts w:ascii="Arial" w:hAnsi="Arial" w:cs="Arial"/>
            <w:sz w:val="18"/>
            <w:szCs w:val="18"/>
            <w:lang w:val="da-DK"/>
          </w:rPr>
          <w:t>www.inr.dk</w:t>
        </w:r>
      </w:hyperlink>
    </w:p>
    <w:p w:rsidR="002322AF" w:rsidRPr="00220F53" w:rsidRDefault="00220F53" w:rsidP="002322AF">
      <w:pPr>
        <w:pStyle w:val="Normalwebb"/>
        <w:spacing w:before="0" w:after="120"/>
        <w:rPr>
          <w:rFonts w:ascii="Arial" w:hAnsi="Arial" w:cs="Arial"/>
          <w:color w:val="C00000"/>
          <w:sz w:val="18"/>
          <w:szCs w:val="18"/>
          <w:lang w:val="da-DK"/>
        </w:rPr>
      </w:pPr>
      <w:r w:rsidRPr="00220F53">
        <w:rPr>
          <w:rFonts w:ascii="Arial" w:hAnsi="Arial" w:cs="Arial"/>
          <w:color w:val="000000"/>
          <w:sz w:val="18"/>
          <w:szCs w:val="18"/>
          <w:lang w:val="da-DK"/>
        </w:rPr>
        <w:t xml:space="preserve">Billedet </w:t>
      </w:r>
      <w:r w:rsidR="00AE6F4F">
        <w:rPr>
          <w:rFonts w:ascii="Arial" w:hAnsi="Arial" w:cs="Arial"/>
          <w:color w:val="000000"/>
          <w:sz w:val="18"/>
          <w:szCs w:val="18"/>
          <w:lang w:val="da-DK"/>
        </w:rPr>
        <w:t>for</w:t>
      </w:r>
      <w:r w:rsidRPr="00220F53">
        <w:rPr>
          <w:rFonts w:ascii="Arial" w:hAnsi="Arial" w:cs="Arial"/>
          <w:color w:val="000000"/>
          <w:sz w:val="18"/>
          <w:szCs w:val="18"/>
          <w:lang w:val="da-DK"/>
        </w:rPr>
        <w:t xml:space="preserve">oven viser </w:t>
      </w:r>
      <w:r w:rsidR="00211B20">
        <w:fldChar w:fldCharType="begin"/>
      </w:r>
      <w:r w:rsidR="00C31DF8" w:rsidRPr="00C31DF8">
        <w:rPr>
          <w:lang w:val="da-DK"/>
        </w:rPr>
        <w:instrText>HYPERLINK "http://www.inr.dk/produkter/brusevaegge-brusekabiner/arc-model-12"</w:instrText>
      </w:r>
      <w:r w:rsidR="00211B20">
        <w:fldChar w:fldCharType="separate"/>
      </w:r>
      <w:r w:rsidR="008F559F">
        <w:rPr>
          <w:rStyle w:val="Hyperlnk"/>
          <w:rFonts w:ascii="Arial" w:hAnsi="Arial" w:cs="Arial"/>
          <w:color w:val="C00000"/>
          <w:sz w:val="18"/>
          <w:szCs w:val="18"/>
          <w:lang w:val="da-DK"/>
        </w:rPr>
        <w:t>ARC</w:t>
      </w:r>
      <w:r w:rsidRPr="00220F53">
        <w:rPr>
          <w:rStyle w:val="Hyperlnk"/>
          <w:rFonts w:ascii="Arial" w:hAnsi="Arial" w:cs="Arial"/>
          <w:color w:val="C00000"/>
          <w:sz w:val="18"/>
          <w:szCs w:val="18"/>
          <w:lang w:val="da-DK"/>
        </w:rPr>
        <w:t xml:space="preserve"> Model </w:t>
      </w:r>
      <w:r w:rsidR="008F559F">
        <w:rPr>
          <w:rStyle w:val="Hyperlnk"/>
          <w:rFonts w:ascii="Arial" w:hAnsi="Arial" w:cs="Arial"/>
          <w:color w:val="C00000"/>
          <w:sz w:val="18"/>
          <w:szCs w:val="18"/>
          <w:lang w:val="da-DK"/>
        </w:rPr>
        <w:t>12</w:t>
      </w:r>
      <w:r w:rsidR="00211B20">
        <w:fldChar w:fldCharType="end"/>
      </w:r>
      <w:r w:rsidR="00C31DF8" w:rsidRPr="00C31DF8">
        <w:rPr>
          <w:lang w:val="da-DK"/>
        </w:rPr>
        <w:t xml:space="preserve"> </w:t>
      </w:r>
      <w:r w:rsidR="00C31DF8">
        <w:rPr>
          <w:rFonts w:ascii="Arial" w:hAnsi="Arial" w:cs="Arial"/>
          <w:color w:val="000000"/>
          <w:sz w:val="18"/>
          <w:szCs w:val="18"/>
          <w:lang w:val="da-DK"/>
        </w:rPr>
        <w:t>brusehjørne som</w:t>
      </w:r>
      <w:r w:rsidR="00C31DF8" w:rsidRPr="007944AC">
        <w:rPr>
          <w:rFonts w:ascii="Arial" w:hAnsi="Arial" w:cs="Arial"/>
          <w:color w:val="000000"/>
          <w:sz w:val="18"/>
          <w:szCs w:val="18"/>
          <w:lang w:val="da-DK"/>
        </w:rPr>
        <w:t xml:space="preserve"> er fremstillet i 8 mm sikkerhedsglas </w:t>
      </w:r>
      <w:r w:rsidR="00C31DF8">
        <w:rPr>
          <w:rFonts w:ascii="Arial" w:hAnsi="Arial" w:cs="Arial"/>
          <w:color w:val="000000"/>
          <w:sz w:val="18"/>
          <w:szCs w:val="18"/>
          <w:lang w:val="da-DK"/>
        </w:rPr>
        <w:t>med</w:t>
      </w:r>
      <w:r w:rsidR="00C31DF8" w:rsidRPr="007944AC">
        <w:rPr>
          <w:rFonts w:ascii="Arial" w:hAnsi="Arial" w:cs="Arial"/>
          <w:color w:val="000000"/>
          <w:sz w:val="18"/>
          <w:szCs w:val="18"/>
          <w:lang w:val="da-DK"/>
        </w:rPr>
        <w:t xml:space="preserve"> 15 års garanti</w:t>
      </w:r>
      <w:r w:rsidR="00C31DF8">
        <w:rPr>
          <w:rFonts w:ascii="Arial" w:hAnsi="Arial" w:cs="Arial"/>
          <w:color w:val="000000"/>
          <w:sz w:val="18"/>
          <w:szCs w:val="18"/>
          <w:lang w:val="da-DK"/>
        </w:rPr>
        <w:t>.</w:t>
      </w:r>
      <w:r w:rsidR="008F559F" w:rsidRPr="008F559F">
        <w:rPr>
          <w:lang w:val="da-DK"/>
        </w:rPr>
        <w:t xml:space="preserve"> </w:t>
      </w:r>
      <w:r w:rsidR="008F559F" w:rsidRPr="008F559F">
        <w:rPr>
          <w:rFonts w:ascii="Arial" w:hAnsi="Arial" w:cs="Arial"/>
          <w:color w:val="000000"/>
          <w:sz w:val="18"/>
          <w:szCs w:val="18"/>
          <w:lang w:val="da-DK"/>
        </w:rPr>
        <w:t xml:space="preserve">Badeværelsesmøblerne fra </w:t>
      </w:r>
      <w:r w:rsidR="00C31DF8">
        <w:fldChar w:fldCharType="begin"/>
      </w:r>
      <w:r w:rsidR="00C31DF8" w:rsidRPr="003B2206">
        <w:rPr>
          <w:lang w:val="da-DK"/>
        </w:rPr>
        <w:instrText>HYPERLINK "http://www.aspenbad.dk/"</w:instrText>
      </w:r>
      <w:r w:rsidR="00C31DF8">
        <w:fldChar w:fldCharType="separate"/>
      </w:r>
      <w:r w:rsidR="00C31DF8" w:rsidRPr="00220F53">
        <w:rPr>
          <w:rStyle w:val="Hyperlnk"/>
          <w:rFonts w:ascii="Arial" w:hAnsi="Arial" w:cs="Arial"/>
          <w:color w:val="C00000"/>
          <w:sz w:val="18"/>
          <w:szCs w:val="18"/>
          <w:lang w:val="da-DK"/>
        </w:rPr>
        <w:t>Aspen</w:t>
      </w:r>
      <w:r w:rsidR="00C31DF8">
        <w:fldChar w:fldCharType="end"/>
      </w:r>
      <w:r w:rsidR="00C31DF8" w:rsidRPr="00C31DF8">
        <w:rPr>
          <w:lang w:val="da-DK"/>
        </w:rPr>
        <w:t xml:space="preserve"> </w:t>
      </w:r>
      <w:r w:rsidR="008F559F" w:rsidRPr="008F559F">
        <w:rPr>
          <w:rFonts w:ascii="Arial" w:hAnsi="Arial" w:cs="Arial"/>
          <w:color w:val="000000"/>
          <w:sz w:val="18"/>
          <w:szCs w:val="18"/>
          <w:lang w:val="da-DK"/>
        </w:rPr>
        <w:t>er en A140 Grand, lakkeret i farven NCS 5010-R90B, med 4-delt front og håndtag C i messing og spejl med indfældet ovenlys. Blandingsbatterierne er fra Vola.</w:t>
      </w:r>
      <w:r w:rsidR="002322AF" w:rsidRPr="00220F53">
        <w:rPr>
          <w:rFonts w:ascii="Arial" w:hAnsi="Arial" w:cs="Arial"/>
          <w:color w:val="C00000"/>
          <w:sz w:val="18"/>
          <w:szCs w:val="18"/>
          <w:lang w:val="da-DK"/>
        </w:rPr>
        <w:t xml:space="preserve"> </w:t>
      </w:r>
    </w:p>
    <w:p w:rsidR="00483B57" w:rsidRPr="00591600" w:rsidRDefault="00FA0914" w:rsidP="00483B57">
      <w:pPr>
        <w:pStyle w:val="HTML-frformaterad"/>
        <w:shd w:val="clear" w:color="auto" w:fill="FFFFFF"/>
        <w:spacing w:after="60"/>
        <w:rPr>
          <w:rFonts w:ascii="Arial" w:hAnsi="Arial" w:cs="Arial"/>
          <w:sz w:val="18"/>
          <w:szCs w:val="18"/>
          <w:lang w:val="da-DK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4190365</wp:posOffset>
            </wp:positionH>
            <wp:positionV relativeFrom="paragraph">
              <wp:posOffset>177800</wp:posOffset>
            </wp:positionV>
            <wp:extent cx="1373505" cy="1637030"/>
            <wp:effectExtent l="19050" t="0" r="0" b="0"/>
            <wp:wrapSquare wrapText="bothSides"/>
            <wp:docPr id="20" name="Bildobjekt 19" descr="INR_detail_handle_16062061919-st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R_detail_handle_16062061919-stor.tif"/>
                    <pic:cNvPicPr/>
                  </pic:nvPicPr>
                  <pic:blipFill>
                    <a:blip r:embed="rId8" cstate="print"/>
                    <a:srcRect l="4907" r="2454" b="8871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187960</wp:posOffset>
            </wp:positionV>
            <wp:extent cx="1350010" cy="1626235"/>
            <wp:effectExtent l="19050" t="0" r="2540" b="0"/>
            <wp:wrapSquare wrapText="bothSides"/>
            <wp:docPr id="18" name="Bildobjekt 17" descr="INR_detail_hinge_16062061922-st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R_detail_hinge_16062061922-stor.tif"/>
                    <pic:cNvPicPr/>
                  </pic:nvPicPr>
                  <pic:blipFill>
                    <a:blip r:embed="rId9" cstate="print"/>
                    <a:srcRect t="9467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187960</wp:posOffset>
            </wp:positionV>
            <wp:extent cx="1350010" cy="1626235"/>
            <wp:effectExtent l="19050" t="0" r="2540" b="0"/>
            <wp:wrapSquare wrapText="bothSides"/>
            <wp:docPr id="19" name="Bildobjekt 18" descr="INR_detail_dryer-small_inr16062061936-st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R_detail_dryer-small_inr16062061936-stor.tif"/>
                    <pic:cNvPicPr/>
                  </pic:nvPicPr>
                  <pic:blipFill>
                    <a:blip r:embed="rId10" cstate="print"/>
                    <a:srcRect t="9467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177800</wp:posOffset>
            </wp:positionV>
            <wp:extent cx="1350010" cy="1637030"/>
            <wp:effectExtent l="19050" t="0" r="2540" b="0"/>
            <wp:wrapSquare wrapText="bothSides"/>
            <wp:docPr id="2" name="Bildobjekt 1" descr="INR_detail_dryer_inr16062061929-st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R_detail_dryer_inr16062061929-stor.tif"/>
                    <pic:cNvPicPr/>
                  </pic:nvPicPr>
                  <pic:blipFill>
                    <a:blip r:embed="rId11" cstate="print"/>
                    <a:srcRect b="8816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1600">
        <w:rPr>
          <w:rFonts w:ascii="Arial" w:hAnsi="Arial" w:cs="Arial"/>
          <w:color w:val="000000"/>
          <w:sz w:val="18"/>
          <w:szCs w:val="18"/>
          <w:lang w:val="da-DK"/>
        </w:rPr>
        <w:t>Bes</w:t>
      </w:r>
      <w:r w:rsidR="00591600" w:rsidRPr="00591600">
        <w:rPr>
          <w:rFonts w:ascii="Arial" w:hAnsi="Arial" w:cs="Arial"/>
          <w:color w:val="000000"/>
          <w:sz w:val="18"/>
          <w:szCs w:val="18"/>
          <w:lang w:val="da-DK"/>
        </w:rPr>
        <w:t>ø</w:t>
      </w:r>
      <w:r w:rsidR="00591600">
        <w:rPr>
          <w:rFonts w:ascii="Arial" w:hAnsi="Arial" w:cs="Arial"/>
          <w:color w:val="000000"/>
          <w:sz w:val="18"/>
          <w:szCs w:val="18"/>
          <w:lang w:val="da-DK"/>
        </w:rPr>
        <w:t>g vores hjemmeside og</w:t>
      </w:r>
      <w:r w:rsidR="00C31DF8">
        <w:rPr>
          <w:rFonts w:ascii="Arial" w:hAnsi="Arial" w:cs="Arial"/>
          <w:color w:val="000000"/>
          <w:sz w:val="18"/>
          <w:szCs w:val="18"/>
          <w:lang w:val="da-DK"/>
        </w:rPr>
        <w:t xml:space="preserve"> lad dig inspireres og</w:t>
      </w:r>
      <w:r w:rsidR="00591600">
        <w:rPr>
          <w:rFonts w:ascii="Arial" w:hAnsi="Arial" w:cs="Arial"/>
          <w:color w:val="000000"/>
          <w:sz w:val="18"/>
          <w:szCs w:val="18"/>
          <w:lang w:val="da-DK"/>
        </w:rPr>
        <w:t xml:space="preserve"> </w:t>
      </w:r>
      <w:r w:rsidR="00483B57" w:rsidRPr="00C31DF8">
        <w:rPr>
          <w:rFonts w:ascii="Arial" w:hAnsi="Arial" w:cs="Arial"/>
          <w:sz w:val="18"/>
          <w:szCs w:val="18"/>
          <w:lang w:val="da-DK"/>
        </w:rPr>
        <w:t>f</w:t>
      </w:r>
      <w:r w:rsidR="00591600" w:rsidRPr="00591600">
        <w:rPr>
          <w:rFonts w:ascii="Arial" w:hAnsi="Arial" w:cs="Arial"/>
          <w:sz w:val="18"/>
          <w:szCs w:val="18"/>
          <w:lang w:val="da-DK"/>
        </w:rPr>
        <w:t xml:space="preserve">ind en butik nær dig på </w:t>
      </w:r>
      <w:r w:rsidR="00211B20">
        <w:fldChar w:fldCharType="begin"/>
      </w:r>
      <w:r w:rsidR="002629EC" w:rsidRPr="00EB0FFF">
        <w:rPr>
          <w:lang w:val="da-DK"/>
        </w:rPr>
        <w:instrText>HYPERLINK "http://www.inr.dk"</w:instrText>
      </w:r>
      <w:r w:rsidR="00211B20">
        <w:fldChar w:fldCharType="separate"/>
      </w:r>
      <w:r w:rsidR="00591600" w:rsidRPr="00591600">
        <w:rPr>
          <w:rStyle w:val="Hyperlnk"/>
          <w:rFonts w:ascii="Arial" w:hAnsi="Arial" w:cs="Arial"/>
          <w:color w:val="C00000"/>
          <w:sz w:val="18"/>
          <w:szCs w:val="18"/>
          <w:lang w:val="da-DK"/>
        </w:rPr>
        <w:t>www.inr.dk</w:t>
      </w:r>
      <w:r w:rsidR="00211B20">
        <w:fldChar w:fldCharType="end"/>
      </w:r>
      <w:r w:rsidR="00591600" w:rsidRPr="00591600">
        <w:rPr>
          <w:rFonts w:ascii="Arial" w:hAnsi="Arial" w:cs="Arial"/>
          <w:sz w:val="18"/>
          <w:szCs w:val="18"/>
          <w:lang w:val="da-DK"/>
        </w:rPr>
        <w:t xml:space="preserve">  </w:t>
      </w:r>
      <w:r w:rsidR="008F559F" w:rsidRPr="008F559F">
        <w:rPr>
          <w:rFonts w:ascii="Arial" w:hAnsi="Arial" w:cs="Arial"/>
          <w:noProof/>
          <w:sz w:val="18"/>
          <w:szCs w:val="18"/>
          <w:lang w:val="da-DK"/>
        </w:rPr>
        <w:t xml:space="preserve"> </w:t>
      </w:r>
    </w:p>
    <w:p w:rsidR="00FA0914" w:rsidRPr="00FA0914" w:rsidRDefault="00FA0914" w:rsidP="00591600">
      <w:pPr>
        <w:rPr>
          <w:rFonts w:ascii="Frutiger LT 45 Light" w:hAnsi="Frutiger LT 45 Light"/>
          <w:b/>
          <w:sz w:val="8"/>
          <w:szCs w:val="18"/>
          <w:lang w:val="da-DK"/>
        </w:rPr>
      </w:pPr>
    </w:p>
    <w:p w:rsidR="00591600" w:rsidRPr="00591600" w:rsidRDefault="00591600" w:rsidP="00591600">
      <w:pPr>
        <w:rPr>
          <w:rFonts w:ascii="Frutiger LT 45 Light" w:hAnsi="Frutiger LT 45 Light"/>
          <w:b/>
          <w:sz w:val="18"/>
          <w:szCs w:val="18"/>
          <w:lang w:val="da-DK"/>
        </w:rPr>
      </w:pPr>
      <w:r w:rsidRPr="00591600">
        <w:rPr>
          <w:rFonts w:ascii="Frutiger LT 45 Light" w:hAnsi="Frutiger LT 45 Light"/>
          <w:b/>
          <w:sz w:val="18"/>
          <w:szCs w:val="18"/>
          <w:lang w:val="da-DK"/>
        </w:rPr>
        <w:t xml:space="preserve">For yderligere information kontakt venligst: </w:t>
      </w:r>
    </w:p>
    <w:p w:rsidR="00591600" w:rsidRPr="00EB0FFF" w:rsidRDefault="00591600" w:rsidP="00591600">
      <w:pPr>
        <w:pStyle w:val="Normalwebb"/>
        <w:shd w:val="clear" w:color="auto" w:fill="FFFFFF"/>
        <w:spacing w:before="0"/>
        <w:rPr>
          <w:color w:val="000000"/>
          <w:sz w:val="2"/>
          <w:szCs w:val="2"/>
          <w:lang w:val="da-DK"/>
        </w:rPr>
      </w:pPr>
    </w:p>
    <w:p w:rsidR="00B4181E" w:rsidRPr="00591600" w:rsidRDefault="00591600" w:rsidP="00914D89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591600">
        <w:rPr>
          <w:rFonts w:ascii="Arial" w:hAnsi="Arial" w:cs="Arial"/>
          <w:iCs/>
          <w:color w:val="000000"/>
          <w:sz w:val="18"/>
          <w:szCs w:val="18"/>
          <w:lang w:val="en-US"/>
        </w:rPr>
        <w:t>Mikael Thedeby,</w:t>
      </w:r>
      <w:r w:rsidRPr="00591600"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 xml:space="preserve"> </w:t>
      </w:r>
      <w:r w:rsidRPr="00591600">
        <w:rPr>
          <w:rFonts w:ascii="Arial" w:hAnsi="Arial" w:cs="Arial"/>
          <w:sz w:val="18"/>
          <w:szCs w:val="18"/>
          <w:lang w:val="en-US"/>
        </w:rPr>
        <w:t>Act</w:t>
      </w:r>
      <w:r w:rsidR="00FA0914">
        <w:rPr>
          <w:rFonts w:ascii="Arial" w:hAnsi="Arial" w:cs="Arial"/>
          <w:sz w:val="18"/>
          <w:szCs w:val="18"/>
          <w:lang w:val="en-US"/>
        </w:rPr>
        <w:t>.</w:t>
      </w:r>
      <w:r w:rsidRPr="00591600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Man</w:t>
      </w:r>
      <w:r w:rsidR="00FA0914">
        <w:rPr>
          <w:rFonts w:ascii="Arial" w:hAnsi="Arial" w:cs="Arial"/>
          <w:sz w:val="18"/>
          <w:szCs w:val="18"/>
          <w:lang w:val="en-US"/>
        </w:rPr>
        <w:t>.</w:t>
      </w:r>
      <w:r>
        <w:rPr>
          <w:rFonts w:ascii="Arial" w:hAnsi="Arial" w:cs="Arial"/>
          <w:sz w:val="18"/>
          <w:szCs w:val="18"/>
          <w:lang w:val="en-US"/>
        </w:rPr>
        <w:t>Dir</w:t>
      </w:r>
      <w:r w:rsidR="00FA0914">
        <w:rPr>
          <w:rFonts w:ascii="Arial" w:hAnsi="Arial" w:cs="Arial"/>
          <w:sz w:val="18"/>
          <w:szCs w:val="18"/>
          <w:lang w:val="en-US"/>
        </w:rPr>
        <w:t>ector</w:t>
      </w:r>
      <w:proofErr w:type="spellEnd"/>
      <w:r w:rsidR="00FA0914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="00FA0914">
        <w:rPr>
          <w:rFonts w:ascii="Arial" w:hAnsi="Arial" w:cs="Arial"/>
          <w:sz w:val="18"/>
          <w:szCs w:val="18"/>
          <w:lang w:val="en-US"/>
        </w:rPr>
        <w:t>Vanna</w:t>
      </w:r>
      <w:proofErr w:type="spellEnd"/>
      <w:r w:rsidR="00FA0914">
        <w:rPr>
          <w:rFonts w:ascii="Arial" w:hAnsi="Arial" w:cs="Arial"/>
          <w:sz w:val="18"/>
          <w:szCs w:val="18"/>
          <w:lang w:val="en-US"/>
        </w:rPr>
        <w:t xml:space="preserve"> Group</w:t>
      </w:r>
      <w:r w:rsidRPr="00591600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proofErr w:type="gramStart"/>
      <w:r w:rsidRPr="00591600">
        <w:rPr>
          <w:rFonts w:ascii="Arial" w:hAnsi="Arial" w:cs="Arial"/>
          <w:sz w:val="18"/>
          <w:szCs w:val="18"/>
          <w:lang w:val="en-US"/>
        </w:rPr>
        <w:t>tlf</w:t>
      </w:r>
      <w:proofErr w:type="spellEnd"/>
      <w:r w:rsidRPr="00591600">
        <w:rPr>
          <w:rFonts w:ascii="Arial" w:hAnsi="Arial" w:cs="Arial"/>
          <w:sz w:val="18"/>
          <w:szCs w:val="18"/>
          <w:lang w:val="en-US"/>
        </w:rPr>
        <w:t xml:space="preserve">  </w:t>
      </w:r>
      <w:r w:rsidRPr="00591600">
        <w:rPr>
          <w:rFonts w:ascii="Arial" w:hAnsi="Arial" w:cs="Arial"/>
          <w:color w:val="000000"/>
          <w:sz w:val="18"/>
          <w:szCs w:val="18"/>
          <w:shd w:val="clear" w:color="auto" w:fill="FFFFFF"/>
          <w:lang w:val="en-US"/>
        </w:rPr>
        <w:t>+</w:t>
      </w:r>
      <w:proofErr w:type="gramEnd"/>
      <w:r w:rsidRPr="00591600">
        <w:rPr>
          <w:rFonts w:ascii="Arial" w:hAnsi="Arial" w:cs="Arial"/>
          <w:color w:val="000000"/>
          <w:sz w:val="18"/>
          <w:szCs w:val="18"/>
          <w:shd w:val="clear" w:color="auto" w:fill="FFFFFF"/>
          <w:lang w:val="en-US"/>
        </w:rPr>
        <w:t>46 73 986 07 72</w:t>
      </w:r>
      <w:r w:rsidRPr="00591600">
        <w:rPr>
          <w:rFonts w:ascii="Arial" w:hAnsi="Arial" w:cs="Arial"/>
          <w:sz w:val="18"/>
          <w:szCs w:val="18"/>
          <w:lang w:val="en-US"/>
        </w:rPr>
        <w:t>,</w:t>
      </w:r>
      <w:r>
        <w:rPr>
          <w:rFonts w:ascii="Arial" w:hAnsi="Arial" w:cs="Arial"/>
          <w:sz w:val="18"/>
          <w:szCs w:val="18"/>
          <w:lang w:val="en-US"/>
        </w:rPr>
        <w:t xml:space="preserve"> </w:t>
      </w:r>
      <w:hyperlink r:id="rId12" w:history="1">
        <w:r w:rsidRPr="00591600">
          <w:rPr>
            <w:rStyle w:val="Hyperlnk"/>
            <w:rFonts w:ascii="Arial" w:hAnsi="Arial" w:cs="Arial"/>
            <w:sz w:val="18"/>
            <w:szCs w:val="18"/>
            <w:lang w:val="en-US"/>
          </w:rPr>
          <w:t>mikael.thedeby@vannagroup.com</w:t>
        </w:r>
      </w:hyperlink>
      <w:r w:rsidRPr="00591600">
        <w:rPr>
          <w:rFonts w:ascii="Arial" w:hAnsi="Arial" w:cs="Arial"/>
          <w:sz w:val="18"/>
          <w:szCs w:val="18"/>
          <w:lang w:val="en-US"/>
        </w:rPr>
        <w:t xml:space="preserve"> </w:t>
      </w:r>
    </w:p>
    <w:sectPr w:rsidR="00B4181E" w:rsidRPr="00591600" w:rsidSect="00220F53">
      <w:headerReference w:type="default" r:id="rId13"/>
      <w:footerReference w:type="default" r:id="rId14"/>
      <w:pgSz w:w="11906" w:h="16838"/>
      <w:pgMar w:top="1702" w:right="1417" w:bottom="1417" w:left="1417" w:header="708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DF8" w:rsidRDefault="00C31DF8" w:rsidP="00E10D59">
      <w:r>
        <w:separator/>
      </w:r>
    </w:p>
  </w:endnote>
  <w:endnote w:type="continuationSeparator" w:id="0">
    <w:p w:rsidR="00C31DF8" w:rsidRDefault="00C31DF8" w:rsidP="00E10D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LTW01-55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FrutigerLTW01-45Ligh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65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LT 45 Light">
    <w:panose1 w:val="020B0402020204020204"/>
    <w:charset w:val="00"/>
    <w:family w:val="swiss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DF8" w:rsidRPr="00A13F54" w:rsidRDefault="00C31DF8" w:rsidP="008005C2">
    <w:pPr>
      <w:pBdr>
        <w:top w:val="single" w:sz="4" w:space="1" w:color="C0C0C0"/>
      </w:pBdr>
      <w:autoSpaceDE w:val="0"/>
      <w:autoSpaceDN w:val="0"/>
      <w:adjustRightInd w:val="0"/>
      <w:rPr>
        <w:rFonts w:ascii="Arial" w:hAnsi="Arial" w:cs="Arial"/>
        <w:b/>
        <w:sz w:val="15"/>
        <w:szCs w:val="15"/>
      </w:rPr>
    </w:pPr>
  </w:p>
  <w:p w:rsidR="00C31DF8" w:rsidRPr="00A13F54" w:rsidRDefault="00C31DF8" w:rsidP="008005C2">
    <w:pPr>
      <w:pBdr>
        <w:top w:val="single" w:sz="4" w:space="1" w:color="C0C0C0"/>
      </w:pBdr>
      <w:autoSpaceDE w:val="0"/>
      <w:autoSpaceDN w:val="0"/>
      <w:adjustRightInd w:val="0"/>
      <w:rPr>
        <w:rFonts w:ascii="Arial" w:hAnsi="Arial" w:cs="Arial"/>
        <w:b/>
        <w:sz w:val="15"/>
        <w:szCs w:val="15"/>
        <w:lang w:val="da-DK"/>
      </w:rPr>
    </w:pPr>
    <w:r w:rsidRPr="00A13F54">
      <w:rPr>
        <w:rFonts w:ascii="Arial" w:hAnsi="Arial" w:cs="Arial"/>
        <w:b/>
        <w:sz w:val="15"/>
        <w:szCs w:val="15"/>
        <w:lang w:val="da-DK"/>
      </w:rPr>
      <w:t>Om INR</w:t>
    </w:r>
  </w:p>
  <w:p w:rsidR="00C31DF8" w:rsidRPr="008005C2" w:rsidRDefault="00C31DF8" w:rsidP="008005C2">
    <w:pPr>
      <w:autoSpaceDE w:val="0"/>
      <w:autoSpaceDN w:val="0"/>
      <w:adjustRightInd w:val="0"/>
      <w:jc w:val="both"/>
      <w:rPr>
        <w:rFonts w:ascii="Arial" w:hAnsi="Arial" w:cs="Arial"/>
        <w:sz w:val="15"/>
        <w:szCs w:val="15"/>
        <w:lang w:val="da-DK"/>
      </w:rPr>
    </w:pPr>
    <w:r w:rsidRPr="00A13F54">
      <w:rPr>
        <w:rFonts w:ascii="Arial" w:hAnsi="Arial" w:cs="Arial"/>
        <w:sz w:val="15"/>
        <w:szCs w:val="15"/>
        <w:lang w:val="da-DK"/>
      </w:rPr>
      <w:t>INR har i mange år været Skandinaviens førende producent af bruseafskærmninger i glas og udvalgt badeværelsestilbehør. INRs produkter forhandles af design- og kvalitets-bevidste forretninger først og fremmest via faghandlen i Sverige, Danmark og Norge samt af professionelle såsom bygge-firmaer og arkitekter. Med hovedkontor og produktion i Malmø tilbydes unik måltilpasning af bruseafskærmninger uden ekstra omkostning og korte leveringstider. Siden 20</w:t>
    </w:r>
    <w:smartTag w:uri="urn:schemas-microsoft-com:office:smarttags" w:element="PersonName">
      <w:r w:rsidRPr="00A13F54">
        <w:rPr>
          <w:rFonts w:ascii="Arial" w:hAnsi="Arial" w:cs="Arial"/>
          <w:sz w:val="15"/>
          <w:szCs w:val="15"/>
          <w:lang w:val="da-DK"/>
        </w:rPr>
        <w:t>10</w:t>
      </w:r>
    </w:smartTag>
    <w:r w:rsidRPr="00A13F54">
      <w:rPr>
        <w:rFonts w:ascii="Arial" w:hAnsi="Arial" w:cs="Arial"/>
        <w:sz w:val="15"/>
        <w:szCs w:val="15"/>
        <w:lang w:val="da-DK"/>
      </w:rPr>
      <w:t xml:space="preserve"> har INR indgået i Vanna Group, som samler Nordens førende badværelsespecialister under et og samme tag, med CapMan som hovedejere. Læs mere på </w:t>
    </w:r>
    <w:r w:rsidRPr="006E12F4">
      <w:rPr>
        <w:rFonts w:ascii="Arial" w:hAnsi="Arial" w:cs="Arial"/>
        <w:color w:val="C00000"/>
        <w:sz w:val="15"/>
        <w:szCs w:val="15"/>
        <w:lang w:val="da-DK"/>
      </w:rPr>
      <w:t>www.inr.dk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DF8" w:rsidRDefault="00C31DF8" w:rsidP="00E10D59">
      <w:r>
        <w:separator/>
      </w:r>
    </w:p>
  </w:footnote>
  <w:footnote w:type="continuationSeparator" w:id="0">
    <w:p w:rsidR="00C31DF8" w:rsidRDefault="00C31DF8" w:rsidP="00E10D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DF8" w:rsidRPr="00A3301B" w:rsidRDefault="00C31DF8" w:rsidP="007B2D1C">
    <w:pPr>
      <w:jc w:val="right"/>
      <w:rPr>
        <w:rFonts w:ascii="Arial" w:hAnsi="Arial" w:cs="Arial"/>
        <w:noProof/>
        <w:color w:val="000000" w:themeColor="text1"/>
        <w:sz w:val="32"/>
        <w:szCs w:val="44"/>
        <w:lang w:val="da-DK"/>
      </w:rPr>
    </w:pPr>
    <w:r>
      <w:rPr>
        <w:rFonts w:ascii="Arial" w:hAnsi="Arial" w:cs="Arial"/>
        <w:noProof/>
        <w:sz w:val="16"/>
        <w:szCs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28885</wp:posOffset>
          </wp:positionV>
          <wp:extent cx="501946" cy="499730"/>
          <wp:effectExtent l="19050" t="0" r="0" b="0"/>
          <wp:wrapNone/>
          <wp:docPr id="6" name="Bild 6" descr="INR-Logotype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NR-Logotype-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946" cy="499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  <w:szCs w:val="20"/>
        <w:lang w:val="da-DK"/>
      </w:rPr>
      <w:t>Nyhed</w:t>
    </w:r>
    <w:r w:rsidRPr="00A3301B">
      <w:rPr>
        <w:rFonts w:ascii="Arial" w:hAnsi="Arial" w:cs="Arial"/>
        <w:sz w:val="16"/>
        <w:szCs w:val="20"/>
        <w:lang w:val="da-DK"/>
      </w:rPr>
      <w:t>, Ikast 201</w:t>
    </w:r>
    <w:r>
      <w:rPr>
        <w:rFonts w:ascii="Arial" w:hAnsi="Arial" w:cs="Arial"/>
        <w:sz w:val="16"/>
        <w:szCs w:val="20"/>
        <w:lang w:val="da-DK"/>
      </w:rPr>
      <w:t>6</w:t>
    </w:r>
    <w:r w:rsidRPr="00A3301B">
      <w:rPr>
        <w:rFonts w:ascii="Arial" w:hAnsi="Arial" w:cs="Arial"/>
        <w:sz w:val="16"/>
        <w:szCs w:val="20"/>
        <w:lang w:val="da-DK"/>
      </w:rPr>
      <w:t>-</w:t>
    </w:r>
    <w:r>
      <w:rPr>
        <w:rFonts w:ascii="Arial" w:hAnsi="Arial" w:cs="Arial"/>
        <w:sz w:val="16"/>
        <w:szCs w:val="20"/>
        <w:lang w:val="da-DK"/>
      </w:rPr>
      <w:t>09-01</w:t>
    </w:r>
  </w:p>
  <w:p w:rsidR="00C31DF8" w:rsidRDefault="00C31DF8">
    <w:pPr>
      <w:pStyle w:val="Sidhuvu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1304"/>
  <w:hyphenationZone w:val="425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9E13ED"/>
    <w:rsid w:val="000264B7"/>
    <w:rsid w:val="00041403"/>
    <w:rsid w:val="000424F4"/>
    <w:rsid w:val="00090CE7"/>
    <w:rsid w:val="000A51DC"/>
    <w:rsid w:val="000F71A5"/>
    <w:rsid w:val="001115D6"/>
    <w:rsid w:val="0013683B"/>
    <w:rsid w:val="0016005B"/>
    <w:rsid w:val="001626C3"/>
    <w:rsid w:val="001C1835"/>
    <w:rsid w:val="001F1AE1"/>
    <w:rsid w:val="00211B20"/>
    <w:rsid w:val="00220F53"/>
    <w:rsid w:val="002322AF"/>
    <w:rsid w:val="00233B6F"/>
    <w:rsid w:val="00235B19"/>
    <w:rsid w:val="00237426"/>
    <w:rsid w:val="0024494E"/>
    <w:rsid w:val="00244F1C"/>
    <w:rsid w:val="00250A9E"/>
    <w:rsid w:val="002629EC"/>
    <w:rsid w:val="00271654"/>
    <w:rsid w:val="002C2101"/>
    <w:rsid w:val="002C675A"/>
    <w:rsid w:val="002C6BC7"/>
    <w:rsid w:val="002E23CD"/>
    <w:rsid w:val="00307519"/>
    <w:rsid w:val="00351B5F"/>
    <w:rsid w:val="003643D3"/>
    <w:rsid w:val="00365769"/>
    <w:rsid w:val="00370B3F"/>
    <w:rsid w:val="003B2206"/>
    <w:rsid w:val="003E70B9"/>
    <w:rsid w:val="003F4603"/>
    <w:rsid w:val="00483B57"/>
    <w:rsid w:val="004A3704"/>
    <w:rsid w:val="00532DDF"/>
    <w:rsid w:val="005433EE"/>
    <w:rsid w:val="00547BEC"/>
    <w:rsid w:val="00560733"/>
    <w:rsid w:val="00577506"/>
    <w:rsid w:val="00587A8A"/>
    <w:rsid w:val="00591600"/>
    <w:rsid w:val="00595E99"/>
    <w:rsid w:val="005D13DB"/>
    <w:rsid w:val="006035D2"/>
    <w:rsid w:val="00605883"/>
    <w:rsid w:val="00611F4B"/>
    <w:rsid w:val="00635BDC"/>
    <w:rsid w:val="00635E7B"/>
    <w:rsid w:val="00643EC1"/>
    <w:rsid w:val="006665BB"/>
    <w:rsid w:val="006D1E18"/>
    <w:rsid w:val="006E12F4"/>
    <w:rsid w:val="006E3CEA"/>
    <w:rsid w:val="006F4D56"/>
    <w:rsid w:val="00717578"/>
    <w:rsid w:val="007944AC"/>
    <w:rsid w:val="007A0C11"/>
    <w:rsid w:val="007B2D1C"/>
    <w:rsid w:val="008005C2"/>
    <w:rsid w:val="00810D1C"/>
    <w:rsid w:val="00842701"/>
    <w:rsid w:val="00874E0B"/>
    <w:rsid w:val="00876A24"/>
    <w:rsid w:val="008B3140"/>
    <w:rsid w:val="008C7F06"/>
    <w:rsid w:val="008F559F"/>
    <w:rsid w:val="00914D89"/>
    <w:rsid w:val="00935440"/>
    <w:rsid w:val="009749AE"/>
    <w:rsid w:val="009D58D2"/>
    <w:rsid w:val="009E13ED"/>
    <w:rsid w:val="00A03F1B"/>
    <w:rsid w:val="00A042CB"/>
    <w:rsid w:val="00A11245"/>
    <w:rsid w:val="00A3301B"/>
    <w:rsid w:val="00A34D4C"/>
    <w:rsid w:val="00A90D30"/>
    <w:rsid w:val="00AB5668"/>
    <w:rsid w:val="00AE17D0"/>
    <w:rsid w:val="00AE6F4F"/>
    <w:rsid w:val="00B24B99"/>
    <w:rsid w:val="00B4181E"/>
    <w:rsid w:val="00B544EF"/>
    <w:rsid w:val="00B603E9"/>
    <w:rsid w:val="00B6318A"/>
    <w:rsid w:val="00B704B9"/>
    <w:rsid w:val="00B802DB"/>
    <w:rsid w:val="00BB7A44"/>
    <w:rsid w:val="00BD550D"/>
    <w:rsid w:val="00BF7F42"/>
    <w:rsid w:val="00C208D6"/>
    <w:rsid w:val="00C31DF8"/>
    <w:rsid w:val="00C42F0A"/>
    <w:rsid w:val="00C828A6"/>
    <w:rsid w:val="00C942CC"/>
    <w:rsid w:val="00CA7C1D"/>
    <w:rsid w:val="00CB3870"/>
    <w:rsid w:val="00CD72F7"/>
    <w:rsid w:val="00CF3D1D"/>
    <w:rsid w:val="00D12EC6"/>
    <w:rsid w:val="00D239E6"/>
    <w:rsid w:val="00D643B1"/>
    <w:rsid w:val="00D732E7"/>
    <w:rsid w:val="00D8325F"/>
    <w:rsid w:val="00DF5003"/>
    <w:rsid w:val="00E10D59"/>
    <w:rsid w:val="00E50BF6"/>
    <w:rsid w:val="00E516E0"/>
    <w:rsid w:val="00E639E6"/>
    <w:rsid w:val="00E8594E"/>
    <w:rsid w:val="00EA5217"/>
    <w:rsid w:val="00EB0FFF"/>
    <w:rsid w:val="00F01039"/>
    <w:rsid w:val="00F040F7"/>
    <w:rsid w:val="00F10677"/>
    <w:rsid w:val="00F174E5"/>
    <w:rsid w:val="00F93415"/>
    <w:rsid w:val="00FA0914"/>
    <w:rsid w:val="00FD5363"/>
    <w:rsid w:val="00FF6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3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link w:val="Rubrik1Char"/>
    <w:uiPriority w:val="9"/>
    <w:qFormat/>
    <w:rsid w:val="00E10D59"/>
    <w:pPr>
      <w:spacing w:before="204"/>
      <w:outlineLvl w:val="0"/>
    </w:pPr>
    <w:rPr>
      <w:rFonts w:ascii="FrutigerLTW01-55Roman" w:hAnsi="FrutigerLTW01-55Roman"/>
      <w:caps/>
      <w:color w:val="000000"/>
      <w:kern w:val="36"/>
      <w:sz w:val="66"/>
      <w:szCs w:val="66"/>
    </w:rPr>
  </w:style>
  <w:style w:type="paragraph" w:styleId="Rubrik2">
    <w:name w:val="heading 2"/>
    <w:basedOn w:val="Normal"/>
    <w:link w:val="Rubrik2Char"/>
    <w:uiPriority w:val="9"/>
    <w:qFormat/>
    <w:rsid w:val="00E10D59"/>
    <w:pPr>
      <w:spacing w:before="204"/>
      <w:outlineLvl w:val="1"/>
    </w:pPr>
    <w:rPr>
      <w:rFonts w:ascii="FrutigerLTW01-45Light" w:hAnsi="FrutigerLTW01-45Light"/>
      <w:caps/>
      <w:color w:val="000000"/>
      <w:sz w:val="41"/>
      <w:szCs w:val="41"/>
    </w:rPr>
  </w:style>
  <w:style w:type="paragraph" w:styleId="Rubrik3">
    <w:name w:val="heading 3"/>
    <w:basedOn w:val="Normal"/>
    <w:link w:val="Rubrik3Char"/>
    <w:uiPriority w:val="9"/>
    <w:qFormat/>
    <w:rsid w:val="00E10D59"/>
    <w:pPr>
      <w:spacing w:before="204"/>
      <w:outlineLvl w:val="2"/>
    </w:pPr>
    <w:rPr>
      <w:rFonts w:ascii="FrutigerLTW01-45Light" w:hAnsi="FrutigerLTW01-45Light"/>
      <w:caps/>
      <w:color w:val="000000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E13E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13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13ED"/>
    <w:pPr>
      <w:autoSpaceDE w:val="0"/>
      <w:autoSpaceDN w:val="0"/>
      <w:adjustRightInd w:val="0"/>
      <w:spacing w:after="0" w:line="240" w:lineRule="auto"/>
    </w:pPr>
    <w:rPr>
      <w:rFonts w:ascii="Frutiger LT 65 Bold" w:eastAsia="Times New Roman" w:hAnsi="Frutiger LT 65 Bold" w:cs="Frutiger LT 65 Bold"/>
      <w:color w:val="000000"/>
      <w:sz w:val="24"/>
      <w:szCs w:val="24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E10D59"/>
    <w:rPr>
      <w:rFonts w:ascii="FrutigerLTW01-55Roman" w:eastAsia="Times New Roman" w:hAnsi="FrutigerLTW01-55Roman" w:cs="Times New Roman"/>
      <w:caps/>
      <w:color w:val="000000"/>
      <w:kern w:val="36"/>
      <w:sz w:val="66"/>
      <w:szCs w:val="66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E10D59"/>
    <w:rPr>
      <w:rFonts w:ascii="FrutigerLTW01-45Light" w:eastAsia="Times New Roman" w:hAnsi="FrutigerLTW01-45Light" w:cs="Times New Roman"/>
      <w:caps/>
      <w:color w:val="000000"/>
      <w:sz w:val="41"/>
      <w:szCs w:val="41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E10D59"/>
    <w:rPr>
      <w:rFonts w:ascii="FrutigerLTW01-45Light" w:eastAsia="Times New Roman" w:hAnsi="FrutigerLTW01-45Light" w:cs="Times New Roman"/>
      <w:caps/>
      <w:color w:val="000000"/>
      <w:sz w:val="28"/>
      <w:szCs w:val="28"/>
      <w:lang w:eastAsia="sv-SE"/>
    </w:rPr>
  </w:style>
  <w:style w:type="character" w:styleId="Hyperlnk">
    <w:name w:val="Hyperlink"/>
    <w:basedOn w:val="Standardstycketeckensnitt"/>
    <w:uiPriority w:val="99"/>
    <w:unhideWhenUsed/>
    <w:rsid w:val="00E10D59"/>
    <w:rPr>
      <w:strike w:val="0"/>
      <w:dstrike w:val="0"/>
      <w:color w:val="E11B22"/>
      <w:u w:val="none"/>
      <w:effect w:val="none"/>
    </w:rPr>
  </w:style>
  <w:style w:type="paragraph" w:styleId="Normalwebb">
    <w:name w:val="Normal (Web)"/>
    <w:basedOn w:val="Normal"/>
    <w:uiPriority w:val="99"/>
    <w:unhideWhenUsed/>
    <w:rsid w:val="00E10D59"/>
    <w:pPr>
      <w:spacing w:before="192"/>
    </w:pPr>
    <w:rPr>
      <w:sz w:val="26"/>
      <w:szCs w:val="26"/>
    </w:rPr>
  </w:style>
  <w:style w:type="paragraph" w:customStyle="1" w:styleId="preamble">
    <w:name w:val="preamble"/>
    <w:basedOn w:val="Normal"/>
    <w:rsid w:val="00E10D59"/>
    <w:pPr>
      <w:spacing w:before="192"/>
    </w:pPr>
    <w:rPr>
      <w:sz w:val="30"/>
      <w:szCs w:val="30"/>
    </w:rPr>
  </w:style>
  <w:style w:type="paragraph" w:styleId="Sidhuvud">
    <w:name w:val="header"/>
    <w:basedOn w:val="Normal"/>
    <w:link w:val="SidhuvudChar"/>
    <w:uiPriority w:val="99"/>
    <w:semiHidden/>
    <w:unhideWhenUsed/>
    <w:rsid w:val="00E10D5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E10D59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E10D5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10D59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apple-converted-space">
    <w:name w:val="apple-converted-space"/>
    <w:basedOn w:val="Standardstycketeckensnitt"/>
    <w:rsid w:val="00A90D30"/>
  </w:style>
  <w:style w:type="paragraph" w:styleId="Ingetavstnd">
    <w:name w:val="No Spacing"/>
    <w:uiPriority w:val="1"/>
    <w:qFormat/>
    <w:rsid w:val="00EA5217"/>
    <w:pPr>
      <w:spacing w:after="0" w:line="240" w:lineRule="auto"/>
    </w:pPr>
  </w:style>
  <w:style w:type="paragraph" w:styleId="HTML-frformaterad">
    <w:name w:val="HTML Preformatted"/>
    <w:basedOn w:val="Normal"/>
    <w:link w:val="HTML-frformateradChar"/>
    <w:uiPriority w:val="99"/>
    <w:unhideWhenUsed/>
    <w:rsid w:val="005916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rsid w:val="00591600"/>
    <w:rPr>
      <w:rFonts w:ascii="Courier New" w:eastAsia="Times New Roman" w:hAnsi="Courier New" w:cs="Courier New"/>
      <w:sz w:val="20"/>
      <w:szCs w:val="20"/>
      <w:lang w:eastAsia="sv-SE"/>
    </w:rPr>
  </w:style>
  <w:style w:type="character" w:styleId="Betoning">
    <w:name w:val="Emphasis"/>
    <w:basedOn w:val="Standardstycketeckensnitt"/>
    <w:uiPriority w:val="20"/>
    <w:qFormat/>
    <w:rsid w:val="0059160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06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66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00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5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1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74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64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1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inr.dk" TargetMode="External"/><Relationship Id="rId12" Type="http://schemas.openxmlformats.org/officeDocument/2006/relationships/hyperlink" Target="mailto:mikael.thedeby@vannagroup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249</Words>
  <Characters>1340</Characters>
  <Application>Microsoft Office Word</Application>
  <DocSecurity>0</DocSecurity>
  <Lines>30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Teresia Jensen</dc:creator>
  <cp:lastModifiedBy>Teresia Jensen</cp:lastModifiedBy>
  <cp:revision>2</cp:revision>
  <dcterms:created xsi:type="dcterms:W3CDTF">2016-08-30T21:20:00Z</dcterms:created>
  <dcterms:modified xsi:type="dcterms:W3CDTF">2016-08-31T13:19:00Z</dcterms:modified>
</cp:coreProperties>
</file>