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923B7A" w:rsidRPr="0016518D">
        <w:trPr>
          <w:cantSplit/>
          <w:trHeight w:val="280"/>
        </w:trPr>
        <w:tc>
          <w:tcPr>
            <w:tcW w:w="4321" w:type="dxa"/>
            <w:vAlign w:val="center"/>
          </w:tcPr>
          <w:p w:rsidR="00CD750A" w:rsidRPr="0016518D" w:rsidRDefault="00CD750A" w:rsidP="00CD750A">
            <w:pPr>
              <w:pStyle w:val="Ledtext"/>
              <w:rPr>
                <w:rFonts w:ascii="Helvetica" w:hAnsi="Helvetica"/>
              </w:rPr>
            </w:pPr>
            <w:r w:rsidRPr="0016518D">
              <w:rPr>
                <w:rFonts w:ascii="Helvetica" w:hAnsi="Helvetica"/>
              </w:rPr>
              <w:t>Datum</w:t>
            </w:r>
          </w:p>
        </w:tc>
      </w:tr>
      <w:tr w:rsidR="00CD750A" w:rsidRPr="0016518D">
        <w:trPr>
          <w:cantSplit/>
        </w:trPr>
        <w:tc>
          <w:tcPr>
            <w:tcW w:w="4321" w:type="dxa"/>
            <w:vAlign w:val="bottom"/>
          </w:tcPr>
          <w:p w:rsidR="00CD750A" w:rsidRPr="0016518D" w:rsidRDefault="00FC113B" w:rsidP="00CD750A">
            <w:pPr>
              <w:pStyle w:val="Infotext"/>
              <w:rPr>
                <w:rFonts w:ascii="Helvetica" w:hAnsi="Helvetica"/>
                <w:sz w:val="24"/>
              </w:rPr>
            </w:pPr>
            <w:bookmarkStart w:id="0" w:name="zz_Datum"/>
            <w:r w:rsidRPr="0016518D">
              <w:rPr>
                <w:rFonts w:ascii="Helvetica" w:hAnsi="Helvetica"/>
                <w:sz w:val="24"/>
              </w:rPr>
              <w:t>2013-09</w:t>
            </w:r>
            <w:r w:rsidR="007D0633" w:rsidRPr="0016518D">
              <w:rPr>
                <w:rFonts w:ascii="Helvetica" w:hAnsi="Helvetica"/>
                <w:sz w:val="24"/>
              </w:rPr>
              <w:t>-</w:t>
            </w:r>
            <w:bookmarkEnd w:id="0"/>
            <w:r w:rsidRPr="0016518D">
              <w:rPr>
                <w:rFonts w:ascii="Helvetica" w:hAnsi="Helvetica"/>
                <w:sz w:val="24"/>
              </w:rPr>
              <w:t>30</w:t>
            </w:r>
          </w:p>
        </w:tc>
      </w:tr>
    </w:tbl>
    <w:p w:rsidR="00CD750A" w:rsidRPr="0016518D" w:rsidRDefault="00CD750A" w:rsidP="00CD750A">
      <w:pPr>
        <w:pStyle w:val="Sidhuvud"/>
        <w:tabs>
          <w:tab w:val="clear" w:pos="4536"/>
          <w:tab w:val="clear" w:pos="9072"/>
        </w:tabs>
        <w:rPr>
          <w:rFonts w:ascii="Helvetica" w:hAnsi="Helvetica"/>
        </w:rPr>
      </w:pPr>
    </w:p>
    <w:p w:rsidR="00CC22FF" w:rsidRPr="0016518D" w:rsidRDefault="00FC113B" w:rsidP="00CC22FF">
      <w:pPr>
        <w:rPr>
          <w:rFonts w:ascii="Helvetica" w:hAnsi="Helvetica"/>
        </w:rPr>
      </w:pPr>
      <w:r w:rsidRPr="0016518D">
        <w:rPr>
          <w:rFonts w:ascii="Helvetica" w:hAnsi="Helvetica" w:cs="Arial"/>
          <w:b/>
          <w:bCs/>
          <w:kern w:val="32"/>
          <w:sz w:val="28"/>
          <w:szCs w:val="32"/>
        </w:rPr>
        <w:t xml:space="preserve">Stadsbiblioteket i Malmö: Michael </w:t>
      </w:r>
      <w:proofErr w:type="spellStart"/>
      <w:r w:rsidRPr="0016518D">
        <w:rPr>
          <w:rFonts w:ascii="Helvetica" w:hAnsi="Helvetica" w:cs="Arial"/>
          <w:b/>
          <w:bCs/>
          <w:kern w:val="32"/>
          <w:sz w:val="28"/>
          <w:szCs w:val="32"/>
        </w:rPr>
        <w:t>Kumpfmüller</w:t>
      </w:r>
      <w:proofErr w:type="spellEnd"/>
      <w:r w:rsidRPr="0016518D">
        <w:rPr>
          <w:rFonts w:ascii="Helvetica" w:hAnsi="Helvetica" w:cs="Arial"/>
          <w:b/>
          <w:bCs/>
          <w:kern w:val="32"/>
          <w:sz w:val="28"/>
          <w:szCs w:val="32"/>
        </w:rPr>
        <w:t xml:space="preserve"> besöker Internationell författarscen </w:t>
      </w:r>
    </w:p>
    <w:p w:rsidR="00FC113B" w:rsidRPr="0016518D" w:rsidRDefault="00FC113B" w:rsidP="00FC113B">
      <w:pPr>
        <w:spacing w:before="100" w:beforeAutospacing="1" w:after="100" w:afterAutospacing="1" w:line="270" w:lineRule="atLeast"/>
        <w:rPr>
          <w:rFonts w:ascii="Helvetica" w:hAnsi="Helvetica" w:cs="Helvetica"/>
          <w:sz w:val="20"/>
          <w:szCs w:val="20"/>
        </w:rPr>
      </w:pPr>
      <w:r w:rsidRPr="0016518D">
        <w:rPr>
          <w:rFonts w:ascii="Helvetica" w:hAnsi="Helvetica" w:cs="Helvetica"/>
          <w:b/>
          <w:bCs/>
          <w:sz w:val="20"/>
          <w:szCs w:val="20"/>
        </w:rPr>
        <w:t>Tisdagen den 1 oktober</w:t>
      </w:r>
      <w:r w:rsidRPr="0016518D">
        <w:rPr>
          <w:rFonts w:ascii="Helvetica" w:hAnsi="Helvetica" w:cs="Helvetica"/>
          <w:b/>
          <w:bCs/>
          <w:sz w:val="20"/>
          <w:szCs w:val="20"/>
        </w:rPr>
        <w:br/>
        <w:t>Tid: 19.00 </w:t>
      </w:r>
      <w:r w:rsidRPr="0016518D">
        <w:rPr>
          <w:rFonts w:ascii="Helvetica" w:hAnsi="Helvetica" w:cs="Helvetica"/>
          <w:b/>
          <w:bCs/>
          <w:sz w:val="20"/>
          <w:szCs w:val="20"/>
        </w:rPr>
        <w:br/>
        <w:t>Plats: Ljusets kalender</w:t>
      </w:r>
    </w:p>
    <w:p w:rsidR="0016518D" w:rsidRPr="0016518D" w:rsidRDefault="00FC113B" w:rsidP="00923B7A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16518D">
        <w:rPr>
          <w:rFonts w:ascii="Helvetica" w:hAnsi="Helvetica" w:cs="Helvetica"/>
          <w:b/>
          <w:bCs/>
          <w:sz w:val="20"/>
          <w:szCs w:val="20"/>
        </w:rPr>
        <w:t xml:space="preserve">Michael </w:t>
      </w:r>
      <w:proofErr w:type="spellStart"/>
      <w:r w:rsidRPr="0016518D">
        <w:rPr>
          <w:rFonts w:ascii="Helvetica" w:hAnsi="Helvetica" w:cs="Helvetica"/>
          <w:b/>
          <w:bCs/>
          <w:sz w:val="20"/>
          <w:szCs w:val="20"/>
        </w:rPr>
        <w:t>Kumpfmüller</w:t>
      </w:r>
      <w:proofErr w:type="spellEnd"/>
      <w:r w:rsidRPr="0016518D">
        <w:rPr>
          <w:rFonts w:ascii="Helvetica" w:hAnsi="Helvetica" w:cs="Helvetica"/>
          <w:b/>
          <w:bCs/>
          <w:sz w:val="20"/>
          <w:szCs w:val="20"/>
        </w:rPr>
        <w:t>,</w:t>
      </w:r>
      <w:r w:rsidRPr="0016518D">
        <w:rPr>
          <w:rFonts w:ascii="Helvetica" w:hAnsi="Helvetica" w:cs="Helvetica"/>
          <w:sz w:val="20"/>
          <w:szCs w:val="20"/>
          <w:shd w:val="clear" w:color="auto" w:fill="FFFFFF"/>
        </w:rPr>
        <w:t> född 1961 och bosatt i Berlin, är känd som en skicklig historieberättare.</w:t>
      </w:r>
      <w:r w:rsidRPr="0016518D">
        <w:rPr>
          <w:rFonts w:ascii="Helvetica" w:hAnsi="Helvetica" w:cs="Helvetica"/>
          <w:sz w:val="20"/>
          <w:szCs w:val="20"/>
        </w:rPr>
        <w:br/>
      </w:r>
      <w:r w:rsidRPr="0016518D">
        <w:rPr>
          <w:rFonts w:ascii="Helvetica" w:hAnsi="Helvetica" w:cs="Helvetica"/>
          <w:sz w:val="20"/>
          <w:szCs w:val="20"/>
          <w:shd w:val="clear" w:color="auto" w:fill="FFFFFF"/>
        </w:rPr>
        <w:t>I höst introduceras han på svenska med sin fjärde roman, </w:t>
      </w:r>
      <w:r w:rsidRPr="0016518D">
        <w:rPr>
          <w:rFonts w:ascii="Helvetica" w:hAnsi="Helvetica" w:cs="Helvetica"/>
          <w:i/>
          <w:iCs/>
          <w:sz w:val="20"/>
          <w:szCs w:val="20"/>
        </w:rPr>
        <w:t>Livets härlighet</w:t>
      </w:r>
      <w:r w:rsidRPr="0016518D">
        <w:rPr>
          <w:rFonts w:ascii="Helvetica" w:hAnsi="Helvetica" w:cs="Helvetica"/>
          <w:sz w:val="20"/>
          <w:szCs w:val="20"/>
          <w:shd w:val="clear" w:color="auto" w:fill="FFFFFF"/>
        </w:rPr>
        <w:t xml:space="preserve"> berättelsen om kärleksrelationen mellan Franz Kafka och Dora Diamant. En relation som blossade upp under Kafkas sista år i livet. Den biografiska bakgrunden skapar förutsättningen för bokens handling: en kärlekshistoria med döden som fond. Med lätt handlag och i en vacker och ömsint roman har </w:t>
      </w:r>
      <w:proofErr w:type="spellStart"/>
      <w:r w:rsidRPr="0016518D">
        <w:rPr>
          <w:rFonts w:ascii="Helvetica" w:hAnsi="Helvetica" w:cs="Helvetica"/>
          <w:sz w:val="20"/>
          <w:szCs w:val="20"/>
          <w:shd w:val="clear" w:color="auto" w:fill="FFFFFF"/>
        </w:rPr>
        <w:t>Kumpfmüller</w:t>
      </w:r>
      <w:proofErr w:type="spellEnd"/>
      <w:r w:rsidRPr="0016518D">
        <w:rPr>
          <w:rFonts w:ascii="Helvetica" w:hAnsi="Helvetica" w:cs="Helvetica"/>
          <w:sz w:val="20"/>
          <w:szCs w:val="20"/>
          <w:shd w:val="clear" w:color="auto" w:fill="FFFFFF"/>
        </w:rPr>
        <w:t xml:space="preserve"> velat skapa en delvis ny och annorlunda bild av den författare som kanske allra mest har kanoniserats som en misslyckad och deprimerad stackare.</w:t>
      </w:r>
      <w:bookmarkStart w:id="1" w:name="_GoBack"/>
      <w:bookmarkEnd w:id="1"/>
    </w:p>
    <w:p w:rsidR="0016518D" w:rsidRPr="0016518D" w:rsidRDefault="0016518D" w:rsidP="0016518D">
      <w:pPr>
        <w:pStyle w:val="Normalwebb"/>
        <w:rPr>
          <w:rFonts w:ascii="Helvetica" w:hAnsi="Helvetica" w:cs="Helvetica"/>
          <w:sz w:val="20"/>
          <w:szCs w:val="20"/>
        </w:rPr>
      </w:pPr>
      <w:r w:rsidRPr="0016518D">
        <w:rPr>
          <w:rFonts w:ascii="Helvetica" w:hAnsi="Helvetica" w:cs="Helvetica"/>
          <w:sz w:val="20"/>
          <w:szCs w:val="20"/>
        </w:rPr>
        <w:t>Kvällens samtalsledare är </w:t>
      </w:r>
      <w:r w:rsidRPr="0016518D">
        <w:rPr>
          <w:rFonts w:ascii="Helvetica" w:hAnsi="Helvetica" w:cs="Helvetica"/>
          <w:b/>
          <w:sz w:val="20"/>
          <w:szCs w:val="20"/>
        </w:rPr>
        <w:t>Maria Magnusson</w:t>
      </w:r>
      <w:r w:rsidRPr="0016518D">
        <w:rPr>
          <w:rFonts w:ascii="Helvetica" w:hAnsi="Helvetica" w:cs="Helvetica"/>
          <w:sz w:val="20"/>
          <w:szCs w:val="20"/>
        </w:rPr>
        <w:t>, reporter på SVT Babel.</w:t>
      </w:r>
    </w:p>
    <w:p w:rsidR="00923B7A" w:rsidRPr="0016518D" w:rsidRDefault="0016518D" w:rsidP="0016518D">
      <w:pPr>
        <w:pStyle w:val="Normalwebb"/>
        <w:rPr>
          <w:rFonts w:ascii="Helvetica" w:hAnsi="Helvetica" w:cs="Helvetica"/>
          <w:sz w:val="20"/>
          <w:szCs w:val="20"/>
        </w:rPr>
      </w:pPr>
      <w:r w:rsidRPr="0016518D">
        <w:rPr>
          <w:rFonts w:ascii="Helvetica" w:hAnsi="Helvetica" w:cs="Helvetica"/>
          <w:sz w:val="20"/>
          <w:szCs w:val="20"/>
        </w:rPr>
        <w:t>OBS! Samtalet hålls på engelska</w:t>
      </w:r>
    </w:p>
    <w:p w:rsidR="00FC113B" w:rsidRPr="0016518D" w:rsidRDefault="00FC113B" w:rsidP="00923B7A">
      <w:pPr>
        <w:rPr>
          <w:rFonts w:ascii="Helvetica" w:hAnsi="Helvetica"/>
        </w:rPr>
      </w:pPr>
      <w:r w:rsidRPr="0016518D">
        <w:rPr>
          <w:rFonts w:ascii="Helvetica" w:hAnsi="Helvetica" w:cs="Helvetica"/>
          <w:sz w:val="20"/>
          <w:szCs w:val="20"/>
        </w:rPr>
        <w:t>I samarbete med </w:t>
      </w:r>
      <w:hyperlink r:id="rId7" w:history="1">
        <w:r w:rsidRPr="0016518D">
          <w:rPr>
            <w:rFonts w:ascii="Helvetica" w:hAnsi="Helvetica" w:cs="Helvetica"/>
            <w:sz w:val="20"/>
            <w:szCs w:val="20"/>
            <w:u w:val="single"/>
          </w:rPr>
          <w:t>Goethe Institut</w:t>
        </w:r>
      </w:hyperlink>
      <w:r w:rsidRPr="0016518D">
        <w:rPr>
          <w:rFonts w:ascii="Helvetica" w:hAnsi="Helvetica" w:cs="Helvetica"/>
          <w:sz w:val="20"/>
          <w:szCs w:val="20"/>
        </w:rPr>
        <w:t> och </w:t>
      </w:r>
      <w:hyperlink r:id="rId8" w:history="1">
        <w:r w:rsidRPr="0016518D">
          <w:rPr>
            <w:rFonts w:ascii="Helvetica" w:hAnsi="Helvetica" w:cs="Helvetica"/>
            <w:sz w:val="20"/>
            <w:szCs w:val="20"/>
            <w:u w:val="single"/>
          </w:rPr>
          <w:t>Norstedts</w:t>
        </w:r>
      </w:hyperlink>
      <w:r w:rsidRPr="0016518D">
        <w:rPr>
          <w:rFonts w:ascii="Helvetica" w:hAnsi="Helvetica" w:cs="Helvetica"/>
          <w:sz w:val="20"/>
          <w:szCs w:val="20"/>
        </w:rPr>
        <w:t>.</w:t>
      </w:r>
    </w:p>
    <w:p w:rsidR="00923B7A" w:rsidRPr="0016518D" w:rsidRDefault="00923B7A" w:rsidP="00FC113B">
      <w:pPr>
        <w:rPr>
          <w:rFonts w:ascii="Helvetica" w:hAnsi="Helvetica" w:cs="Helvetica"/>
          <w:b/>
          <w:bCs/>
          <w:sz w:val="20"/>
          <w:szCs w:val="20"/>
        </w:rPr>
      </w:pPr>
    </w:p>
    <w:p w:rsidR="00FC113B" w:rsidRPr="0016518D" w:rsidRDefault="00FC113B" w:rsidP="00FC113B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16518D">
        <w:rPr>
          <w:rFonts w:ascii="Helvetica" w:hAnsi="Helvetica" w:cs="Helvetica"/>
          <w:b/>
          <w:bCs/>
          <w:sz w:val="20"/>
          <w:szCs w:val="20"/>
        </w:rPr>
        <w:t xml:space="preserve">FÖRPROGRAM KL. 18.30 </w:t>
      </w:r>
      <w:proofErr w:type="gramStart"/>
      <w:r w:rsidRPr="0016518D">
        <w:rPr>
          <w:rFonts w:ascii="Helvetica" w:hAnsi="Helvetica" w:cs="Helvetica"/>
          <w:b/>
          <w:bCs/>
          <w:sz w:val="20"/>
          <w:szCs w:val="20"/>
        </w:rPr>
        <w:t>—Teater</w:t>
      </w:r>
      <w:proofErr w:type="gramEnd"/>
      <w:r w:rsidRPr="0016518D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Pr="0016518D">
        <w:rPr>
          <w:rFonts w:ascii="Helvetica" w:hAnsi="Helvetica" w:cs="Helvetica"/>
          <w:b/>
          <w:bCs/>
          <w:sz w:val="20"/>
          <w:szCs w:val="20"/>
        </w:rPr>
        <w:t>Foratt</w:t>
      </w:r>
      <w:proofErr w:type="spellEnd"/>
      <w:r w:rsidRPr="0016518D">
        <w:rPr>
          <w:rFonts w:ascii="Helvetica" w:hAnsi="Helvetica" w:cs="Helvetica"/>
          <w:b/>
          <w:bCs/>
          <w:sz w:val="20"/>
          <w:szCs w:val="20"/>
        </w:rPr>
        <w:t> spelar upp scener ur höstens repertoar</w:t>
      </w:r>
      <w:r w:rsidRPr="0016518D">
        <w:rPr>
          <w:rFonts w:ascii="Helvetica" w:hAnsi="Helvetica" w:cs="Helvetica"/>
          <w:sz w:val="20"/>
          <w:szCs w:val="20"/>
          <w:shd w:val="clear" w:color="auto" w:fill="FFFFFF"/>
        </w:rPr>
        <w:t>. </w:t>
      </w:r>
    </w:p>
    <w:p w:rsidR="00923B7A" w:rsidRPr="0016518D" w:rsidRDefault="00923B7A" w:rsidP="00FC113B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16518D" w:rsidRPr="0016518D" w:rsidRDefault="0016518D" w:rsidP="00FC113B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16518D">
        <w:rPr>
          <w:rFonts w:ascii="Helvetica" w:hAnsi="Helvetica" w:cs="Helvetica"/>
          <w:sz w:val="20"/>
          <w:szCs w:val="20"/>
          <w:shd w:val="clear" w:color="auto" w:fill="FFFFFF"/>
        </w:rPr>
        <w:t>Nästa författarbesök är </w:t>
      </w:r>
      <w:proofErr w:type="spellStart"/>
      <w:r w:rsidRPr="0016518D">
        <w:rPr>
          <w:rFonts w:ascii="Helvetica" w:hAnsi="Helvetica"/>
          <w:b/>
          <w:bCs/>
          <w:sz w:val="20"/>
          <w:szCs w:val="20"/>
        </w:rPr>
        <w:t>Taiye</w:t>
      </w:r>
      <w:proofErr w:type="spellEnd"/>
      <w:r w:rsidRPr="0016518D">
        <w:rPr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 w:rsidRPr="0016518D">
        <w:rPr>
          <w:rFonts w:ascii="Helvetica" w:hAnsi="Helvetica"/>
          <w:b/>
          <w:bCs/>
          <w:sz w:val="20"/>
          <w:szCs w:val="20"/>
        </w:rPr>
        <w:t>Selasi</w:t>
      </w:r>
      <w:proofErr w:type="spellEnd"/>
      <w:r w:rsidRPr="0016518D">
        <w:rPr>
          <w:rFonts w:ascii="Helvetica" w:hAnsi="Helvetica"/>
          <w:b/>
          <w:bCs/>
          <w:sz w:val="20"/>
          <w:szCs w:val="20"/>
        </w:rPr>
        <w:t> </w:t>
      </w:r>
      <w:r w:rsidRPr="0016518D">
        <w:rPr>
          <w:rFonts w:ascii="Helvetica" w:hAnsi="Helvetica" w:cs="Helvetica"/>
          <w:sz w:val="20"/>
          <w:szCs w:val="20"/>
          <w:shd w:val="clear" w:color="auto" w:fill="FFFFFF"/>
        </w:rPr>
        <w:t>som den 28 oktober kommer att samtala med </w:t>
      </w:r>
      <w:r w:rsidRPr="0016518D">
        <w:rPr>
          <w:rFonts w:ascii="Helvetica" w:hAnsi="Helvetica" w:cs="Helvetica"/>
          <w:b/>
          <w:sz w:val="20"/>
          <w:szCs w:val="20"/>
          <w:shd w:val="clear" w:color="auto" w:fill="FFFFFF"/>
        </w:rPr>
        <w:t xml:space="preserve">Rakel </w:t>
      </w:r>
      <w:proofErr w:type="spellStart"/>
      <w:r w:rsidRPr="0016518D">
        <w:rPr>
          <w:rFonts w:ascii="Helvetica" w:hAnsi="Helvetica" w:cs="Helvetica"/>
          <w:b/>
          <w:sz w:val="20"/>
          <w:szCs w:val="20"/>
          <w:shd w:val="clear" w:color="auto" w:fill="FFFFFF"/>
        </w:rPr>
        <w:t>Chukri</w:t>
      </w:r>
      <w:proofErr w:type="spellEnd"/>
      <w:r w:rsidRPr="0016518D">
        <w:rPr>
          <w:rFonts w:ascii="Helvetica" w:hAnsi="Helvetica" w:cs="Helvetica"/>
          <w:b/>
          <w:sz w:val="20"/>
          <w:szCs w:val="20"/>
          <w:shd w:val="clear" w:color="auto" w:fill="FFFFFF"/>
        </w:rPr>
        <w:t>.</w:t>
      </w:r>
    </w:p>
    <w:p w:rsidR="0016518D" w:rsidRPr="0016518D" w:rsidRDefault="0016518D" w:rsidP="00FC113B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923B7A" w:rsidRPr="0016518D" w:rsidRDefault="00923B7A" w:rsidP="00923B7A">
      <w:pPr>
        <w:pStyle w:val="Rubrik3"/>
        <w:spacing w:before="0" w:after="75" w:line="312" w:lineRule="atLeast"/>
        <w:rPr>
          <w:rFonts w:ascii="Helvetica" w:hAnsi="Helvetica" w:cs="Helvetica"/>
          <w:color w:val="222222"/>
          <w:sz w:val="20"/>
          <w:szCs w:val="20"/>
        </w:rPr>
      </w:pPr>
      <w:r w:rsidRPr="0016518D">
        <w:rPr>
          <w:rFonts w:ascii="Helvetica" w:hAnsi="Helvetica" w:cs="Helvetica"/>
          <w:color w:val="222222"/>
          <w:sz w:val="20"/>
          <w:szCs w:val="20"/>
        </w:rPr>
        <w:t xml:space="preserve">Projektledare Per Bergström, per.bergstrom@malmo.se, </w:t>
      </w:r>
      <w:proofErr w:type="spellStart"/>
      <w:r w:rsidRPr="0016518D">
        <w:rPr>
          <w:rFonts w:ascii="Helvetica" w:hAnsi="Helvetica" w:cs="Helvetica"/>
          <w:color w:val="222222"/>
          <w:sz w:val="20"/>
          <w:szCs w:val="20"/>
        </w:rPr>
        <w:t>tel</w:t>
      </w:r>
      <w:proofErr w:type="spellEnd"/>
      <w:r w:rsidRPr="0016518D">
        <w:rPr>
          <w:rFonts w:ascii="Helvetica" w:hAnsi="Helvetica" w:cs="Helvetica"/>
          <w:color w:val="222222"/>
          <w:sz w:val="20"/>
          <w:szCs w:val="20"/>
        </w:rPr>
        <w:t xml:space="preserve"> 0709-32 10 9</w:t>
      </w:r>
      <w:r w:rsidRPr="0016518D">
        <w:rPr>
          <w:rFonts w:ascii="Helvetica" w:hAnsi="Helvetica" w:cs="Helvetica"/>
          <w:color w:val="222222"/>
          <w:sz w:val="20"/>
          <w:szCs w:val="20"/>
        </w:rPr>
        <w:br/>
        <w:t>eller</w:t>
      </w:r>
      <w:r w:rsidRPr="0016518D">
        <w:rPr>
          <w:rFonts w:ascii="Helvetica" w:hAnsi="Helvetica" w:cs="Helvetica"/>
          <w:color w:val="222222"/>
          <w:sz w:val="20"/>
          <w:szCs w:val="20"/>
        </w:rPr>
        <w:br/>
        <w:t>Kommunikatör Erik Brunulf,</w:t>
      </w:r>
      <w:r w:rsidRPr="0016518D">
        <w:rPr>
          <w:rStyle w:val="apple-converted-space"/>
          <w:rFonts w:ascii="Helvetica" w:hAnsi="Helvetica" w:cs="Helvetica"/>
          <w:color w:val="222222"/>
          <w:sz w:val="20"/>
          <w:szCs w:val="20"/>
        </w:rPr>
        <w:t> </w:t>
      </w:r>
      <w:r w:rsidRPr="0016518D">
        <w:rPr>
          <w:rFonts w:ascii="Helvetica" w:hAnsi="Helvetica" w:cs="Helvetica"/>
          <w:color w:val="222222"/>
          <w:sz w:val="20"/>
          <w:szCs w:val="20"/>
        </w:rPr>
        <w:t xml:space="preserve">erik.brunulf@malmo.se, </w:t>
      </w:r>
      <w:proofErr w:type="spellStart"/>
      <w:r w:rsidRPr="0016518D">
        <w:rPr>
          <w:rFonts w:ascii="Helvetica" w:hAnsi="Helvetica" w:cs="Helvetica"/>
          <w:color w:val="222222"/>
          <w:sz w:val="20"/>
          <w:szCs w:val="20"/>
        </w:rPr>
        <w:t>tel</w:t>
      </w:r>
      <w:proofErr w:type="spellEnd"/>
      <w:r w:rsidRPr="0016518D">
        <w:rPr>
          <w:rFonts w:ascii="Helvetica" w:hAnsi="Helvetica" w:cs="Helvetica"/>
          <w:color w:val="222222"/>
          <w:sz w:val="20"/>
          <w:szCs w:val="20"/>
        </w:rPr>
        <w:t xml:space="preserve"> 0733-52 31 87</w:t>
      </w:r>
    </w:p>
    <w:p w:rsidR="00923B7A" w:rsidRPr="0016518D" w:rsidRDefault="00923B7A" w:rsidP="00FC113B">
      <w:pPr>
        <w:rPr>
          <w:rFonts w:ascii="Helvetica" w:hAnsi="Helvetica"/>
        </w:rPr>
      </w:pPr>
    </w:p>
    <w:sectPr w:rsidR="00923B7A" w:rsidRPr="0016518D" w:rsidSect="007D0633">
      <w:headerReference w:type="default" r:id="rId9"/>
      <w:headerReference w:type="first" r:id="rId10"/>
      <w:footerReference w:type="first" r:id="rId11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3B" w:rsidRDefault="00FC113B" w:rsidP="0076401C">
      <w:r>
        <w:separator/>
      </w:r>
    </w:p>
  </w:endnote>
  <w:endnote w:type="continuationSeparator" w:id="0">
    <w:p w:rsidR="00FC113B" w:rsidRDefault="00FC113B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3B" w:rsidRDefault="00FC113B" w:rsidP="0076401C">
      <w:r>
        <w:separator/>
      </w:r>
    </w:p>
  </w:footnote>
  <w:footnote w:type="continuationSeparator" w:id="0">
    <w:p w:rsidR="00FC113B" w:rsidRDefault="00FC113B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FC113B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Kulturförvaltningen</w:t>
          </w:r>
          <w:r w:rsidR="007D0633"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16518D"/>
    <w:rsid w:val="00354F35"/>
    <w:rsid w:val="00411B5C"/>
    <w:rsid w:val="006B01A0"/>
    <w:rsid w:val="006B4219"/>
    <w:rsid w:val="0076401C"/>
    <w:rsid w:val="007D0633"/>
    <w:rsid w:val="00923B7A"/>
    <w:rsid w:val="00961D67"/>
    <w:rsid w:val="00B27058"/>
    <w:rsid w:val="00C34F61"/>
    <w:rsid w:val="00CC22FF"/>
    <w:rsid w:val="00CC4E21"/>
    <w:rsid w:val="00CD750A"/>
    <w:rsid w:val="00E552D0"/>
    <w:rsid w:val="00EA1190"/>
    <w:rsid w:val="00F2257C"/>
    <w:rsid w:val="00FB0657"/>
    <w:rsid w:val="00F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FC11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113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FC113B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FC113B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C113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923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FC11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113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FC113B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FC113B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FC113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92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stedts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ethe.de/ins/se/sto/svindex.htm?wt_sc=stockhol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Brunulf</dc:creator>
  <cp:lastModifiedBy>Erik Brunulf</cp:lastModifiedBy>
  <cp:revision>2</cp:revision>
  <cp:lastPrinted>2003-03-03T12:34:00Z</cp:lastPrinted>
  <dcterms:created xsi:type="dcterms:W3CDTF">2013-09-30T10:55:00Z</dcterms:created>
  <dcterms:modified xsi:type="dcterms:W3CDTF">2013-09-30T11:40:00Z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