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E02EAE" w14:textId="41878AA7" w:rsidR="00B067A4" w:rsidRPr="00751D36" w:rsidRDefault="00B067A4" w:rsidP="007F522B">
      <w:pPr>
        <w:tabs>
          <w:tab w:val="left" w:pos="8647"/>
          <w:tab w:val="left" w:pos="8789"/>
        </w:tabs>
        <w:jc w:val="center"/>
        <w:rPr>
          <w:sz w:val="22"/>
          <w:szCs w:val="22"/>
          <w:lang w:val="en-US"/>
        </w:rPr>
      </w:pPr>
      <w:r w:rsidRPr="00751D36">
        <w:rPr>
          <w:noProof/>
          <w:sz w:val="22"/>
          <w:szCs w:val="22"/>
        </w:rPr>
        <w:drawing>
          <wp:inline distT="0" distB="0" distL="0" distR="0" wp14:anchorId="147BF75F" wp14:editId="1017166C">
            <wp:extent cx="1084479" cy="1076325"/>
            <wp:effectExtent l="0" t="0" r="1905" b="0"/>
            <wp:docPr id="1" name="Bild 1" descr="logo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ow"/>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084479" cy="1076325"/>
                    </a:xfrm>
                    <a:prstGeom prst="rect">
                      <a:avLst/>
                    </a:prstGeom>
                    <a:noFill/>
                    <a:ln w="9525">
                      <a:noFill/>
                      <a:miter lim="800000"/>
                      <a:headEnd/>
                      <a:tailEnd/>
                    </a:ln>
                  </pic:spPr>
                </pic:pic>
              </a:graphicData>
            </a:graphic>
          </wp:inline>
        </w:drawing>
      </w:r>
    </w:p>
    <w:p w14:paraId="326B85AE" w14:textId="147A9E76" w:rsidR="00B067A4" w:rsidRPr="00751D36" w:rsidRDefault="00727B5D" w:rsidP="007F522B">
      <w:pPr>
        <w:tabs>
          <w:tab w:val="left" w:pos="8647"/>
          <w:tab w:val="left" w:pos="8789"/>
        </w:tabs>
        <w:rPr>
          <w:rFonts w:ascii="Garamond" w:hAnsi="Garamond"/>
          <w:sz w:val="22"/>
          <w:szCs w:val="22"/>
          <w:lang w:val="en-US"/>
        </w:rPr>
      </w:pPr>
      <w:r w:rsidRPr="00751D36">
        <w:rPr>
          <w:rFonts w:ascii="Garamond" w:hAnsi="Garamond"/>
          <w:sz w:val="22"/>
          <w:szCs w:val="22"/>
          <w:lang w:val="en-US"/>
        </w:rPr>
        <w:t>Press Release</w:t>
      </w:r>
    </w:p>
    <w:p w14:paraId="61F42E17" w14:textId="43557219" w:rsidR="00D47B61" w:rsidRPr="00751D36" w:rsidRDefault="005E1CE5" w:rsidP="006A64FE">
      <w:pPr>
        <w:tabs>
          <w:tab w:val="left" w:pos="8647"/>
          <w:tab w:val="left" w:pos="8789"/>
        </w:tabs>
        <w:rPr>
          <w:rFonts w:ascii="Garamond" w:hAnsi="Garamond"/>
          <w:sz w:val="22"/>
          <w:szCs w:val="22"/>
          <w:lang w:val="en-US"/>
        </w:rPr>
      </w:pPr>
      <w:r w:rsidRPr="00751D36">
        <w:rPr>
          <w:rFonts w:ascii="Garamond" w:hAnsi="Garamond"/>
          <w:sz w:val="22"/>
          <w:szCs w:val="22"/>
          <w:lang w:val="en-US"/>
        </w:rPr>
        <w:t>Stockholm</w:t>
      </w:r>
      <w:r w:rsidR="00727B5D" w:rsidRPr="00751D36">
        <w:rPr>
          <w:rFonts w:ascii="Garamond" w:hAnsi="Garamond"/>
          <w:sz w:val="22"/>
          <w:szCs w:val="22"/>
          <w:lang w:val="en-US"/>
        </w:rPr>
        <w:t>, March 11, 2016</w:t>
      </w:r>
    </w:p>
    <w:p w14:paraId="6F9905F0" w14:textId="77777777" w:rsidR="00E45D67" w:rsidRPr="009C594C" w:rsidRDefault="00E45D67" w:rsidP="006A64FE">
      <w:pPr>
        <w:tabs>
          <w:tab w:val="left" w:pos="8647"/>
          <w:tab w:val="left" w:pos="8789"/>
        </w:tabs>
        <w:rPr>
          <w:rFonts w:ascii="Garamond" w:hAnsi="Garamond"/>
          <w:sz w:val="22"/>
          <w:szCs w:val="22"/>
          <w:lang w:val="en-GB"/>
        </w:rPr>
      </w:pPr>
    </w:p>
    <w:p w14:paraId="5C85C35E" w14:textId="77777777" w:rsidR="007032F3" w:rsidRPr="009C594C" w:rsidRDefault="007032F3" w:rsidP="006A64FE">
      <w:pPr>
        <w:tabs>
          <w:tab w:val="left" w:pos="8647"/>
          <w:tab w:val="left" w:pos="8789"/>
        </w:tabs>
        <w:rPr>
          <w:rFonts w:ascii="Garamond" w:hAnsi="Garamond"/>
          <w:sz w:val="22"/>
          <w:szCs w:val="22"/>
          <w:lang w:val="en-GB"/>
        </w:rPr>
      </w:pPr>
    </w:p>
    <w:p w14:paraId="12A4DEAB" w14:textId="3619ACEE" w:rsidR="00255E2F" w:rsidRPr="009C594C" w:rsidRDefault="00A96DFE" w:rsidP="007D24AA">
      <w:pPr>
        <w:widowControl w:val="0"/>
        <w:tabs>
          <w:tab w:val="left" w:pos="8789"/>
        </w:tabs>
        <w:autoSpaceDE w:val="0"/>
        <w:autoSpaceDN w:val="0"/>
        <w:adjustRightInd w:val="0"/>
        <w:rPr>
          <w:rFonts w:ascii="Garamond" w:hAnsi="Garamond"/>
          <w:b/>
          <w:sz w:val="28"/>
          <w:szCs w:val="28"/>
          <w:lang w:val="en-GB"/>
        </w:rPr>
      </w:pPr>
      <w:r w:rsidRPr="009C594C">
        <w:rPr>
          <w:rFonts w:ascii="Garamond" w:hAnsi="Garamond"/>
          <w:b/>
          <w:sz w:val="28"/>
          <w:szCs w:val="28"/>
          <w:lang w:val="en-GB"/>
        </w:rPr>
        <w:t>Art jewellery inspired by nature on display at</w:t>
      </w:r>
      <w:r w:rsidR="00255E2F" w:rsidRPr="009C594C">
        <w:rPr>
          <w:rFonts w:ascii="Garamond" w:hAnsi="Garamond"/>
          <w:b/>
          <w:sz w:val="28"/>
          <w:szCs w:val="28"/>
          <w:lang w:val="en-GB"/>
        </w:rPr>
        <w:t xml:space="preserve"> Svenskt Tenn </w:t>
      </w:r>
    </w:p>
    <w:p w14:paraId="59FF00B7" w14:textId="77777777" w:rsidR="0067762D" w:rsidRPr="009C594C" w:rsidRDefault="0067762D" w:rsidP="007D24AA">
      <w:pPr>
        <w:widowControl w:val="0"/>
        <w:tabs>
          <w:tab w:val="left" w:pos="8789"/>
        </w:tabs>
        <w:autoSpaceDE w:val="0"/>
        <w:autoSpaceDN w:val="0"/>
        <w:adjustRightInd w:val="0"/>
        <w:rPr>
          <w:rFonts w:ascii="Garamond" w:hAnsi="Garamond" w:cs="Arial"/>
          <w:b/>
          <w:color w:val="222222"/>
          <w:sz w:val="22"/>
          <w:szCs w:val="22"/>
          <w:lang w:val="en-GB"/>
        </w:rPr>
      </w:pPr>
    </w:p>
    <w:p w14:paraId="1F53AEB7" w14:textId="2A997331" w:rsidR="0076560A" w:rsidRPr="009C594C" w:rsidRDefault="001808BB" w:rsidP="001F031D">
      <w:pPr>
        <w:rPr>
          <w:rFonts w:ascii="Garamond" w:hAnsi="Garamond"/>
          <w:b/>
          <w:bCs/>
          <w:color w:val="222222"/>
          <w:sz w:val="22"/>
          <w:szCs w:val="22"/>
          <w:lang w:val="en-GB"/>
        </w:rPr>
      </w:pPr>
      <w:r w:rsidRPr="009C594C">
        <w:rPr>
          <w:rFonts w:ascii="Garamond" w:hAnsi="Garamond"/>
          <w:b/>
          <w:bCs/>
          <w:color w:val="222222"/>
          <w:sz w:val="22"/>
          <w:szCs w:val="22"/>
          <w:lang w:val="en-GB"/>
        </w:rPr>
        <w:t xml:space="preserve">This spring in Stockholm, </w:t>
      </w:r>
      <w:r w:rsidR="005A1066" w:rsidRPr="009C594C">
        <w:rPr>
          <w:rFonts w:ascii="Garamond" w:hAnsi="Garamond"/>
          <w:b/>
          <w:bCs/>
          <w:color w:val="222222"/>
          <w:sz w:val="22"/>
          <w:szCs w:val="22"/>
          <w:lang w:val="en-GB"/>
        </w:rPr>
        <w:t xml:space="preserve">contemporary art jewellery is exhibited at various museums and galleries </w:t>
      </w:r>
      <w:r w:rsidRPr="009C594C">
        <w:rPr>
          <w:rFonts w:ascii="Garamond" w:hAnsi="Garamond"/>
          <w:b/>
          <w:bCs/>
          <w:color w:val="222222"/>
          <w:sz w:val="22"/>
          <w:szCs w:val="22"/>
          <w:lang w:val="en-GB"/>
        </w:rPr>
        <w:t>engaged</w:t>
      </w:r>
      <w:r w:rsidR="0076560A" w:rsidRPr="009C594C">
        <w:rPr>
          <w:rFonts w:ascii="Garamond" w:hAnsi="Garamond"/>
          <w:b/>
          <w:bCs/>
          <w:color w:val="222222"/>
          <w:sz w:val="22"/>
          <w:szCs w:val="22"/>
          <w:lang w:val="en-GB"/>
        </w:rPr>
        <w:t xml:space="preserve"> in the pro</w:t>
      </w:r>
      <w:r w:rsidR="008736A9" w:rsidRPr="009C594C">
        <w:rPr>
          <w:rFonts w:ascii="Garamond" w:hAnsi="Garamond"/>
          <w:b/>
          <w:bCs/>
          <w:color w:val="222222"/>
          <w:sz w:val="22"/>
          <w:szCs w:val="22"/>
          <w:lang w:val="en-GB"/>
        </w:rPr>
        <w:t>jec</w:t>
      </w:r>
      <w:r w:rsidRPr="009C594C">
        <w:rPr>
          <w:rFonts w:ascii="Garamond" w:hAnsi="Garamond"/>
          <w:b/>
          <w:bCs/>
          <w:color w:val="222222"/>
          <w:sz w:val="22"/>
          <w:szCs w:val="22"/>
          <w:lang w:val="en-GB"/>
        </w:rPr>
        <w:t>t Art J</w:t>
      </w:r>
      <w:r w:rsidR="0076560A" w:rsidRPr="009C594C">
        <w:rPr>
          <w:rFonts w:ascii="Garamond" w:hAnsi="Garamond"/>
          <w:b/>
          <w:bCs/>
          <w:color w:val="222222"/>
          <w:sz w:val="22"/>
          <w:szCs w:val="22"/>
          <w:lang w:val="en-GB"/>
        </w:rPr>
        <w:t>ewellery 2016. Svenskt Tenn takes part by showing works inspired by nature from thirteen jewellery artists</w:t>
      </w:r>
      <w:r w:rsidR="008736A9" w:rsidRPr="009C594C">
        <w:rPr>
          <w:rFonts w:ascii="Garamond" w:hAnsi="Garamond"/>
          <w:b/>
          <w:bCs/>
          <w:color w:val="222222"/>
          <w:sz w:val="22"/>
          <w:szCs w:val="22"/>
          <w:lang w:val="en-GB"/>
        </w:rPr>
        <w:t xml:space="preserve">, while </w:t>
      </w:r>
      <w:r w:rsidR="0076560A" w:rsidRPr="009C594C">
        <w:rPr>
          <w:rFonts w:ascii="Garamond" w:hAnsi="Garamond"/>
          <w:b/>
          <w:bCs/>
          <w:color w:val="222222"/>
          <w:sz w:val="22"/>
          <w:szCs w:val="22"/>
          <w:lang w:val="en-GB"/>
        </w:rPr>
        <w:t>introducing a collection created exclusively for Svenskt Tenn by jewellery artist Märta Mattsson.</w:t>
      </w:r>
    </w:p>
    <w:p w14:paraId="5F94C69D" w14:textId="5C15D041" w:rsidR="002039CD" w:rsidRPr="009C594C" w:rsidRDefault="002039CD" w:rsidP="001F031D">
      <w:pPr>
        <w:rPr>
          <w:rFonts w:ascii="Garamond" w:hAnsi="Garamond"/>
          <w:b/>
          <w:bCs/>
          <w:color w:val="222222"/>
          <w:sz w:val="22"/>
          <w:szCs w:val="22"/>
          <w:lang w:val="en-GB"/>
        </w:rPr>
      </w:pPr>
    </w:p>
    <w:p w14:paraId="57AF6C8E" w14:textId="56762FBC" w:rsidR="00FD660E" w:rsidRPr="009C594C" w:rsidRDefault="00CA796A" w:rsidP="001F031D">
      <w:pPr>
        <w:rPr>
          <w:rFonts w:ascii="Garamond" w:hAnsi="Garamond"/>
          <w:sz w:val="22"/>
          <w:szCs w:val="22"/>
          <w:lang w:val="en-GB"/>
        </w:rPr>
      </w:pPr>
      <w:r w:rsidRPr="00E22E96">
        <w:rPr>
          <w:rFonts w:ascii="Garamond" w:hAnsi="Garamond"/>
          <w:noProof/>
          <w:sz w:val="22"/>
          <w:szCs w:val="22"/>
        </w:rPr>
        <w:drawing>
          <wp:anchor distT="0" distB="0" distL="114300" distR="114300" simplePos="0" relativeHeight="251659264" behindDoc="1" locked="0" layoutInCell="1" allowOverlap="1" wp14:anchorId="31D8E8C6" wp14:editId="47240550">
            <wp:simplePos x="0" y="0"/>
            <wp:positionH relativeFrom="margin">
              <wp:align>right</wp:align>
            </wp:positionH>
            <wp:positionV relativeFrom="paragraph">
              <wp:posOffset>4445</wp:posOffset>
            </wp:positionV>
            <wp:extent cx="3371850" cy="2247900"/>
            <wp:effectExtent l="0" t="0" r="0" b="0"/>
            <wp:wrapTight wrapText="bothSides">
              <wp:wrapPolygon edited="0">
                <wp:start x="0" y="0"/>
                <wp:lineTo x="0" y="21417"/>
                <wp:lineTo x="21478" y="21417"/>
                <wp:lineTo x="21478" y="0"/>
                <wp:lineTo x="0" y="0"/>
              </wp:wrapPolygon>
            </wp:wrapTight>
            <wp:docPr id="4" name="Bildobjekt 4" descr="C:\Users\lisa.licheri\Desktop\Bilder PM Smycken\Svenskt_Tenn_Smycke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a.licheri\Desktop\Bilder PM Smycken\Svenskt_Tenn_Smycken_-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185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60E" w:rsidRPr="009C594C">
        <w:rPr>
          <w:rFonts w:ascii="Garamond" w:hAnsi="Garamond"/>
          <w:sz w:val="22"/>
          <w:szCs w:val="22"/>
          <w:lang w:val="en-GB"/>
        </w:rPr>
        <w:t xml:space="preserve">In 1943, </w:t>
      </w:r>
      <w:r w:rsidR="001F031D" w:rsidRPr="009C594C">
        <w:rPr>
          <w:rFonts w:ascii="Garamond" w:hAnsi="Garamond"/>
          <w:sz w:val="22"/>
          <w:szCs w:val="22"/>
          <w:lang w:val="en-GB"/>
        </w:rPr>
        <w:t>Svenskt Tenn</w:t>
      </w:r>
      <w:r w:rsidR="00FD660E" w:rsidRPr="009C594C">
        <w:rPr>
          <w:rFonts w:ascii="Garamond" w:hAnsi="Garamond"/>
          <w:sz w:val="22"/>
          <w:szCs w:val="22"/>
          <w:lang w:val="en-GB"/>
        </w:rPr>
        <w:t xml:space="preserve"> founder</w:t>
      </w:r>
      <w:r w:rsidR="001F031D" w:rsidRPr="009C594C">
        <w:rPr>
          <w:rFonts w:ascii="Garamond" w:hAnsi="Garamond"/>
          <w:sz w:val="22"/>
          <w:szCs w:val="22"/>
          <w:lang w:val="en-GB"/>
        </w:rPr>
        <w:t xml:space="preserve"> Estrid Ericson </w:t>
      </w:r>
      <w:r w:rsidR="008736A9" w:rsidRPr="009C594C">
        <w:rPr>
          <w:rFonts w:ascii="Garamond" w:hAnsi="Garamond"/>
          <w:sz w:val="22"/>
          <w:szCs w:val="22"/>
          <w:lang w:val="en-GB"/>
        </w:rPr>
        <w:t>first presented</w:t>
      </w:r>
      <w:r w:rsidR="00FD660E" w:rsidRPr="009C594C">
        <w:rPr>
          <w:rFonts w:ascii="Garamond" w:hAnsi="Garamond"/>
          <w:sz w:val="22"/>
          <w:szCs w:val="22"/>
          <w:lang w:val="en-GB"/>
        </w:rPr>
        <w:t xml:space="preserve"> </w:t>
      </w:r>
      <w:r w:rsidR="005069B9" w:rsidRPr="009C594C">
        <w:rPr>
          <w:rFonts w:ascii="Garamond" w:hAnsi="Garamond"/>
          <w:sz w:val="22"/>
          <w:szCs w:val="22"/>
          <w:lang w:val="en-GB"/>
        </w:rPr>
        <w:t>pewter jewell</w:t>
      </w:r>
      <w:r w:rsidR="00FD660E" w:rsidRPr="009C594C">
        <w:rPr>
          <w:rFonts w:ascii="Garamond" w:hAnsi="Garamond"/>
          <w:sz w:val="22"/>
          <w:szCs w:val="22"/>
          <w:lang w:val="en-GB"/>
        </w:rPr>
        <w:t>e</w:t>
      </w:r>
      <w:r w:rsidR="005069B9" w:rsidRPr="009C594C">
        <w:rPr>
          <w:rFonts w:ascii="Garamond" w:hAnsi="Garamond"/>
          <w:sz w:val="22"/>
          <w:szCs w:val="22"/>
          <w:lang w:val="en-GB"/>
        </w:rPr>
        <w:t>r</w:t>
      </w:r>
      <w:r w:rsidR="00FD660E" w:rsidRPr="009C594C">
        <w:rPr>
          <w:rFonts w:ascii="Garamond" w:hAnsi="Garamond"/>
          <w:sz w:val="22"/>
          <w:szCs w:val="22"/>
          <w:lang w:val="en-GB"/>
        </w:rPr>
        <w:t>y</w:t>
      </w:r>
      <w:r w:rsidR="005069B9" w:rsidRPr="009C594C">
        <w:rPr>
          <w:rFonts w:ascii="Garamond" w:hAnsi="Garamond"/>
          <w:sz w:val="22"/>
          <w:szCs w:val="22"/>
          <w:lang w:val="en-GB"/>
        </w:rPr>
        <w:t xml:space="preserve"> of her </w:t>
      </w:r>
      <w:r w:rsidR="008736A9" w:rsidRPr="009C594C">
        <w:rPr>
          <w:rFonts w:ascii="Garamond" w:hAnsi="Garamond"/>
          <w:sz w:val="22"/>
          <w:szCs w:val="22"/>
          <w:lang w:val="en-GB"/>
        </w:rPr>
        <w:t xml:space="preserve">own </w:t>
      </w:r>
      <w:r w:rsidR="005069B9" w:rsidRPr="009C594C">
        <w:rPr>
          <w:rFonts w:ascii="Garamond" w:hAnsi="Garamond"/>
          <w:sz w:val="22"/>
          <w:szCs w:val="22"/>
          <w:lang w:val="en-GB"/>
        </w:rPr>
        <w:t>design</w:t>
      </w:r>
      <w:r w:rsidR="00FD660E" w:rsidRPr="009C594C">
        <w:rPr>
          <w:rFonts w:ascii="Garamond" w:hAnsi="Garamond"/>
          <w:sz w:val="22"/>
          <w:szCs w:val="22"/>
          <w:lang w:val="en-GB"/>
        </w:rPr>
        <w:t>.</w:t>
      </w:r>
      <w:r w:rsidR="001F031D" w:rsidRPr="009C594C">
        <w:rPr>
          <w:rFonts w:ascii="Garamond" w:hAnsi="Garamond"/>
          <w:sz w:val="22"/>
          <w:szCs w:val="22"/>
          <w:lang w:val="en-GB"/>
        </w:rPr>
        <w:t xml:space="preserve"> </w:t>
      </w:r>
      <w:r w:rsidR="00FD660E" w:rsidRPr="009C594C">
        <w:rPr>
          <w:rFonts w:ascii="Garamond" w:hAnsi="Garamond"/>
          <w:sz w:val="22"/>
          <w:szCs w:val="22"/>
          <w:lang w:val="en-GB"/>
        </w:rPr>
        <w:t xml:space="preserve">She had found inspiration in Bronze Age jewellery at the Swedish History Museum, as well as </w:t>
      </w:r>
      <w:r w:rsidR="00AC1FDC" w:rsidRPr="009C594C">
        <w:rPr>
          <w:rFonts w:ascii="Garamond" w:hAnsi="Garamond"/>
          <w:sz w:val="22"/>
          <w:szCs w:val="22"/>
          <w:lang w:val="en-GB"/>
        </w:rPr>
        <w:t xml:space="preserve">in </w:t>
      </w:r>
      <w:r w:rsidR="00FD660E" w:rsidRPr="009C594C">
        <w:rPr>
          <w:rFonts w:ascii="Garamond" w:hAnsi="Garamond"/>
          <w:sz w:val="22"/>
          <w:szCs w:val="22"/>
          <w:lang w:val="en-GB"/>
        </w:rPr>
        <w:t xml:space="preserve">plants and animals. Now Svenskt Tenn takes part in the </w:t>
      </w:r>
      <w:r w:rsidR="005069B9" w:rsidRPr="009C594C">
        <w:rPr>
          <w:rFonts w:ascii="Garamond" w:hAnsi="Garamond"/>
          <w:sz w:val="22"/>
          <w:szCs w:val="22"/>
          <w:lang w:val="en-GB"/>
        </w:rPr>
        <w:t>project Art Jewellery 2016</w:t>
      </w:r>
      <w:r w:rsidR="00AC1FDC" w:rsidRPr="009C594C">
        <w:rPr>
          <w:rFonts w:ascii="Garamond" w:hAnsi="Garamond"/>
          <w:sz w:val="22"/>
          <w:szCs w:val="22"/>
          <w:lang w:val="en-GB"/>
        </w:rPr>
        <w:t xml:space="preserve">, </w:t>
      </w:r>
      <w:r w:rsidR="005069B9" w:rsidRPr="009C594C">
        <w:rPr>
          <w:rFonts w:ascii="Garamond" w:hAnsi="Garamond"/>
          <w:sz w:val="22"/>
          <w:szCs w:val="22"/>
          <w:lang w:val="en-GB"/>
        </w:rPr>
        <w:t xml:space="preserve">exhibiting works by thirteen contemporary jewellery artists. Each </w:t>
      </w:r>
      <w:r w:rsidR="00AC1FDC" w:rsidRPr="009C594C">
        <w:rPr>
          <w:rFonts w:ascii="Garamond" w:hAnsi="Garamond"/>
          <w:sz w:val="22"/>
          <w:szCs w:val="22"/>
          <w:lang w:val="en-GB"/>
        </w:rPr>
        <w:t xml:space="preserve">of their </w:t>
      </w:r>
      <w:r w:rsidR="005069B9" w:rsidRPr="009C594C">
        <w:rPr>
          <w:rFonts w:ascii="Garamond" w:hAnsi="Garamond"/>
          <w:sz w:val="22"/>
          <w:szCs w:val="22"/>
          <w:lang w:val="en-GB"/>
        </w:rPr>
        <w:t>item</w:t>
      </w:r>
      <w:r w:rsidR="00AC1FDC" w:rsidRPr="009C594C">
        <w:rPr>
          <w:rFonts w:ascii="Garamond" w:hAnsi="Garamond"/>
          <w:sz w:val="22"/>
          <w:szCs w:val="22"/>
          <w:lang w:val="en-GB"/>
        </w:rPr>
        <w:t>s</w:t>
      </w:r>
      <w:r w:rsidR="005069B9" w:rsidRPr="009C594C">
        <w:rPr>
          <w:rFonts w:ascii="Garamond" w:hAnsi="Garamond"/>
          <w:sz w:val="22"/>
          <w:szCs w:val="22"/>
          <w:lang w:val="en-GB"/>
        </w:rPr>
        <w:t xml:space="preserve"> has been inspired by nature in some way, and the artists have used a variety of materials, i</w:t>
      </w:r>
      <w:r w:rsidR="006D7517">
        <w:rPr>
          <w:rFonts w:ascii="Garamond" w:hAnsi="Garamond"/>
          <w:sz w:val="22"/>
          <w:szCs w:val="22"/>
          <w:lang w:val="en-GB"/>
        </w:rPr>
        <w:t xml:space="preserve">ncluding recycled plastic, </w:t>
      </w:r>
      <w:r w:rsidR="005069B9" w:rsidRPr="009C594C">
        <w:rPr>
          <w:rFonts w:ascii="Garamond" w:hAnsi="Garamond"/>
          <w:sz w:val="22"/>
          <w:szCs w:val="22"/>
          <w:lang w:val="en-GB"/>
        </w:rPr>
        <w:t>wood, seashells, paper and birch bark.</w:t>
      </w:r>
    </w:p>
    <w:p w14:paraId="78DAD981" w14:textId="24720CB8" w:rsidR="00FD660E" w:rsidRPr="009C594C" w:rsidRDefault="00FD660E" w:rsidP="001F031D">
      <w:pPr>
        <w:rPr>
          <w:rFonts w:ascii="Garamond" w:hAnsi="Garamond"/>
          <w:sz w:val="22"/>
          <w:szCs w:val="22"/>
          <w:lang w:val="en-GB"/>
        </w:rPr>
      </w:pPr>
    </w:p>
    <w:p w14:paraId="61322635" w14:textId="230B3B69" w:rsidR="00CA5913" w:rsidRPr="009C594C" w:rsidRDefault="00AC1FDC" w:rsidP="00A4424F">
      <w:pPr>
        <w:rPr>
          <w:rFonts w:ascii="Garamond" w:hAnsi="Garamond"/>
          <w:sz w:val="22"/>
          <w:szCs w:val="22"/>
          <w:lang w:val="en-GB"/>
        </w:rPr>
      </w:pPr>
      <w:r w:rsidRPr="009C594C">
        <w:rPr>
          <w:rFonts w:ascii="Garamond" w:hAnsi="Garamond"/>
          <w:sz w:val="22"/>
          <w:szCs w:val="22"/>
          <w:lang w:val="en-GB"/>
        </w:rPr>
        <w:t xml:space="preserve">”Art jewellery is a key element of Svenskt Tenn’s legacy and </w:t>
      </w:r>
      <w:r w:rsidR="00DB2FCF" w:rsidRPr="009C594C">
        <w:rPr>
          <w:rFonts w:ascii="Garamond" w:hAnsi="Garamond"/>
          <w:sz w:val="22"/>
          <w:szCs w:val="22"/>
          <w:lang w:val="en-GB"/>
        </w:rPr>
        <w:t>of what we do</w:t>
      </w:r>
      <w:r w:rsidRPr="009C594C">
        <w:rPr>
          <w:rFonts w:ascii="Garamond" w:hAnsi="Garamond"/>
          <w:sz w:val="22"/>
          <w:szCs w:val="22"/>
          <w:lang w:val="en-GB"/>
        </w:rPr>
        <w:t xml:space="preserve"> today,” says Thommy Bindefeld, </w:t>
      </w:r>
      <w:r w:rsidR="004D6E30" w:rsidRPr="009C594C">
        <w:rPr>
          <w:rFonts w:ascii="Garamond" w:hAnsi="Garamond"/>
          <w:sz w:val="22"/>
          <w:szCs w:val="22"/>
          <w:lang w:val="en-GB"/>
        </w:rPr>
        <w:t>Marketing Director</w:t>
      </w:r>
      <w:r w:rsidRPr="009C594C">
        <w:rPr>
          <w:rFonts w:ascii="Garamond" w:hAnsi="Garamond"/>
          <w:sz w:val="22"/>
          <w:szCs w:val="22"/>
          <w:lang w:val="en-GB"/>
        </w:rPr>
        <w:t xml:space="preserve"> at Svenskt Tenn. ”It all started in the 1940s when</w:t>
      </w:r>
      <w:r w:rsidR="00FD660E" w:rsidRPr="009C594C">
        <w:rPr>
          <w:rFonts w:ascii="Garamond" w:hAnsi="Garamond"/>
          <w:sz w:val="22"/>
          <w:szCs w:val="22"/>
          <w:lang w:val="en-GB"/>
        </w:rPr>
        <w:t xml:space="preserve"> E</w:t>
      </w:r>
      <w:r w:rsidR="007B173A" w:rsidRPr="009C594C">
        <w:rPr>
          <w:rFonts w:ascii="Garamond" w:hAnsi="Garamond"/>
          <w:sz w:val="22"/>
          <w:szCs w:val="22"/>
          <w:lang w:val="en-GB"/>
        </w:rPr>
        <w:t xml:space="preserve">strid Ericson </w:t>
      </w:r>
      <w:r w:rsidRPr="009C594C">
        <w:rPr>
          <w:rFonts w:ascii="Garamond" w:hAnsi="Garamond"/>
          <w:sz w:val="22"/>
          <w:szCs w:val="22"/>
          <w:lang w:val="en-GB"/>
        </w:rPr>
        <w:t xml:space="preserve">created </w:t>
      </w:r>
      <w:r w:rsidR="0076560A" w:rsidRPr="009C594C">
        <w:rPr>
          <w:rFonts w:ascii="Garamond" w:hAnsi="Garamond"/>
          <w:sz w:val="22"/>
          <w:szCs w:val="22"/>
          <w:lang w:val="en-GB"/>
        </w:rPr>
        <w:t>pewter j</w:t>
      </w:r>
      <w:r w:rsidRPr="009C594C">
        <w:rPr>
          <w:rFonts w:ascii="Garamond" w:hAnsi="Garamond"/>
          <w:sz w:val="22"/>
          <w:szCs w:val="22"/>
          <w:lang w:val="en-GB"/>
        </w:rPr>
        <w:t xml:space="preserve">ewellery </w:t>
      </w:r>
      <w:r w:rsidR="00DB2FCF" w:rsidRPr="009C594C">
        <w:rPr>
          <w:rFonts w:ascii="Garamond" w:hAnsi="Garamond"/>
          <w:sz w:val="22"/>
          <w:szCs w:val="22"/>
          <w:lang w:val="en-GB"/>
        </w:rPr>
        <w:t>working</w:t>
      </w:r>
      <w:r w:rsidRPr="009C594C">
        <w:rPr>
          <w:rFonts w:ascii="Garamond" w:hAnsi="Garamond"/>
          <w:sz w:val="22"/>
          <w:szCs w:val="22"/>
          <w:lang w:val="en-GB"/>
        </w:rPr>
        <w:t xml:space="preserve"> with</w:t>
      </w:r>
      <w:r w:rsidR="00390EF3" w:rsidRPr="009C594C">
        <w:rPr>
          <w:rFonts w:ascii="Garamond" w:hAnsi="Garamond"/>
          <w:sz w:val="22"/>
          <w:szCs w:val="22"/>
          <w:lang w:val="en-GB"/>
        </w:rPr>
        <w:t xml:space="preserve"> </w:t>
      </w:r>
      <w:r w:rsidR="00FD660E" w:rsidRPr="009C594C">
        <w:rPr>
          <w:rFonts w:ascii="Garamond" w:hAnsi="Garamond"/>
          <w:sz w:val="22"/>
          <w:szCs w:val="22"/>
          <w:lang w:val="en-GB"/>
        </w:rPr>
        <w:t>chiseller</w:t>
      </w:r>
      <w:r w:rsidR="00390EF3" w:rsidRPr="009C594C">
        <w:rPr>
          <w:rFonts w:ascii="Garamond" w:hAnsi="Garamond"/>
          <w:sz w:val="22"/>
          <w:szCs w:val="22"/>
          <w:lang w:val="en-GB"/>
        </w:rPr>
        <w:t xml:space="preserve"> Thure Carlsson</w:t>
      </w:r>
      <w:r w:rsidRPr="009C594C">
        <w:rPr>
          <w:rFonts w:ascii="Garamond" w:hAnsi="Garamond"/>
          <w:sz w:val="22"/>
          <w:szCs w:val="22"/>
          <w:lang w:val="en-GB"/>
        </w:rPr>
        <w:t xml:space="preserve">, and </w:t>
      </w:r>
      <w:r w:rsidR="00CA5913" w:rsidRPr="009C594C">
        <w:rPr>
          <w:rFonts w:ascii="Garamond" w:hAnsi="Garamond"/>
          <w:sz w:val="22"/>
          <w:szCs w:val="22"/>
          <w:lang w:val="en-GB"/>
        </w:rPr>
        <w:t>the main part</w:t>
      </w:r>
      <w:r w:rsidRPr="009C594C">
        <w:rPr>
          <w:rFonts w:ascii="Garamond" w:hAnsi="Garamond"/>
          <w:sz w:val="22"/>
          <w:szCs w:val="22"/>
          <w:lang w:val="en-GB"/>
        </w:rPr>
        <w:t xml:space="preserve"> of these </w:t>
      </w:r>
      <w:r w:rsidR="00CA5913" w:rsidRPr="009C594C">
        <w:rPr>
          <w:rFonts w:ascii="Garamond" w:hAnsi="Garamond"/>
          <w:sz w:val="22"/>
          <w:szCs w:val="22"/>
          <w:lang w:val="en-GB"/>
        </w:rPr>
        <w:t>designs have stayed in our range</w:t>
      </w:r>
      <w:r w:rsidR="00AF3C06" w:rsidRPr="009C594C">
        <w:rPr>
          <w:rFonts w:ascii="Garamond" w:hAnsi="Garamond"/>
          <w:sz w:val="22"/>
          <w:szCs w:val="22"/>
          <w:lang w:val="en-GB"/>
        </w:rPr>
        <w:t xml:space="preserve">. </w:t>
      </w:r>
      <w:r w:rsidR="00CA5913" w:rsidRPr="009C594C">
        <w:rPr>
          <w:rFonts w:ascii="Garamond" w:hAnsi="Garamond"/>
          <w:sz w:val="22"/>
          <w:szCs w:val="22"/>
          <w:lang w:val="en-GB"/>
        </w:rPr>
        <w:t>We are also proud to observe that five of the thirtee</w:t>
      </w:r>
      <w:r w:rsidR="0072387D" w:rsidRPr="009C594C">
        <w:rPr>
          <w:rFonts w:ascii="Garamond" w:hAnsi="Garamond"/>
          <w:sz w:val="22"/>
          <w:szCs w:val="22"/>
          <w:lang w:val="en-GB"/>
        </w:rPr>
        <w:t xml:space="preserve">n </w:t>
      </w:r>
      <w:r w:rsidR="0076560A" w:rsidRPr="009C594C">
        <w:rPr>
          <w:rFonts w:ascii="Garamond" w:hAnsi="Garamond"/>
          <w:sz w:val="22"/>
          <w:szCs w:val="22"/>
          <w:lang w:val="en-GB"/>
        </w:rPr>
        <w:t>artists featured in our spring</w:t>
      </w:r>
      <w:r w:rsidR="00CA5913" w:rsidRPr="009C594C">
        <w:rPr>
          <w:rFonts w:ascii="Garamond" w:hAnsi="Garamond"/>
          <w:sz w:val="22"/>
          <w:szCs w:val="22"/>
          <w:lang w:val="en-GB"/>
        </w:rPr>
        <w:t xml:space="preserve"> exhibit</w:t>
      </w:r>
      <w:r w:rsidR="0076560A" w:rsidRPr="009C594C">
        <w:rPr>
          <w:rFonts w:ascii="Garamond" w:hAnsi="Garamond"/>
          <w:sz w:val="22"/>
          <w:szCs w:val="22"/>
          <w:lang w:val="en-GB"/>
        </w:rPr>
        <w:t>i</w:t>
      </w:r>
      <w:r w:rsidR="00CA5913" w:rsidRPr="009C594C">
        <w:rPr>
          <w:rFonts w:ascii="Garamond" w:hAnsi="Garamond"/>
          <w:sz w:val="22"/>
          <w:szCs w:val="22"/>
          <w:lang w:val="en-GB"/>
        </w:rPr>
        <w:t>on are part of Svenskt Tenn’s organi</w:t>
      </w:r>
      <w:r w:rsidR="00DB2FCF" w:rsidRPr="009C594C">
        <w:rPr>
          <w:rFonts w:ascii="Garamond" w:hAnsi="Garamond"/>
          <w:sz w:val="22"/>
          <w:szCs w:val="22"/>
          <w:lang w:val="en-GB"/>
        </w:rPr>
        <w:t>s</w:t>
      </w:r>
      <w:r w:rsidR="00CA5913" w:rsidRPr="009C594C">
        <w:rPr>
          <w:rFonts w:ascii="Garamond" w:hAnsi="Garamond"/>
          <w:sz w:val="22"/>
          <w:szCs w:val="22"/>
          <w:lang w:val="en-GB"/>
        </w:rPr>
        <w:t>ation.</w:t>
      </w:r>
    </w:p>
    <w:p w14:paraId="65B606EF" w14:textId="3E3889A4" w:rsidR="00A4424F" w:rsidRPr="009C594C" w:rsidRDefault="00A4424F" w:rsidP="00D527C5">
      <w:pPr>
        <w:rPr>
          <w:rFonts w:ascii="Garamond" w:hAnsi="Garamond"/>
          <w:sz w:val="22"/>
          <w:szCs w:val="22"/>
          <w:lang w:val="en-GB"/>
        </w:rPr>
      </w:pPr>
    </w:p>
    <w:p w14:paraId="64A22943" w14:textId="1A05381D" w:rsidR="00CA5913" w:rsidRPr="009C594C" w:rsidRDefault="000A6E2E" w:rsidP="00D527C5">
      <w:pPr>
        <w:rPr>
          <w:rFonts w:ascii="Garamond" w:hAnsi="Garamond"/>
          <w:sz w:val="22"/>
          <w:szCs w:val="22"/>
          <w:lang w:val="en-GB"/>
        </w:rPr>
      </w:pPr>
      <w:bookmarkStart w:id="0" w:name="_GoBack"/>
      <w:r>
        <w:rPr>
          <w:noProof/>
        </w:rPr>
        <w:drawing>
          <wp:anchor distT="0" distB="0" distL="114300" distR="114300" simplePos="0" relativeHeight="251660288" behindDoc="1" locked="0" layoutInCell="1" allowOverlap="1" wp14:anchorId="712B68A8" wp14:editId="240E3913">
            <wp:simplePos x="0" y="0"/>
            <wp:positionH relativeFrom="margin">
              <wp:align>left</wp:align>
            </wp:positionH>
            <wp:positionV relativeFrom="paragraph">
              <wp:posOffset>6985</wp:posOffset>
            </wp:positionV>
            <wp:extent cx="2962275" cy="2962275"/>
            <wp:effectExtent l="0" t="0" r="9525" b="9525"/>
            <wp:wrapTight wrapText="bothSides">
              <wp:wrapPolygon edited="0">
                <wp:start x="0" y="0"/>
                <wp:lineTo x="0" y="21531"/>
                <wp:lineTo x="21531" y="21531"/>
                <wp:lineTo x="21531" y="0"/>
                <wp:lineTo x="0" y="0"/>
              </wp:wrapPolygon>
            </wp:wrapTight>
            <wp:docPr id="2" name="Bildobjekt 2" descr="Naturinspirerad smyckeskonst visas på Svenskt Ten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inspirerad smyckeskonst visas på Svenskt Tenn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CA5913" w:rsidRPr="009C594C">
        <w:rPr>
          <w:rFonts w:ascii="Garamond" w:hAnsi="Garamond"/>
          <w:sz w:val="22"/>
          <w:szCs w:val="22"/>
          <w:lang w:val="en-GB"/>
        </w:rPr>
        <w:t xml:space="preserve">In conjunction with the exhibition, Svenskt Tenn introduces an all-new collection by jewellery artist Märta Mattsson, </w:t>
      </w:r>
      <w:r w:rsidR="00DB2FCF" w:rsidRPr="009C594C">
        <w:rPr>
          <w:rFonts w:ascii="Garamond" w:hAnsi="Garamond"/>
          <w:sz w:val="22"/>
          <w:szCs w:val="22"/>
          <w:lang w:val="en-GB"/>
        </w:rPr>
        <w:t>comprised of</w:t>
      </w:r>
      <w:r w:rsidR="00CA5913" w:rsidRPr="009C594C">
        <w:rPr>
          <w:rFonts w:ascii="Garamond" w:hAnsi="Garamond"/>
          <w:sz w:val="22"/>
          <w:szCs w:val="22"/>
          <w:lang w:val="en-GB"/>
        </w:rPr>
        <w:t xml:space="preserve"> </w:t>
      </w:r>
      <w:r w:rsidR="000420D3">
        <w:rPr>
          <w:rFonts w:ascii="Garamond" w:hAnsi="Garamond"/>
          <w:sz w:val="22"/>
          <w:szCs w:val="22"/>
          <w:lang w:val="en-GB"/>
        </w:rPr>
        <w:t>a necklace</w:t>
      </w:r>
      <w:r w:rsidR="00CA5913" w:rsidRPr="009C594C">
        <w:rPr>
          <w:rFonts w:ascii="Garamond" w:hAnsi="Garamond"/>
          <w:sz w:val="22"/>
          <w:szCs w:val="22"/>
          <w:lang w:val="en-GB"/>
        </w:rPr>
        <w:t>, a brooch and earrings.</w:t>
      </w:r>
      <w:r w:rsidR="00797961" w:rsidRPr="009C594C">
        <w:rPr>
          <w:rFonts w:ascii="Garamond" w:hAnsi="Garamond"/>
          <w:sz w:val="22"/>
          <w:szCs w:val="22"/>
          <w:lang w:val="en-GB"/>
        </w:rPr>
        <w:t xml:space="preserve"> </w:t>
      </w:r>
    </w:p>
    <w:p w14:paraId="3059FBC1" w14:textId="667C2CFE" w:rsidR="00CA5913" w:rsidRPr="009C594C" w:rsidRDefault="00CA5913" w:rsidP="00D527C5">
      <w:pPr>
        <w:rPr>
          <w:rFonts w:ascii="Garamond" w:hAnsi="Garamond"/>
          <w:sz w:val="22"/>
          <w:szCs w:val="22"/>
          <w:lang w:val="en-GB"/>
        </w:rPr>
      </w:pPr>
    </w:p>
    <w:p w14:paraId="297CFF20" w14:textId="2C06B446" w:rsidR="00BA21E2" w:rsidRDefault="00BA21E2" w:rsidP="002053DF">
      <w:pPr>
        <w:rPr>
          <w:rFonts w:ascii="Garamond" w:hAnsi="Garamond"/>
          <w:sz w:val="22"/>
          <w:szCs w:val="22"/>
          <w:lang w:val="en-GB"/>
        </w:rPr>
      </w:pPr>
      <w:r w:rsidRPr="00BA21E2">
        <w:rPr>
          <w:rFonts w:ascii="Garamond" w:hAnsi="Garamond"/>
          <w:sz w:val="22"/>
          <w:szCs w:val="22"/>
          <w:lang w:val="en-GB"/>
        </w:rPr>
        <w:t xml:space="preserve">”Until now, Märta Mattson has made each piece by hand, using insect specimen which she has prepared,” says Thommy Bindefeld. “For this occasion, she has designed her first series of brass jewellery for Svenskt Tenn to produce in limited edition. She is one of the most internationally distinguished Swedish jewellery artists, and we are very pleased that she has </w:t>
      </w:r>
      <w:r w:rsidR="00CA796A">
        <w:rPr>
          <w:rFonts w:ascii="Garamond" w:hAnsi="Garamond"/>
          <w:sz w:val="22"/>
          <w:szCs w:val="22"/>
          <w:lang w:val="en-GB"/>
        </w:rPr>
        <w:t>elected to collaborate with us.</w:t>
      </w:r>
    </w:p>
    <w:p w14:paraId="24D4BE0C" w14:textId="77777777" w:rsidR="00CA796A" w:rsidRPr="00CA796A" w:rsidRDefault="00CA796A" w:rsidP="002053DF">
      <w:pPr>
        <w:rPr>
          <w:rFonts w:ascii="Garamond" w:hAnsi="Garamond"/>
          <w:sz w:val="22"/>
          <w:szCs w:val="22"/>
          <w:lang w:val="en-GB"/>
        </w:rPr>
      </w:pPr>
    </w:p>
    <w:p w14:paraId="383393BF" w14:textId="165EFBCC" w:rsidR="00A64D8A" w:rsidRPr="009C594C" w:rsidRDefault="00CA5913" w:rsidP="00F1666B">
      <w:pPr>
        <w:rPr>
          <w:rFonts w:ascii="Garamond" w:hAnsi="Garamond"/>
          <w:sz w:val="22"/>
          <w:szCs w:val="22"/>
          <w:lang w:val="en-GB"/>
        </w:rPr>
      </w:pPr>
      <w:r w:rsidRPr="009C594C">
        <w:rPr>
          <w:rFonts w:ascii="Garamond" w:hAnsi="Garamond"/>
          <w:sz w:val="22"/>
          <w:szCs w:val="22"/>
          <w:lang w:val="en-GB"/>
        </w:rPr>
        <w:t>The jewellery artists who contribute to the exhibition are</w:t>
      </w:r>
      <w:r w:rsidR="00C31559" w:rsidRPr="009C594C">
        <w:rPr>
          <w:rFonts w:ascii="Garamond" w:hAnsi="Garamond"/>
          <w:sz w:val="22"/>
          <w:szCs w:val="22"/>
          <w:lang w:val="en-GB"/>
        </w:rPr>
        <w:t xml:space="preserve"> Annika Pettersson, Hanna Hedman, Hanna Liljenberg, Helena Sandström, Catarina Hällzon, Ingrid Bärndal, </w:t>
      </w:r>
      <w:r w:rsidR="00C31559" w:rsidRPr="009C594C">
        <w:rPr>
          <w:rFonts w:ascii="Garamond" w:hAnsi="Garamond"/>
          <w:sz w:val="22"/>
          <w:szCs w:val="22"/>
          <w:lang w:val="en-GB"/>
        </w:rPr>
        <w:lastRenderedPageBreak/>
        <w:t xml:space="preserve">Karin Roy Andersson, Mia Larsson, </w:t>
      </w:r>
      <w:r w:rsidR="00A64D8A" w:rsidRPr="009C594C">
        <w:rPr>
          <w:rFonts w:ascii="Garamond" w:hAnsi="Garamond"/>
          <w:sz w:val="22"/>
          <w:szCs w:val="22"/>
          <w:lang w:val="en-GB"/>
        </w:rPr>
        <w:t xml:space="preserve">MURKY (Emelica Lidman </w:t>
      </w:r>
      <w:r w:rsidRPr="009C594C">
        <w:rPr>
          <w:rFonts w:ascii="Garamond" w:hAnsi="Garamond"/>
          <w:sz w:val="22"/>
          <w:szCs w:val="22"/>
          <w:lang w:val="en-GB"/>
        </w:rPr>
        <w:t>and</w:t>
      </w:r>
      <w:r w:rsidR="00A64D8A" w:rsidRPr="009C594C">
        <w:rPr>
          <w:rFonts w:ascii="Garamond" w:hAnsi="Garamond"/>
          <w:sz w:val="22"/>
          <w:szCs w:val="22"/>
          <w:lang w:val="en-GB"/>
        </w:rPr>
        <w:t xml:space="preserve"> Mike Årsjö</w:t>
      </w:r>
      <w:r w:rsidR="00C31559" w:rsidRPr="009C594C">
        <w:rPr>
          <w:rFonts w:ascii="Garamond" w:hAnsi="Garamond"/>
          <w:sz w:val="22"/>
          <w:szCs w:val="22"/>
          <w:lang w:val="en-GB"/>
        </w:rPr>
        <w:t xml:space="preserve">), </w:t>
      </w:r>
      <w:r w:rsidR="00A64D8A" w:rsidRPr="009C594C">
        <w:rPr>
          <w:rFonts w:ascii="Garamond" w:hAnsi="Garamond"/>
          <w:sz w:val="22"/>
          <w:szCs w:val="22"/>
          <w:lang w:val="en-GB"/>
        </w:rPr>
        <w:t>Märta Mattsson</w:t>
      </w:r>
      <w:r w:rsidR="00C31559" w:rsidRPr="009C594C">
        <w:rPr>
          <w:rFonts w:ascii="Garamond" w:hAnsi="Garamond"/>
          <w:sz w:val="22"/>
          <w:szCs w:val="22"/>
          <w:lang w:val="en-GB"/>
        </w:rPr>
        <w:t xml:space="preserve">, </w:t>
      </w:r>
      <w:r w:rsidR="00787B7C" w:rsidRPr="009C594C">
        <w:rPr>
          <w:rFonts w:ascii="Garamond" w:hAnsi="Garamond"/>
          <w:sz w:val="22"/>
          <w:szCs w:val="22"/>
          <w:lang w:val="en-GB"/>
        </w:rPr>
        <w:t>Sarah Hurtigkarl</w:t>
      </w:r>
      <w:r w:rsidR="00C31559" w:rsidRPr="009C594C">
        <w:rPr>
          <w:rFonts w:ascii="Garamond" w:hAnsi="Garamond"/>
          <w:sz w:val="22"/>
          <w:szCs w:val="22"/>
          <w:lang w:val="en-GB"/>
        </w:rPr>
        <w:t xml:space="preserve">, Sofia Eriksson </w:t>
      </w:r>
      <w:r w:rsidRPr="009C594C">
        <w:rPr>
          <w:rFonts w:ascii="Garamond" w:hAnsi="Garamond"/>
          <w:sz w:val="22"/>
          <w:szCs w:val="22"/>
          <w:lang w:val="en-GB"/>
        </w:rPr>
        <w:t>and</w:t>
      </w:r>
      <w:r w:rsidR="00C31559" w:rsidRPr="009C594C">
        <w:rPr>
          <w:rFonts w:ascii="Garamond" w:hAnsi="Garamond"/>
          <w:sz w:val="22"/>
          <w:szCs w:val="22"/>
          <w:lang w:val="en-GB"/>
        </w:rPr>
        <w:t xml:space="preserve"> </w:t>
      </w:r>
      <w:r w:rsidR="00787B7C" w:rsidRPr="009C594C">
        <w:rPr>
          <w:rFonts w:ascii="Garamond" w:hAnsi="Garamond"/>
          <w:sz w:val="22"/>
          <w:szCs w:val="22"/>
          <w:lang w:val="en-GB"/>
        </w:rPr>
        <w:t>Yasar Aydin</w:t>
      </w:r>
      <w:r w:rsidR="00C31559" w:rsidRPr="009C594C">
        <w:rPr>
          <w:rFonts w:ascii="Garamond" w:hAnsi="Garamond"/>
          <w:sz w:val="22"/>
          <w:szCs w:val="22"/>
          <w:lang w:val="en-GB"/>
        </w:rPr>
        <w:t>.</w:t>
      </w:r>
      <w:r w:rsidR="00121A37" w:rsidRPr="009C594C">
        <w:rPr>
          <w:rFonts w:ascii="Garamond" w:hAnsi="Garamond"/>
          <w:sz w:val="22"/>
          <w:szCs w:val="22"/>
          <w:lang w:val="en-GB"/>
        </w:rPr>
        <w:t xml:space="preserve"> </w:t>
      </w:r>
    </w:p>
    <w:p w14:paraId="54EE7735" w14:textId="77777777" w:rsidR="00121A37" w:rsidRPr="009C594C" w:rsidRDefault="00121A37" w:rsidP="00F1666B">
      <w:pPr>
        <w:rPr>
          <w:rFonts w:ascii="Garamond" w:hAnsi="Garamond"/>
          <w:sz w:val="22"/>
          <w:szCs w:val="22"/>
          <w:lang w:val="en-GB"/>
        </w:rPr>
      </w:pPr>
    </w:p>
    <w:p w14:paraId="2DB7E792" w14:textId="7328A1A0" w:rsidR="00787B7C" w:rsidRPr="009C594C" w:rsidRDefault="00CA5913" w:rsidP="009D3F40">
      <w:pPr>
        <w:tabs>
          <w:tab w:val="left" w:pos="8789"/>
        </w:tabs>
        <w:rPr>
          <w:rFonts w:ascii="Garamond" w:hAnsi="Garamond"/>
          <w:sz w:val="22"/>
          <w:szCs w:val="22"/>
          <w:lang w:val="en-GB"/>
        </w:rPr>
      </w:pPr>
      <w:r w:rsidRPr="009C594C">
        <w:rPr>
          <w:rFonts w:ascii="Garamond" w:hAnsi="Garamond"/>
          <w:sz w:val="22"/>
          <w:szCs w:val="22"/>
          <w:lang w:val="en-GB"/>
        </w:rPr>
        <w:t>The exhibition opens on March</w:t>
      </w:r>
      <w:r w:rsidR="009569BD" w:rsidRPr="009C594C">
        <w:rPr>
          <w:rFonts w:ascii="Garamond" w:hAnsi="Garamond"/>
          <w:sz w:val="22"/>
          <w:szCs w:val="22"/>
          <w:lang w:val="en-GB"/>
        </w:rPr>
        <w:t xml:space="preserve"> 12 </w:t>
      </w:r>
      <w:r w:rsidRPr="009C594C">
        <w:rPr>
          <w:rFonts w:ascii="Garamond" w:hAnsi="Garamond"/>
          <w:sz w:val="22"/>
          <w:szCs w:val="22"/>
          <w:lang w:val="en-GB"/>
        </w:rPr>
        <w:t>and runs through</w:t>
      </w:r>
      <w:r w:rsidR="001B782F" w:rsidRPr="009C594C">
        <w:rPr>
          <w:rFonts w:ascii="Garamond" w:hAnsi="Garamond"/>
          <w:sz w:val="22"/>
          <w:szCs w:val="22"/>
          <w:lang w:val="en-GB"/>
        </w:rPr>
        <w:t xml:space="preserve"> </w:t>
      </w:r>
      <w:r w:rsidRPr="009C594C">
        <w:rPr>
          <w:rFonts w:ascii="Garamond" w:hAnsi="Garamond"/>
          <w:sz w:val="22"/>
          <w:szCs w:val="22"/>
          <w:lang w:val="en-GB"/>
        </w:rPr>
        <w:t>April 10,</w:t>
      </w:r>
      <w:r w:rsidR="009569BD" w:rsidRPr="009C594C">
        <w:rPr>
          <w:rFonts w:ascii="Garamond" w:hAnsi="Garamond"/>
          <w:sz w:val="22"/>
          <w:szCs w:val="22"/>
          <w:lang w:val="en-GB"/>
        </w:rPr>
        <w:t xml:space="preserve"> 2016.</w:t>
      </w:r>
      <w:r w:rsidR="009D3F40" w:rsidRPr="009C594C">
        <w:rPr>
          <w:rFonts w:ascii="Garamond" w:hAnsi="Garamond"/>
          <w:sz w:val="22"/>
          <w:szCs w:val="22"/>
          <w:lang w:val="en-GB"/>
        </w:rPr>
        <w:t xml:space="preserve"> </w:t>
      </w:r>
      <w:r w:rsidRPr="009C594C">
        <w:rPr>
          <w:rFonts w:ascii="Garamond" w:hAnsi="Garamond"/>
          <w:sz w:val="22"/>
          <w:szCs w:val="22"/>
          <w:lang w:val="en-GB"/>
        </w:rPr>
        <w:t>The entire exhibition collection is for sale.</w:t>
      </w:r>
      <w:r w:rsidR="009D3F40" w:rsidRPr="009C594C">
        <w:rPr>
          <w:rFonts w:ascii="Garamond" w:hAnsi="Garamond"/>
          <w:sz w:val="22"/>
          <w:szCs w:val="22"/>
          <w:lang w:val="en-GB"/>
        </w:rPr>
        <w:t xml:space="preserve"> </w:t>
      </w:r>
    </w:p>
    <w:p w14:paraId="033B9612" w14:textId="77777777" w:rsidR="009569BD" w:rsidRPr="009C594C" w:rsidRDefault="009569BD" w:rsidP="00393C22">
      <w:pPr>
        <w:tabs>
          <w:tab w:val="left" w:pos="8789"/>
        </w:tabs>
        <w:jc w:val="both"/>
        <w:rPr>
          <w:rFonts w:ascii="Garamond" w:hAnsi="Garamond"/>
          <w:b/>
          <w:sz w:val="22"/>
          <w:szCs w:val="22"/>
          <w:lang w:val="en-GB"/>
        </w:rPr>
      </w:pPr>
    </w:p>
    <w:p w14:paraId="61B886A5" w14:textId="77777777" w:rsidR="00727B5D" w:rsidRPr="009C594C" w:rsidRDefault="00727B5D" w:rsidP="00727B5D">
      <w:pPr>
        <w:pStyle w:val="BodyA"/>
        <w:widowControl w:val="0"/>
        <w:rPr>
          <w:rFonts w:ascii="Garamond" w:eastAsia="Garamond" w:hAnsi="Garamond" w:cs="Garamond"/>
          <w:sz w:val="22"/>
          <w:szCs w:val="23"/>
          <w:lang w:val="en-GB"/>
        </w:rPr>
      </w:pPr>
      <w:r w:rsidRPr="009C594C">
        <w:rPr>
          <w:rFonts w:ascii="Garamond" w:hAnsi="Garamond"/>
          <w:b/>
          <w:bCs/>
          <w:sz w:val="22"/>
          <w:szCs w:val="23"/>
          <w:lang w:val="en-GB"/>
        </w:rPr>
        <w:t>For further information, please contact:</w:t>
      </w:r>
    </w:p>
    <w:p w14:paraId="7F12467F" w14:textId="77777777" w:rsidR="00727B5D" w:rsidRPr="009C594C" w:rsidRDefault="00727B5D" w:rsidP="00727B5D">
      <w:pPr>
        <w:pStyle w:val="BodyA"/>
        <w:outlineLvl w:val="0"/>
        <w:rPr>
          <w:rFonts w:ascii="Garamond" w:eastAsia="Garamond" w:hAnsi="Garamond" w:cs="Garamond"/>
          <w:sz w:val="22"/>
          <w:szCs w:val="23"/>
          <w:lang w:val="en-GB"/>
        </w:rPr>
      </w:pPr>
      <w:r w:rsidRPr="009C594C">
        <w:rPr>
          <w:rFonts w:ascii="Garamond" w:hAnsi="Garamond"/>
          <w:sz w:val="22"/>
          <w:szCs w:val="23"/>
          <w:lang w:val="en-GB"/>
        </w:rPr>
        <w:t>Vicky Nordh, Marketing Assistant: +46 8-670 16 23 or vicky.nordh@svenskttenn.se</w:t>
      </w:r>
    </w:p>
    <w:p w14:paraId="7B277F2D" w14:textId="77777777" w:rsidR="00727B5D" w:rsidRPr="009C594C" w:rsidRDefault="00727B5D" w:rsidP="00727B5D">
      <w:pPr>
        <w:pStyle w:val="BodyA"/>
        <w:ind w:right="72"/>
        <w:outlineLvl w:val="0"/>
        <w:rPr>
          <w:rFonts w:ascii="Garamond" w:hAnsi="Garamond"/>
          <w:sz w:val="22"/>
          <w:szCs w:val="23"/>
          <w:lang w:val="en-GB"/>
        </w:rPr>
      </w:pPr>
      <w:r w:rsidRPr="009C594C">
        <w:rPr>
          <w:rFonts w:ascii="Garamond" w:hAnsi="Garamond"/>
          <w:sz w:val="22"/>
          <w:szCs w:val="23"/>
          <w:lang w:val="en-GB"/>
        </w:rPr>
        <w:t>Thommy Bindefeld, Marketing Director: +46 8 670 16 02 or thommy.bindefeld@svenskttenn.se</w:t>
      </w:r>
    </w:p>
    <w:p w14:paraId="15D9471B" w14:textId="77777777" w:rsidR="00DB2FCF" w:rsidRPr="009C594C" w:rsidRDefault="00DB2FCF" w:rsidP="00727B5D">
      <w:pPr>
        <w:pStyle w:val="BodyA"/>
        <w:ind w:right="72"/>
        <w:outlineLvl w:val="0"/>
        <w:rPr>
          <w:rFonts w:ascii="Garamond" w:eastAsia="Garamond" w:hAnsi="Garamond" w:cs="Garamond"/>
          <w:sz w:val="20"/>
          <w:szCs w:val="20"/>
          <w:lang w:val="en-GB"/>
        </w:rPr>
      </w:pPr>
    </w:p>
    <w:p w14:paraId="7C8F6139" w14:textId="77777777" w:rsidR="00727B5D" w:rsidRPr="009C594C" w:rsidRDefault="00727B5D" w:rsidP="00727B5D">
      <w:pPr>
        <w:pStyle w:val="BodyA"/>
        <w:ind w:right="72"/>
        <w:jc w:val="both"/>
        <w:outlineLvl w:val="0"/>
        <w:rPr>
          <w:rFonts w:ascii="Garamond" w:hAnsi="Garamond"/>
          <w:lang w:val="en-GB"/>
        </w:rPr>
      </w:pPr>
      <w:r w:rsidRPr="009C594C">
        <w:rPr>
          <w:rFonts w:ascii="Garamond" w:hAnsi="Garamond"/>
          <w:sz w:val="20"/>
          <w:szCs w:val="20"/>
          <w:lang w:val="en-GB"/>
        </w:rPr>
        <w:t>Svenskt Tenn is an interior design company with retail stores at Strandvägen in Stockholm and online. Since 1975, Svenskt Tenn is owned by the Kjell and Märta Beijer Foundation, which provides research grants within ecology, medicine and the preservation of Swedish interior design tradition.</w:t>
      </w:r>
    </w:p>
    <w:p w14:paraId="6FBBD8E0" w14:textId="77777777" w:rsidR="007C577A" w:rsidRPr="00751D36" w:rsidRDefault="007C577A">
      <w:pPr>
        <w:jc w:val="both"/>
        <w:rPr>
          <w:rFonts w:ascii="Garamond" w:hAnsi="Garamond"/>
          <w:sz w:val="22"/>
          <w:szCs w:val="22"/>
          <w:lang w:val="en-US"/>
        </w:rPr>
      </w:pPr>
    </w:p>
    <w:sectPr w:rsidR="007C577A" w:rsidRPr="00751D36" w:rsidSect="00787B7C">
      <w:type w:val="continuous"/>
      <w:pgSz w:w="11906" w:h="16838"/>
      <w:pgMar w:top="709" w:right="1700"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5A0509" w14:textId="77777777" w:rsidR="00197DAC" w:rsidRDefault="00197DAC">
      <w:r>
        <w:separator/>
      </w:r>
    </w:p>
  </w:endnote>
  <w:endnote w:type="continuationSeparator" w:id="0">
    <w:p w14:paraId="7C16AFC4" w14:textId="77777777" w:rsidR="00197DAC" w:rsidRDefault="00197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DCFB94" w14:textId="77777777" w:rsidR="00197DAC" w:rsidRDefault="00197DAC">
      <w:r>
        <w:separator/>
      </w:r>
    </w:p>
  </w:footnote>
  <w:footnote w:type="continuationSeparator" w:id="0">
    <w:p w14:paraId="74311296" w14:textId="77777777" w:rsidR="00197DAC" w:rsidRDefault="00197D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042"/>
    <w:multiLevelType w:val="hybridMultilevel"/>
    <w:tmpl w:val="3A38CC2E"/>
    <w:lvl w:ilvl="0" w:tplc="D7128C70">
      <w:start w:val="14"/>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1" w15:restartNumberingAfterBreak="0">
    <w:nsid w:val="01DB585D"/>
    <w:multiLevelType w:val="hybridMultilevel"/>
    <w:tmpl w:val="1CF2DDB8"/>
    <w:lvl w:ilvl="0" w:tplc="D682C64E">
      <w:start w:val="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3C17576"/>
    <w:multiLevelType w:val="hybridMultilevel"/>
    <w:tmpl w:val="28DA79AA"/>
    <w:lvl w:ilvl="0" w:tplc="1A023F34">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4C62693"/>
    <w:multiLevelType w:val="hybridMultilevel"/>
    <w:tmpl w:val="6C2090F2"/>
    <w:lvl w:ilvl="0" w:tplc="897CC6BA">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4" w15:restartNumberingAfterBreak="0">
    <w:nsid w:val="169D42F6"/>
    <w:multiLevelType w:val="multilevel"/>
    <w:tmpl w:val="0F627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F420E9"/>
    <w:multiLevelType w:val="hybridMultilevel"/>
    <w:tmpl w:val="C38A0B0E"/>
    <w:lvl w:ilvl="0" w:tplc="BBC64724">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9127A6F"/>
    <w:multiLevelType w:val="hybridMultilevel"/>
    <w:tmpl w:val="FB0EF7F8"/>
    <w:lvl w:ilvl="0" w:tplc="F3D846FE">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2C2358F"/>
    <w:multiLevelType w:val="hybridMultilevel"/>
    <w:tmpl w:val="FDBE09B0"/>
    <w:lvl w:ilvl="0" w:tplc="EB4429F4">
      <w:start w:val="1"/>
      <w:numFmt w:val="bullet"/>
      <w:lvlText w:val="•"/>
      <w:lvlJc w:val="left"/>
      <w:pPr>
        <w:tabs>
          <w:tab w:val="num" w:pos="720"/>
        </w:tabs>
        <w:ind w:left="720" w:hanging="360"/>
      </w:pPr>
      <w:rPr>
        <w:rFonts w:ascii="Arial" w:hAnsi="Arial" w:hint="default"/>
      </w:rPr>
    </w:lvl>
    <w:lvl w:ilvl="1" w:tplc="CF9E5B58">
      <w:start w:val="1"/>
      <w:numFmt w:val="bullet"/>
      <w:lvlText w:val="•"/>
      <w:lvlJc w:val="left"/>
      <w:pPr>
        <w:tabs>
          <w:tab w:val="num" w:pos="1440"/>
        </w:tabs>
        <w:ind w:left="1440" w:hanging="360"/>
      </w:pPr>
      <w:rPr>
        <w:rFonts w:ascii="Arial" w:hAnsi="Arial" w:hint="default"/>
      </w:rPr>
    </w:lvl>
    <w:lvl w:ilvl="2" w:tplc="B1F45898">
      <w:start w:val="1061"/>
      <w:numFmt w:val="bullet"/>
      <w:lvlText w:val="•"/>
      <w:lvlJc w:val="left"/>
      <w:pPr>
        <w:tabs>
          <w:tab w:val="num" w:pos="2160"/>
        </w:tabs>
        <w:ind w:left="2160" w:hanging="360"/>
      </w:pPr>
      <w:rPr>
        <w:rFonts w:ascii="Arial" w:hAnsi="Arial" w:hint="default"/>
      </w:rPr>
    </w:lvl>
    <w:lvl w:ilvl="3" w:tplc="25D814E2" w:tentative="1">
      <w:start w:val="1"/>
      <w:numFmt w:val="bullet"/>
      <w:lvlText w:val="•"/>
      <w:lvlJc w:val="left"/>
      <w:pPr>
        <w:tabs>
          <w:tab w:val="num" w:pos="2880"/>
        </w:tabs>
        <w:ind w:left="2880" w:hanging="360"/>
      </w:pPr>
      <w:rPr>
        <w:rFonts w:ascii="Arial" w:hAnsi="Arial" w:hint="default"/>
      </w:rPr>
    </w:lvl>
    <w:lvl w:ilvl="4" w:tplc="60C02FD6" w:tentative="1">
      <w:start w:val="1"/>
      <w:numFmt w:val="bullet"/>
      <w:lvlText w:val="•"/>
      <w:lvlJc w:val="left"/>
      <w:pPr>
        <w:tabs>
          <w:tab w:val="num" w:pos="3600"/>
        </w:tabs>
        <w:ind w:left="3600" w:hanging="360"/>
      </w:pPr>
      <w:rPr>
        <w:rFonts w:ascii="Arial" w:hAnsi="Arial" w:hint="default"/>
      </w:rPr>
    </w:lvl>
    <w:lvl w:ilvl="5" w:tplc="6CD82782" w:tentative="1">
      <w:start w:val="1"/>
      <w:numFmt w:val="bullet"/>
      <w:lvlText w:val="•"/>
      <w:lvlJc w:val="left"/>
      <w:pPr>
        <w:tabs>
          <w:tab w:val="num" w:pos="4320"/>
        </w:tabs>
        <w:ind w:left="4320" w:hanging="360"/>
      </w:pPr>
      <w:rPr>
        <w:rFonts w:ascii="Arial" w:hAnsi="Arial" w:hint="default"/>
      </w:rPr>
    </w:lvl>
    <w:lvl w:ilvl="6" w:tplc="FFEA3B88" w:tentative="1">
      <w:start w:val="1"/>
      <w:numFmt w:val="bullet"/>
      <w:lvlText w:val="•"/>
      <w:lvlJc w:val="left"/>
      <w:pPr>
        <w:tabs>
          <w:tab w:val="num" w:pos="5040"/>
        </w:tabs>
        <w:ind w:left="5040" w:hanging="360"/>
      </w:pPr>
      <w:rPr>
        <w:rFonts w:ascii="Arial" w:hAnsi="Arial" w:hint="default"/>
      </w:rPr>
    </w:lvl>
    <w:lvl w:ilvl="7" w:tplc="5C9EADAA" w:tentative="1">
      <w:start w:val="1"/>
      <w:numFmt w:val="bullet"/>
      <w:lvlText w:val="•"/>
      <w:lvlJc w:val="left"/>
      <w:pPr>
        <w:tabs>
          <w:tab w:val="num" w:pos="5760"/>
        </w:tabs>
        <w:ind w:left="5760" w:hanging="360"/>
      </w:pPr>
      <w:rPr>
        <w:rFonts w:ascii="Arial" w:hAnsi="Arial" w:hint="default"/>
      </w:rPr>
    </w:lvl>
    <w:lvl w:ilvl="8" w:tplc="01A094D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EF11A88"/>
    <w:multiLevelType w:val="hybridMultilevel"/>
    <w:tmpl w:val="04D84A9E"/>
    <w:lvl w:ilvl="0" w:tplc="1B969732">
      <w:start w:val="14"/>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096089D"/>
    <w:multiLevelType w:val="hybridMultilevel"/>
    <w:tmpl w:val="81F2AC32"/>
    <w:lvl w:ilvl="0" w:tplc="FACABABE">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46183C3B"/>
    <w:multiLevelType w:val="hybridMultilevel"/>
    <w:tmpl w:val="A34AE3EA"/>
    <w:lvl w:ilvl="0" w:tplc="1A34B4CC">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7BC4666"/>
    <w:multiLevelType w:val="hybridMultilevel"/>
    <w:tmpl w:val="075A8A20"/>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Arial"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Arial"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Arial" w:hint="default"/>
      </w:rPr>
    </w:lvl>
    <w:lvl w:ilvl="8" w:tplc="041D0005" w:tentative="1">
      <w:start w:val="1"/>
      <w:numFmt w:val="bullet"/>
      <w:lvlText w:val=""/>
      <w:lvlJc w:val="left"/>
      <w:pPr>
        <w:ind w:left="7560" w:hanging="360"/>
      </w:pPr>
      <w:rPr>
        <w:rFonts w:ascii="Wingdings" w:hAnsi="Wingdings" w:hint="default"/>
      </w:rPr>
    </w:lvl>
  </w:abstractNum>
  <w:abstractNum w:abstractNumId="12" w15:restartNumberingAfterBreak="0">
    <w:nsid w:val="4AA72027"/>
    <w:multiLevelType w:val="hybridMultilevel"/>
    <w:tmpl w:val="00F40BAC"/>
    <w:lvl w:ilvl="0" w:tplc="2A46228E">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C727A14"/>
    <w:multiLevelType w:val="hybridMultilevel"/>
    <w:tmpl w:val="6A84C3DA"/>
    <w:lvl w:ilvl="0" w:tplc="CDF4A97A">
      <w:start w:val="1"/>
      <w:numFmt w:val="bullet"/>
      <w:lvlText w:val="-"/>
      <w:lvlJc w:val="left"/>
      <w:pPr>
        <w:ind w:left="720" w:hanging="360"/>
      </w:pPr>
      <w:rPr>
        <w:rFonts w:ascii="Garamond" w:hAnsi="Garamond" w:hint="default"/>
      </w:rPr>
    </w:lvl>
    <w:lvl w:ilvl="1" w:tplc="041D0003">
      <w:start w:val="1"/>
      <w:numFmt w:val="bullet"/>
      <w:lvlText w:val="o"/>
      <w:lvlJc w:val="left"/>
      <w:pPr>
        <w:ind w:left="1440" w:hanging="360"/>
      </w:pPr>
      <w:rPr>
        <w:rFonts w:ascii="Courier New" w:hAnsi="Courier New" w:cs="Arial"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Arial"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Arial" w:hint="default"/>
      </w:rPr>
    </w:lvl>
    <w:lvl w:ilvl="8" w:tplc="041D0005">
      <w:start w:val="1"/>
      <w:numFmt w:val="bullet"/>
      <w:lvlText w:val=""/>
      <w:lvlJc w:val="left"/>
      <w:pPr>
        <w:ind w:left="6480" w:hanging="360"/>
      </w:pPr>
      <w:rPr>
        <w:rFonts w:ascii="Wingdings" w:hAnsi="Wingdings" w:hint="default"/>
      </w:rPr>
    </w:lvl>
  </w:abstractNum>
  <w:abstractNum w:abstractNumId="14" w15:restartNumberingAfterBreak="0">
    <w:nsid w:val="5E856141"/>
    <w:multiLevelType w:val="hybridMultilevel"/>
    <w:tmpl w:val="064CD288"/>
    <w:lvl w:ilvl="0" w:tplc="D6865F14">
      <w:start w:val="1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EF05600"/>
    <w:multiLevelType w:val="hybridMultilevel"/>
    <w:tmpl w:val="D0C6B64A"/>
    <w:lvl w:ilvl="0" w:tplc="FAF4E3FC">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16" w15:restartNumberingAfterBreak="0">
    <w:nsid w:val="6BD21E63"/>
    <w:multiLevelType w:val="hybridMultilevel"/>
    <w:tmpl w:val="DB003258"/>
    <w:lvl w:ilvl="0" w:tplc="45B6DB2C">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5994D39"/>
    <w:multiLevelType w:val="hybridMultilevel"/>
    <w:tmpl w:val="DB40C37A"/>
    <w:lvl w:ilvl="0" w:tplc="7D1C0B18">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5A46CCE"/>
    <w:multiLevelType w:val="hybridMultilevel"/>
    <w:tmpl w:val="3D1CED36"/>
    <w:lvl w:ilvl="0" w:tplc="4CB89DEE">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AF733A3"/>
    <w:multiLevelType w:val="hybridMultilevel"/>
    <w:tmpl w:val="43A21B2A"/>
    <w:lvl w:ilvl="0" w:tplc="732607E6">
      <w:start w:val="1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1"/>
  </w:num>
  <w:num w:numId="4">
    <w:abstractNumId w:val="13"/>
  </w:num>
  <w:num w:numId="5">
    <w:abstractNumId w:val="9"/>
  </w:num>
  <w:num w:numId="6">
    <w:abstractNumId w:val="5"/>
  </w:num>
  <w:num w:numId="7">
    <w:abstractNumId w:val="12"/>
  </w:num>
  <w:num w:numId="8">
    <w:abstractNumId w:val="18"/>
  </w:num>
  <w:num w:numId="9">
    <w:abstractNumId w:val="2"/>
  </w:num>
  <w:num w:numId="10">
    <w:abstractNumId w:val="16"/>
  </w:num>
  <w:num w:numId="11">
    <w:abstractNumId w:val="3"/>
  </w:num>
  <w:num w:numId="12">
    <w:abstractNumId w:val="10"/>
  </w:num>
  <w:num w:numId="13">
    <w:abstractNumId w:val="8"/>
  </w:num>
  <w:num w:numId="14">
    <w:abstractNumId w:val="0"/>
  </w:num>
  <w:num w:numId="15">
    <w:abstractNumId w:val="19"/>
  </w:num>
  <w:num w:numId="16">
    <w:abstractNumId w:val="14"/>
  </w:num>
  <w:num w:numId="17">
    <w:abstractNumId w:val="1"/>
  </w:num>
  <w:num w:numId="18">
    <w:abstractNumId w:val="6"/>
  </w:num>
  <w:num w:numId="19">
    <w:abstractNumId w:val="15"/>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7A4"/>
    <w:rsid w:val="00000093"/>
    <w:rsid w:val="000006FF"/>
    <w:rsid w:val="0000518B"/>
    <w:rsid w:val="0001112C"/>
    <w:rsid w:val="00012795"/>
    <w:rsid w:val="0001288D"/>
    <w:rsid w:val="00014386"/>
    <w:rsid w:val="00021C21"/>
    <w:rsid w:val="0002223C"/>
    <w:rsid w:val="0003201F"/>
    <w:rsid w:val="000337EB"/>
    <w:rsid w:val="0003496E"/>
    <w:rsid w:val="00036496"/>
    <w:rsid w:val="00040FE2"/>
    <w:rsid w:val="000420D3"/>
    <w:rsid w:val="00043176"/>
    <w:rsid w:val="000453D8"/>
    <w:rsid w:val="0004650F"/>
    <w:rsid w:val="000476DF"/>
    <w:rsid w:val="00047BB6"/>
    <w:rsid w:val="00052943"/>
    <w:rsid w:val="000530F9"/>
    <w:rsid w:val="00056A30"/>
    <w:rsid w:val="000635C9"/>
    <w:rsid w:val="00065A69"/>
    <w:rsid w:val="00065C8F"/>
    <w:rsid w:val="0006656B"/>
    <w:rsid w:val="00066583"/>
    <w:rsid w:val="00074121"/>
    <w:rsid w:val="00075A34"/>
    <w:rsid w:val="00082794"/>
    <w:rsid w:val="000834E4"/>
    <w:rsid w:val="0008398F"/>
    <w:rsid w:val="00084BA1"/>
    <w:rsid w:val="00085D2A"/>
    <w:rsid w:val="000910BE"/>
    <w:rsid w:val="0009221F"/>
    <w:rsid w:val="000931D7"/>
    <w:rsid w:val="000937A2"/>
    <w:rsid w:val="000950BA"/>
    <w:rsid w:val="000964B7"/>
    <w:rsid w:val="00096AA6"/>
    <w:rsid w:val="000A5F8F"/>
    <w:rsid w:val="000A6E2E"/>
    <w:rsid w:val="000B4BA1"/>
    <w:rsid w:val="000C23DE"/>
    <w:rsid w:val="000D0DD0"/>
    <w:rsid w:val="000D0E78"/>
    <w:rsid w:val="000D4077"/>
    <w:rsid w:val="000D5789"/>
    <w:rsid w:val="000E0F46"/>
    <w:rsid w:val="000E5097"/>
    <w:rsid w:val="000E6D81"/>
    <w:rsid w:val="000E7C7B"/>
    <w:rsid w:val="000F0DC4"/>
    <w:rsid w:val="000F7E8C"/>
    <w:rsid w:val="00102876"/>
    <w:rsid w:val="001054A0"/>
    <w:rsid w:val="00112ADC"/>
    <w:rsid w:val="00112EE0"/>
    <w:rsid w:val="00115E7D"/>
    <w:rsid w:val="0011722D"/>
    <w:rsid w:val="00121851"/>
    <w:rsid w:val="00121A37"/>
    <w:rsid w:val="00123152"/>
    <w:rsid w:val="00123435"/>
    <w:rsid w:val="00126931"/>
    <w:rsid w:val="00126933"/>
    <w:rsid w:val="00126B80"/>
    <w:rsid w:val="00130BF3"/>
    <w:rsid w:val="00131E82"/>
    <w:rsid w:val="0013460C"/>
    <w:rsid w:val="0013626A"/>
    <w:rsid w:val="00136E69"/>
    <w:rsid w:val="0014056B"/>
    <w:rsid w:val="001476A1"/>
    <w:rsid w:val="0015142B"/>
    <w:rsid w:val="00156A49"/>
    <w:rsid w:val="00156B92"/>
    <w:rsid w:val="00157D05"/>
    <w:rsid w:val="001619A5"/>
    <w:rsid w:val="001620EA"/>
    <w:rsid w:val="00162F85"/>
    <w:rsid w:val="00164949"/>
    <w:rsid w:val="00166D56"/>
    <w:rsid w:val="00167383"/>
    <w:rsid w:val="00170EC3"/>
    <w:rsid w:val="00172A82"/>
    <w:rsid w:val="00176F3B"/>
    <w:rsid w:val="0018076D"/>
    <w:rsid w:val="001808BB"/>
    <w:rsid w:val="001821A7"/>
    <w:rsid w:val="00184745"/>
    <w:rsid w:val="00184D53"/>
    <w:rsid w:val="0018533B"/>
    <w:rsid w:val="00185443"/>
    <w:rsid w:val="00187630"/>
    <w:rsid w:val="00190E0D"/>
    <w:rsid w:val="0019293B"/>
    <w:rsid w:val="00193FF0"/>
    <w:rsid w:val="00194A85"/>
    <w:rsid w:val="00194F2D"/>
    <w:rsid w:val="00197DAC"/>
    <w:rsid w:val="001A2F61"/>
    <w:rsid w:val="001A454A"/>
    <w:rsid w:val="001A5B92"/>
    <w:rsid w:val="001A6272"/>
    <w:rsid w:val="001A6ACB"/>
    <w:rsid w:val="001A6C8C"/>
    <w:rsid w:val="001B2C97"/>
    <w:rsid w:val="001B2DFF"/>
    <w:rsid w:val="001B761E"/>
    <w:rsid w:val="001B782F"/>
    <w:rsid w:val="001C0C8D"/>
    <w:rsid w:val="001C0F94"/>
    <w:rsid w:val="001C1174"/>
    <w:rsid w:val="001C750D"/>
    <w:rsid w:val="001D0E35"/>
    <w:rsid w:val="001D1CDB"/>
    <w:rsid w:val="001D4AC2"/>
    <w:rsid w:val="001D52DB"/>
    <w:rsid w:val="001E12E5"/>
    <w:rsid w:val="001E21E4"/>
    <w:rsid w:val="001E3A93"/>
    <w:rsid w:val="001E46F9"/>
    <w:rsid w:val="001E5175"/>
    <w:rsid w:val="001E547B"/>
    <w:rsid w:val="001E706F"/>
    <w:rsid w:val="001F031D"/>
    <w:rsid w:val="001F4502"/>
    <w:rsid w:val="001F4637"/>
    <w:rsid w:val="001F5002"/>
    <w:rsid w:val="001F5A93"/>
    <w:rsid w:val="001F60EE"/>
    <w:rsid w:val="001F72C3"/>
    <w:rsid w:val="001F7FD9"/>
    <w:rsid w:val="0020116F"/>
    <w:rsid w:val="00202170"/>
    <w:rsid w:val="002039CD"/>
    <w:rsid w:val="0020488F"/>
    <w:rsid w:val="002053DF"/>
    <w:rsid w:val="002156D6"/>
    <w:rsid w:val="002308CB"/>
    <w:rsid w:val="00230BA3"/>
    <w:rsid w:val="0023210C"/>
    <w:rsid w:val="00232F5E"/>
    <w:rsid w:val="00233215"/>
    <w:rsid w:val="00241C7F"/>
    <w:rsid w:val="002441EB"/>
    <w:rsid w:val="002455B0"/>
    <w:rsid w:val="0024579F"/>
    <w:rsid w:val="00247B4A"/>
    <w:rsid w:val="00250F2D"/>
    <w:rsid w:val="0025361A"/>
    <w:rsid w:val="00255BCC"/>
    <w:rsid w:val="00255E2F"/>
    <w:rsid w:val="002566E1"/>
    <w:rsid w:val="0026230E"/>
    <w:rsid w:val="00262BDC"/>
    <w:rsid w:val="00262DAF"/>
    <w:rsid w:val="00264522"/>
    <w:rsid w:val="00266E8B"/>
    <w:rsid w:val="00270537"/>
    <w:rsid w:val="002705C2"/>
    <w:rsid w:val="00277042"/>
    <w:rsid w:val="00281DDB"/>
    <w:rsid w:val="00283113"/>
    <w:rsid w:val="002844C7"/>
    <w:rsid w:val="0028532D"/>
    <w:rsid w:val="002863B1"/>
    <w:rsid w:val="002863DA"/>
    <w:rsid w:val="00286E58"/>
    <w:rsid w:val="002945E8"/>
    <w:rsid w:val="00294767"/>
    <w:rsid w:val="00295CD0"/>
    <w:rsid w:val="00295DC1"/>
    <w:rsid w:val="002A25C0"/>
    <w:rsid w:val="002A4EBF"/>
    <w:rsid w:val="002B4F8D"/>
    <w:rsid w:val="002B58FA"/>
    <w:rsid w:val="002B5D52"/>
    <w:rsid w:val="002C2BBE"/>
    <w:rsid w:val="002C3648"/>
    <w:rsid w:val="002C6FD8"/>
    <w:rsid w:val="002C7C98"/>
    <w:rsid w:val="002D3D3A"/>
    <w:rsid w:val="002D4C6A"/>
    <w:rsid w:val="002D4DF0"/>
    <w:rsid w:val="002D4F0D"/>
    <w:rsid w:val="002D731A"/>
    <w:rsid w:val="002E57F6"/>
    <w:rsid w:val="002E5AE2"/>
    <w:rsid w:val="002E6ABC"/>
    <w:rsid w:val="002F0ABF"/>
    <w:rsid w:val="002F27A9"/>
    <w:rsid w:val="002F36C1"/>
    <w:rsid w:val="002F3F2D"/>
    <w:rsid w:val="002F400A"/>
    <w:rsid w:val="002F4B8D"/>
    <w:rsid w:val="002F5782"/>
    <w:rsid w:val="00301DC1"/>
    <w:rsid w:val="00302280"/>
    <w:rsid w:val="00302408"/>
    <w:rsid w:val="00304756"/>
    <w:rsid w:val="00305547"/>
    <w:rsid w:val="00305B76"/>
    <w:rsid w:val="00307936"/>
    <w:rsid w:val="00311A82"/>
    <w:rsid w:val="003134BC"/>
    <w:rsid w:val="00314771"/>
    <w:rsid w:val="0031542D"/>
    <w:rsid w:val="003158D0"/>
    <w:rsid w:val="00315A84"/>
    <w:rsid w:val="003163DB"/>
    <w:rsid w:val="00317ECA"/>
    <w:rsid w:val="00323296"/>
    <w:rsid w:val="00324B92"/>
    <w:rsid w:val="003255C3"/>
    <w:rsid w:val="00327729"/>
    <w:rsid w:val="00327A5E"/>
    <w:rsid w:val="00331629"/>
    <w:rsid w:val="003319DF"/>
    <w:rsid w:val="003340AC"/>
    <w:rsid w:val="00337B42"/>
    <w:rsid w:val="003405EA"/>
    <w:rsid w:val="003419DE"/>
    <w:rsid w:val="00342657"/>
    <w:rsid w:val="00342BAF"/>
    <w:rsid w:val="003438C0"/>
    <w:rsid w:val="003458EB"/>
    <w:rsid w:val="00353140"/>
    <w:rsid w:val="00362C8F"/>
    <w:rsid w:val="00374415"/>
    <w:rsid w:val="003751F2"/>
    <w:rsid w:val="00375865"/>
    <w:rsid w:val="00381A0D"/>
    <w:rsid w:val="003871E5"/>
    <w:rsid w:val="0038723F"/>
    <w:rsid w:val="00390EF3"/>
    <w:rsid w:val="00393C22"/>
    <w:rsid w:val="00393EC1"/>
    <w:rsid w:val="00394545"/>
    <w:rsid w:val="00394B29"/>
    <w:rsid w:val="0039601C"/>
    <w:rsid w:val="003A1A75"/>
    <w:rsid w:val="003A24A1"/>
    <w:rsid w:val="003A2C0B"/>
    <w:rsid w:val="003A2F49"/>
    <w:rsid w:val="003A3B43"/>
    <w:rsid w:val="003A3BE5"/>
    <w:rsid w:val="003A6C96"/>
    <w:rsid w:val="003B13A9"/>
    <w:rsid w:val="003B2426"/>
    <w:rsid w:val="003B2B5E"/>
    <w:rsid w:val="003B3361"/>
    <w:rsid w:val="003B4CA7"/>
    <w:rsid w:val="003C0089"/>
    <w:rsid w:val="003C19C5"/>
    <w:rsid w:val="003C5D55"/>
    <w:rsid w:val="003C694B"/>
    <w:rsid w:val="003D4A8F"/>
    <w:rsid w:val="003D5FB4"/>
    <w:rsid w:val="003D7A8E"/>
    <w:rsid w:val="003D7D8A"/>
    <w:rsid w:val="003E2073"/>
    <w:rsid w:val="003E36BA"/>
    <w:rsid w:val="003E674B"/>
    <w:rsid w:val="003E7640"/>
    <w:rsid w:val="003F0DFB"/>
    <w:rsid w:val="003F18FF"/>
    <w:rsid w:val="003F5F98"/>
    <w:rsid w:val="003F75B4"/>
    <w:rsid w:val="00401DBF"/>
    <w:rsid w:val="004113B3"/>
    <w:rsid w:val="0041214C"/>
    <w:rsid w:val="00414761"/>
    <w:rsid w:val="0042651F"/>
    <w:rsid w:val="00427060"/>
    <w:rsid w:val="004332B5"/>
    <w:rsid w:val="00443CF0"/>
    <w:rsid w:val="00444135"/>
    <w:rsid w:val="00444C2D"/>
    <w:rsid w:val="004461AB"/>
    <w:rsid w:val="00447BFF"/>
    <w:rsid w:val="00450B52"/>
    <w:rsid w:val="004511DC"/>
    <w:rsid w:val="00451EA0"/>
    <w:rsid w:val="00453A78"/>
    <w:rsid w:val="004574D3"/>
    <w:rsid w:val="00457940"/>
    <w:rsid w:val="00460416"/>
    <w:rsid w:val="004673A1"/>
    <w:rsid w:val="004744B9"/>
    <w:rsid w:val="00474CC5"/>
    <w:rsid w:val="00475AB4"/>
    <w:rsid w:val="00482CDD"/>
    <w:rsid w:val="00483F68"/>
    <w:rsid w:val="00484854"/>
    <w:rsid w:val="00485BD5"/>
    <w:rsid w:val="0049272B"/>
    <w:rsid w:val="00497956"/>
    <w:rsid w:val="004A2866"/>
    <w:rsid w:val="004A2D5D"/>
    <w:rsid w:val="004B0E3E"/>
    <w:rsid w:val="004B2C04"/>
    <w:rsid w:val="004B48BF"/>
    <w:rsid w:val="004C00BD"/>
    <w:rsid w:val="004C098C"/>
    <w:rsid w:val="004C1339"/>
    <w:rsid w:val="004C77BE"/>
    <w:rsid w:val="004D147F"/>
    <w:rsid w:val="004D1D8B"/>
    <w:rsid w:val="004D36DA"/>
    <w:rsid w:val="004D3E76"/>
    <w:rsid w:val="004D6A2F"/>
    <w:rsid w:val="004D6B70"/>
    <w:rsid w:val="004D6E30"/>
    <w:rsid w:val="004E0E25"/>
    <w:rsid w:val="004E4430"/>
    <w:rsid w:val="004F0DCA"/>
    <w:rsid w:val="004F20F6"/>
    <w:rsid w:val="004F287B"/>
    <w:rsid w:val="004F4282"/>
    <w:rsid w:val="005025AB"/>
    <w:rsid w:val="00503532"/>
    <w:rsid w:val="005037C1"/>
    <w:rsid w:val="00504144"/>
    <w:rsid w:val="00504DCC"/>
    <w:rsid w:val="005069B9"/>
    <w:rsid w:val="00507BC5"/>
    <w:rsid w:val="00510931"/>
    <w:rsid w:val="005110C5"/>
    <w:rsid w:val="00513E2B"/>
    <w:rsid w:val="00514D93"/>
    <w:rsid w:val="0051563B"/>
    <w:rsid w:val="00516B2D"/>
    <w:rsid w:val="00520009"/>
    <w:rsid w:val="00523B63"/>
    <w:rsid w:val="0052503D"/>
    <w:rsid w:val="005310FE"/>
    <w:rsid w:val="0053167A"/>
    <w:rsid w:val="00531821"/>
    <w:rsid w:val="00532056"/>
    <w:rsid w:val="0053257B"/>
    <w:rsid w:val="00532DA2"/>
    <w:rsid w:val="00533537"/>
    <w:rsid w:val="005342B1"/>
    <w:rsid w:val="00534E44"/>
    <w:rsid w:val="005404F7"/>
    <w:rsid w:val="005466FF"/>
    <w:rsid w:val="005511B6"/>
    <w:rsid w:val="00553967"/>
    <w:rsid w:val="00560B6F"/>
    <w:rsid w:val="00565DC4"/>
    <w:rsid w:val="005670CF"/>
    <w:rsid w:val="00574F4B"/>
    <w:rsid w:val="00577918"/>
    <w:rsid w:val="00577CFB"/>
    <w:rsid w:val="00580213"/>
    <w:rsid w:val="005813AB"/>
    <w:rsid w:val="00583BEB"/>
    <w:rsid w:val="00584B35"/>
    <w:rsid w:val="00586C02"/>
    <w:rsid w:val="00594495"/>
    <w:rsid w:val="005976C8"/>
    <w:rsid w:val="005A1066"/>
    <w:rsid w:val="005A2B8E"/>
    <w:rsid w:val="005A4838"/>
    <w:rsid w:val="005A57A7"/>
    <w:rsid w:val="005A6AC2"/>
    <w:rsid w:val="005B3440"/>
    <w:rsid w:val="005B545A"/>
    <w:rsid w:val="005C3910"/>
    <w:rsid w:val="005C55D5"/>
    <w:rsid w:val="005C6147"/>
    <w:rsid w:val="005C6730"/>
    <w:rsid w:val="005C7716"/>
    <w:rsid w:val="005D12CA"/>
    <w:rsid w:val="005D4AA6"/>
    <w:rsid w:val="005D672E"/>
    <w:rsid w:val="005D7F84"/>
    <w:rsid w:val="005E1931"/>
    <w:rsid w:val="005E1CE5"/>
    <w:rsid w:val="005E717F"/>
    <w:rsid w:val="005F06C5"/>
    <w:rsid w:val="005F1167"/>
    <w:rsid w:val="005F6ECB"/>
    <w:rsid w:val="006003B2"/>
    <w:rsid w:val="00600E21"/>
    <w:rsid w:val="006021F5"/>
    <w:rsid w:val="00604675"/>
    <w:rsid w:val="00606E87"/>
    <w:rsid w:val="00612A71"/>
    <w:rsid w:val="0061462F"/>
    <w:rsid w:val="0061718D"/>
    <w:rsid w:val="00617E20"/>
    <w:rsid w:val="0062025A"/>
    <w:rsid w:val="00622017"/>
    <w:rsid w:val="006239C3"/>
    <w:rsid w:val="00624A56"/>
    <w:rsid w:val="00625564"/>
    <w:rsid w:val="00625599"/>
    <w:rsid w:val="00625B28"/>
    <w:rsid w:val="006310D3"/>
    <w:rsid w:val="00634BD3"/>
    <w:rsid w:val="0063558E"/>
    <w:rsid w:val="0063739E"/>
    <w:rsid w:val="006420C1"/>
    <w:rsid w:val="00646D04"/>
    <w:rsid w:val="006503B7"/>
    <w:rsid w:val="00652959"/>
    <w:rsid w:val="00654A88"/>
    <w:rsid w:val="00654F3C"/>
    <w:rsid w:val="00657DE4"/>
    <w:rsid w:val="00660732"/>
    <w:rsid w:val="00661118"/>
    <w:rsid w:val="006618E3"/>
    <w:rsid w:val="00666168"/>
    <w:rsid w:val="006705E7"/>
    <w:rsid w:val="00670D9A"/>
    <w:rsid w:val="0067348D"/>
    <w:rsid w:val="006772EA"/>
    <w:rsid w:val="0067762D"/>
    <w:rsid w:val="00681EEF"/>
    <w:rsid w:val="0068663F"/>
    <w:rsid w:val="00687E33"/>
    <w:rsid w:val="0069028B"/>
    <w:rsid w:val="0069037E"/>
    <w:rsid w:val="00690E3A"/>
    <w:rsid w:val="00693B69"/>
    <w:rsid w:val="00693FC1"/>
    <w:rsid w:val="0069481F"/>
    <w:rsid w:val="006958BE"/>
    <w:rsid w:val="006A0ACB"/>
    <w:rsid w:val="006A1812"/>
    <w:rsid w:val="006A39AF"/>
    <w:rsid w:val="006A4F5B"/>
    <w:rsid w:val="006A5C02"/>
    <w:rsid w:val="006A64FE"/>
    <w:rsid w:val="006B46D6"/>
    <w:rsid w:val="006B4F5D"/>
    <w:rsid w:val="006B66E5"/>
    <w:rsid w:val="006C3158"/>
    <w:rsid w:val="006D1A68"/>
    <w:rsid w:val="006D21EC"/>
    <w:rsid w:val="006D2B6D"/>
    <w:rsid w:val="006D46AA"/>
    <w:rsid w:val="006D5CB4"/>
    <w:rsid w:val="006D7517"/>
    <w:rsid w:val="006D795A"/>
    <w:rsid w:val="006E08D6"/>
    <w:rsid w:val="006E262B"/>
    <w:rsid w:val="006E43C7"/>
    <w:rsid w:val="006E551F"/>
    <w:rsid w:val="006F0CC3"/>
    <w:rsid w:val="006F10BA"/>
    <w:rsid w:val="006F1EA3"/>
    <w:rsid w:val="006F26CA"/>
    <w:rsid w:val="006F47BA"/>
    <w:rsid w:val="006F762A"/>
    <w:rsid w:val="006F7657"/>
    <w:rsid w:val="007007D2"/>
    <w:rsid w:val="007022F8"/>
    <w:rsid w:val="007032F3"/>
    <w:rsid w:val="00704C47"/>
    <w:rsid w:val="00705921"/>
    <w:rsid w:val="00706C62"/>
    <w:rsid w:val="00710586"/>
    <w:rsid w:val="00711F04"/>
    <w:rsid w:val="00712819"/>
    <w:rsid w:val="00716945"/>
    <w:rsid w:val="00716AD6"/>
    <w:rsid w:val="007179A2"/>
    <w:rsid w:val="0072387D"/>
    <w:rsid w:val="0072519D"/>
    <w:rsid w:val="00726A77"/>
    <w:rsid w:val="00727B5D"/>
    <w:rsid w:val="00731D6A"/>
    <w:rsid w:val="00732D68"/>
    <w:rsid w:val="00735FB3"/>
    <w:rsid w:val="00737C27"/>
    <w:rsid w:val="00740698"/>
    <w:rsid w:val="00741D5E"/>
    <w:rsid w:val="007425E3"/>
    <w:rsid w:val="00744447"/>
    <w:rsid w:val="00746F2B"/>
    <w:rsid w:val="007509BE"/>
    <w:rsid w:val="00750DD2"/>
    <w:rsid w:val="007511EA"/>
    <w:rsid w:val="00751D36"/>
    <w:rsid w:val="00753552"/>
    <w:rsid w:val="007541FF"/>
    <w:rsid w:val="00757656"/>
    <w:rsid w:val="00760616"/>
    <w:rsid w:val="00764EB2"/>
    <w:rsid w:val="0076560A"/>
    <w:rsid w:val="00766472"/>
    <w:rsid w:val="00767EF7"/>
    <w:rsid w:val="00770C66"/>
    <w:rsid w:val="00773C0F"/>
    <w:rsid w:val="00775867"/>
    <w:rsid w:val="00784798"/>
    <w:rsid w:val="00787B7C"/>
    <w:rsid w:val="007928E2"/>
    <w:rsid w:val="00793E0C"/>
    <w:rsid w:val="00793E2C"/>
    <w:rsid w:val="00795D81"/>
    <w:rsid w:val="00797961"/>
    <w:rsid w:val="00797D1D"/>
    <w:rsid w:val="007A0CC6"/>
    <w:rsid w:val="007A12AD"/>
    <w:rsid w:val="007A4566"/>
    <w:rsid w:val="007A617B"/>
    <w:rsid w:val="007A7284"/>
    <w:rsid w:val="007A7575"/>
    <w:rsid w:val="007A778F"/>
    <w:rsid w:val="007A7DCA"/>
    <w:rsid w:val="007B152F"/>
    <w:rsid w:val="007B173A"/>
    <w:rsid w:val="007B26A1"/>
    <w:rsid w:val="007B2EF6"/>
    <w:rsid w:val="007B3116"/>
    <w:rsid w:val="007C10E6"/>
    <w:rsid w:val="007C257D"/>
    <w:rsid w:val="007C2654"/>
    <w:rsid w:val="007C3DCD"/>
    <w:rsid w:val="007C577A"/>
    <w:rsid w:val="007C6070"/>
    <w:rsid w:val="007D24AA"/>
    <w:rsid w:val="007D394A"/>
    <w:rsid w:val="007D4986"/>
    <w:rsid w:val="007E6520"/>
    <w:rsid w:val="007F115B"/>
    <w:rsid w:val="007F13E6"/>
    <w:rsid w:val="007F3099"/>
    <w:rsid w:val="007F522B"/>
    <w:rsid w:val="008025BD"/>
    <w:rsid w:val="00803235"/>
    <w:rsid w:val="00806BE2"/>
    <w:rsid w:val="008103C5"/>
    <w:rsid w:val="00814962"/>
    <w:rsid w:val="008158F3"/>
    <w:rsid w:val="00815A93"/>
    <w:rsid w:val="00817319"/>
    <w:rsid w:val="00823D6C"/>
    <w:rsid w:val="008262BF"/>
    <w:rsid w:val="00827B6B"/>
    <w:rsid w:val="008310AC"/>
    <w:rsid w:val="00836ECC"/>
    <w:rsid w:val="00837EB0"/>
    <w:rsid w:val="00840124"/>
    <w:rsid w:val="00840A2E"/>
    <w:rsid w:val="0084112B"/>
    <w:rsid w:val="00844ADF"/>
    <w:rsid w:val="00846C29"/>
    <w:rsid w:val="008476A7"/>
    <w:rsid w:val="008515E2"/>
    <w:rsid w:val="00852804"/>
    <w:rsid w:val="00855AAB"/>
    <w:rsid w:val="0085690F"/>
    <w:rsid w:val="00860856"/>
    <w:rsid w:val="0086317D"/>
    <w:rsid w:val="00866040"/>
    <w:rsid w:val="00870AC9"/>
    <w:rsid w:val="00871D4E"/>
    <w:rsid w:val="00872652"/>
    <w:rsid w:val="00872CA7"/>
    <w:rsid w:val="008736A9"/>
    <w:rsid w:val="00875039"/>
    <w:rsid w:val="00876ABE"/>
    <w:rsid w:val="00877456"/>
    <w:rsid w:val="00882986"/>
    <w:rsid w:val="00883926"/>
    <w:rsid w:val="00883AB4"/>
    <w:rsid w:val="0088517B"/>
    <w:rsid w:val="008859BF"/>
    <w:rsid w:val="00886334"/>
    <w:rsid w:val="00891AFF"/>
    <w:rsid w:val="00892658"/>
    <w:rsid w:val="0089453E"/>
    <w:rsid w:val="00894D89"/>
    <w:rsid w:val="0089710B"/>
    <w:rsid w:val="008A4319"/>
    <w:rsid w:val="008B0DC9"/>
    <w:rsid w:val="008B32D3"/>
    <w:rsid w:val="008B3C04"/>
    <w:rsid w:val="008B4E58"/>
    <w:rsid w:val="008B6F25"/>
    <w:rsid w:val="008B7593"/>
    <w:rsid w:val="008C0B30"/>
    <w:rsid w:val="008C43CF"/>
    <w:rsid w:val="008C503E"/>
    <w:rsid w:val="008D1648"/>
    <w:rsid w:val="008D44AE"/>
    <w:rsid w:val="008D5630"/>
    <w:rsid w:val="008D736F"/>
    <w:rsid w:val="008D7DF5"/>
    <w:rsid w:val="008E03C7"/>
    <w:rsid w:val="008E111B"/>
    <w:rsid w:val="008E1A12"/>
    <w:rsid w:val="008E1E3E"/>
    <w:rsid w:val="008E3D50"/>
    <w:rsid w:val="008E50D3"/>
    <w:rsid w:val="008E71AC"/>
    <w:rsid w:val="008F5615"/>
    <w:rsid w:val="008F6ACF"/>
    <w:rsid w:val="008F76CD"/>
    <w:rsid w:val="00903649"/>
    <w:rsid w:val="009050BE"/>
    <w:rsid w:val="00905B2C"/>
    <w:rsid w:val="009077A5"/>
    <w:rsid w:val="009116CF"/>
    <w:rsid w:val="00911F53"/>
    <w:rsid w:val="00915EFB"/>
    <w:rsid w:val="00916228"/>
    <w:rsid w:val="00920B14"/>
    <w:rsid w:val="009227C3"/>
    <w:rsid w:val="0092651D"/>
    <w:rsid w:val="00934D65"/>
    <w:rsid w:val="009409FD"/>
    <w:rsid w:val="00941826"/>
    <w:rsid w:val="00943064"/>
    <w:rsid w:val="00944CBC"/>
    <w:rsid w:val="009476F3"/>
    <w:rsid w:val="0095027F"/>
    <w:rsid w:val="00951E84"/>
    <w:rsid w:val="00953CDE"/>
    <w:rsid w:val="00954C47"/>
    <w:rsid w:val="00954EF3"/>
    <w:rsid w:val="0095562C"/>
    <w:rsid w:val="009569BD"/>
    <w:rsid w:val="009601E7"/>
    <w:rsid w:val="00960E7E"/>
    <w:rsid w:val="0096422C"/>
    <w:rsid w:val="0096563E"/>
    <w:rsid w:val="00966521"/>
    <w:rsid w:val="00967057"/>
    <w:rsid w:val="009705ED"/>
    <w:rsid w:val="00973D1B"/>
    <w:rsid w:val="00976091"/>
    <w:rsid w:val="00977003"/>
    <w:rsid w:val="00980F14"/>
    <w:rsid w:val="00985993"/>
    <w:rsid w:val="009879D1"/>
    <w:rsid w:val="00990154"/>
    <w:rsid w:val="00990630"/>
    <w:rsid w:val="00991573"/>
    <w:rsid w:val="00996EFB"/>
    <w:rsid w:val="009A255F"/>
    <w:rsid w:val="009A49E8"/>
    <w:rsid w:val="009A4F51"/>
    <w:rsid w:val="009A4FEF"/>
    <w:rsid w:val="009A7DC0"/>
    <w:rsid w:val="009B3F7B"/>
    <w:rsid w:val="009B440D"/>
    <w:rsid w:val="009B53EC"/>
    <w:rsid w:val="009B5C16"/>
    <w:rsid w:val="009B686A"/>
    <w:rsid w:val="009B786D"/>
    <w:rsid w:val="009C19EE"/>
    <w:rsid w:val="009C43B3"/>
    <w:rsid w:val="009C4B35"/>
    <w:rsid w:val="009C594C"/>
    <w:rsid w:val="009C5FC4"/>
    <w:rsid w:val="009C7ED9"/>
    <w:rsid w:val="009D00DE"/>
    <w:rsid w:val="009D183D"/>
    <w:rsid w:val="009D2148"/>
    <w:rsid w:val="009D25CB"/>
    <w:rsid w:val="009D3F40"/>
    <w:rsid w:val="009E1615"/>
    <w:rsid w:val="009E5E30"/>
    <w:rsid w:val="009E6C60"/>
    <w:rsid w:val="009F09F0"/>
    <w:rsid w:val="009F0A82"/>
    <w:rsid w:val="009F4389"/>
    <w:rsid w:val="00A0017D"/>
    <w:rsid w:val="00A01D72"/>
    <w:rsid w:val="00A0224F"/>
    <w:rsid w:val="00A02270"/>
    <w:rsid w:val="00A03183"/>
    <w:rsid w:val="00A045E9"/>
    <w:rsid w:val="00A05106"/>
    <w:rsid w:val="00A0548A"/>
    <w:rsid w:val="00A06B97"/>
    <w:rsid w:val="00A112A5"/>
    <w:rsid w:val="00A11C7E"/>
    <w:rsid w:val="00A129EA"/>
    <w:rsid w:val="00A1330C"/>
    <w:rsid w:val="00A154A7"/>
    <w:rsid w:val="00A16D9F"/>
    <w:rsid w:val="00A17DA8"/>
    <w:rsid w:val="00A20383"/>
    <w:rsid w:val="00A2062D"/>
    <w:rsid w:val="00A21D21"/>
    <w:rsid w:val="00A22800"/>
    <w:rsid w:val="00A24857"/>
    <w:rsid w:val="00A24B03"/>
    <w:rsid w:val="00A259B8"/>
    <w:rsid w:val="00A259B9"/>
    <w:rsid w:val="00A26FBE"/>
    <w:rsid w:val="00A27CAC"/>
    <w:rsid w:val="00A35471"/>
    <w:rsid w:val="00A3634F"/>
    <w:rsid w:val="00A412A7"/>
    <w:rsid w:val="00A4305B"/>
    <w:rsid w:val="00A4424F"/>
    <w:rsid w:val="00A45F91"/>
    <w:rsid w:val="00A45FB3"/>
    <w:rsid w:val="00A51482"/>
    <w:rsid w:val="00A51B16"/>
    <w:rsid w:val="00A564AD"/>
    <w:rsid w:val="00A564EF"/>
    <w:rsid w:val="00A6057C"/>
    <w:rsid w:val="00A610E5"/>
    <w:rsid w:val="00A61713"/>
    <w:rsid w:val="00A6269D"/>
    <w:rsid w:val="00A62C25"/>
    <w:rsid w:val="00A63A0B"/>
    <w:rsid w:val="00A641D5"/>
    <w:rsid w:val="00A64799"/>
    <w:rsid w:val="00A64C75"/>
    <w:rsid w:val="00A64D8A"/>
    <w:rsid w:val="00A67D35"/>
    <w:rsid w:val="00A70B01"/>
    <w:rsid w:val="00A714B0"/>
    <w:rsid w:val="00A723FC"/>
    <w:rsid w:val="00A73182"/>
    <w:rsid w:val="00A77C3D"/>
    <w:rsid w:val="00A80C2A"/>
    <w:rsid w:val="00A8116A"/>
    <w:rsid w:val="00A818DC"/>
    <w:rsid w:val="00A85632"/>
    <w:rsid w:val="00A87DC2"/>
    <w:rsid w:val="00A90915"/>
    <w:rsid w:val="00A90B67"/>
    <w:rsid w:val="00A91BE8"/>
    <w:rsid w:val="00A96DFE"/>
    <w:rsid w:val="00AA0811"/>
    <w:rsid w:val="00AA7C59"/>
    <w:rsid w:val="00AB0B37"/>
    <w:rsid w:val="00AB3657"/>
    <w:rsid w:val="00AB5862"/>
    <w:rsid w:val="00AB6C06"/>
    <w:rsid w:val="00AC1FDC"/>
    <w:rsid w:val="00AC23A1"/>
    <w:rsid w:val="00AC3014"/>
    <w:rsid w:val="00AD1F54"/>
    <w:rsid w:val="00AD2A97"/>
    <w:rsid w:val="00AD2E47"/>
    <w:rsid w:val="00AD646E"/>
    <w:rsid w:val="00AD64ED"/>
    <w:rsid w:val="00AD7A59"/>
    <w:rsid w:val="00AE0AFE"/>
    <w:rsid w:val="00AE2155"/>
    <w:rsid w:val="00AE3C57"/>
    <w:rsid w:val="00AE6588"/>
    <w:rsid w:val="00AF2C66"/>
    <w:rsid w:val="00AF3C06"/>
    <w:rsid w:val="00AF3E15"/>
    <w:rsid w:val="00AF5219"/>
    <w:rsid w:val="00AF5682"/>
    <w:rsid w:val="00AF6D59"/>
    <w:rsid w:val="00AF6E6C"/>
    <w:rsid w:val="00AF7167"/>
    <w:rsid w:val="00B00DF3"/>
    <w:rsid w:val="00B01B6C"/>
    <w:rsid w:val="00B01C13"/>
    <w:rsid w:val="00B02C95"/>
    <w:rsid w:val="00B02E97"/>
    <w:rsid w:val="00B0329B"/>
    <w:rsid w:val="00B067A4"/>
    <w:rsid w:val="00B07BCD"/>
    <w:rsid w:val="00B10253"/>
    <w:rsid w:val="00B1107C"/>
    <w:rsid w:val="00B11D4B"/>
    <w:rsid w:val="00B151C7"/>
    <w:rsid w:val="00B20758"/>
    <w:rsid w:val="00B22F14"/>
    <w:rsid w:val="00B23D3E"/>
    <w:rsid w:val="00B277B4"/>
    <w:rsid w:val="00B33591"/>
    <w:rsid w:val="00B33724"/>
    <w:rsid w:val="00B3447B"/>
    <w:rsid w:val="00B35B95"/>
    <w:rsid w:val="00B40A2A"/>
    <w:rsid w:val="00B41AB2"/>
    <w:rsid w:val="00B41C7F"/>
    <w:rsid w:val="00B41E80"/>
    <w:rsid w:val="00B437AE"/>
    <w:rsid w:val="00B468E3"/>
    <w:rsid w:val="00B5246A"/>
    <w:rsid w:val="00B53566"/>
    <w:rsid w:val="00B54A37"/>
    <w:rsid w:val="00B54FE6"/>
    <w:rsid w:val="00B60AE8"/>
    <w:rsid w:val="00B615D1"/>
    <w:rsid w:val="00B61AAD"/>
    <w:rsid w:val="00B67B35"/>
    <w:rsid w:val="00B702EB"/>
    <w:rsid w:val="00B7160B"/>
    <w:rsid w:val="00B7167E"/>
    <w:rsid w:val="00B761B2"/>
    <w:rsid w:val="00B76494"/>
    <w:rsid w:val="00B7704C"/>
    <w:rsid w:val="00B778D7"/>
    <w:rsid w:val="00B8083F"/>
    <w:rsid w:val="00B82689"/>
    <w:rsid w:val="00B83BB6"/>
    <w:rsid w:val="00B85127"/>
    <w:rsid w:val="00B87484"/>
    <w:rsid w:val="00B87FC7"/>
    <w:rsid w:val="00B9402A"/>
    <w:rsid w:val="00B95532"/>
    <w:rsid w:val="00B96015"/>
    <w:rsid w:val="00BA21E2"/>
    <w:rsid w:val="00BA6321"/>
    <w:rsid w:val="00BB0E2B"/>
    <w:rsid w:val="00BB1F5B"/>
    <w:rsid w:val="00BB1F7C"/>
    <w:rsid w:val="00BB5257"/>
    <w:rsid w:val="00BC0C7B"/>
    <w:rsid w:val="00BC15E9"/>
    <w:rsid w:val="00BC1A31"/>
    <w:rsid w:val="00BC1A5F"/>
    <w:rsid w:val="00BC2823"/>
    <w:rsid w:val="00BC32F3"/>
    <w:rsid w:val="00BC41E4"/>
    <w:rsid w:val="00BC4726"/>
    <w:rsid w:val="00BC7068"/>
    <w:rsid w:val="00BD001A"/>
    <w:rsid w:val="00BD2619"/>
    <w:rsid w:val="00BD5895"/>
    <w:rsid w:val="00BD7B88"/>
    <w:rsid w:val="00BD7E05"/>
    <w:rsid w:val="00BE6455"/>
    <w:rsid w:val="00BE6F37"/>
    <w:rsid w:val="00BF338B"/>
    <w:rsid w:val="00BF4888"/>
    <w:rsid w:val="00BF7530"/>
    <w:rsid w:val="00BF7BC8"/>
    <w:rsid w:val="00C00018"/>
    <w:rsid w:val="00C04F43"/>
    <w:rsid w:val="00C0536C"/>
    <w:rsid w:val="00C065E5"/>
    <w:rsid w:val="00C10A13"/>
    <w:rsid w:val="00C11A6B"/>
    <w:rsid w:val="00C11FF8"/>
    <w:rsid w:val="00C1367C"/>
    <w:rsid w:val="00C14111"/>
    <w:rsid w:val="00C165A8"/>
    <w:rsid w:val="00C206C5"/>
    <w:rsid w:val="00C22CC5"/>
    <w:rsid w:val="00C24238"/>
    <w:rsid w:val="00C31559"/>
    <w:rsid w:val="00C3681E"/>
    <w:rsid w:val="00C37D99"/>
    <w:rsid w:val="00C417C6"/>
    <w:rsid w:val="00C4270A"/>
    <w:rsid w:val="00C432C2"/>
    <w:rsid w:val="00C43B25"/>
    <w:rsid w:val="00C4491A"/>
    <w:rsid w:val="00C44F17"/>
    <w:rsid w:val="00C4565C"/>
    <w:rsid w:val="00C46EE4"/>
    <w:rsid w:val="00C47E38"/>
    <w:rsid w:val="00C50A2D"/>
    <w:rsid w:val="00C54655"/>
    <w:rsid w:val="00C54AC9"/>
    <w:rsid w:val="00C559AC"/>
    <w:rsid w:val="00C569A2"/>
    <w:rsid w:val="00C60177"/>
    <w:rsid w:val="00C60814"/>
    <w:rsid w:val="00C61323"/>
    <w:rsid w:val="00C61B15"/>
    <w:rsid w:val="00C630F4"/>
    <w:rsid w:val="00C63AE2"/>
    <w:rsid w:val="00C6614A"/>
    <w:rsid w:val="00C67D9D"/>
    <w:rsid w:val="00C73C6D"/>
    <w:rsid w:val="00C742C3"/>
    <w:rsid w:val="00C7494F"/>
    <w:rsid w:val="00C749C4"/>
    <w:rsid w:val="00C74C5B"/>
    <w:rsid w:val="00C76DBD"/>
    <w:rsid w:val="00C803E7"/>
    <w:rsid w:val="00C82088"/>
    <w:rsid w:val="00C8272B"/>
    <w:rsid w:val="00C839C1"/>
    <w:rsid w:val="00C84270"/>
    <w:rsid w:val="00C92701"/>
    <w:rsid w:val="00C9586D"/>
    <w:rsid w:val="00C96595"/>
    <w:rsid w:val="00C97ACD"/>
    <w:rsid w:val="00CA030F"/>
    <w:rsid w:val="00CA1CD9"/>
    <w:rsid w:val="00CA395C"/>
    <w:rsid w:val="00CA57A9"/>
    <w:rsid w:val="00CA5913"/>
    <w:rsid w:val="00CA6F80"/>
    <w:rsid w:val="00CA796A"/>
    <w:rsid w:val="00CB2731"/>
    <w:rsid w:val="00CB3BEC"/>
    <w:rsid w:val="00CB6119"/>
    <w:rsid w:val="00CC0BDC"/>
    <w:rsid w:val="00CC12FF"/>
    <w:rsid w:val="00CC399E"/>
    <w:rsid w:val="00CC613C"/>
    <w:rsid w:val="00CD1868"/>
    <w:rsid w:val="00CE2467"/>
    <w:rsid w:val="00CE5EBA"/>
    <w:rsid w:val="00CF278E"/>
    <w:rsid w:val="00D0070E"/>
    <w:rsid w:val="00D04BBD"/>
    <w:rsid w:val="00D07EAC"/>
    <w:rsid w:val="00D11050"/>
    <w:rsid w:val="00D155C8"/>
    <w:rsid w:val="00D22D9C"/>
    <w:rsid w:val="00D2491E"/>
    <w:rsid w:val="00D24F81"/>
    <w:rsid w:val="00D25093"/>
    <w:rsid w:val="00D2624D"/>
    <w:rsid w:val="00D27601"/>
    <w:rsid w:val="00D27D35"/>
    <w:rsid w:val="00D304FB"/>
    <w:rsid w:val="00D33502"/>
    <w:rsid w:val="00D33BCC"/>
    <w:rsid w:val="00D3424C"/>
    <w:rsid w:val="00D3763A"/>
    <w:rsid w:val="00D43486"/>
    <w:rsid w:val="00D44A89"/>
    <w:rsid w:val="00D45AF7"/>
    <w:rsid w:val="00D45CB2"/>
    <w:rsid w:val="00D47B61"/>
    <w:rsid w:val="00D517F2"/>
    <w:rsid w:val="00D51E6B"/>
    <w:rsid w:val="00D527C5"/>
    <w:rsid w:val="00D53206"/>
    <w:rsid w:val="00D5705A"/>
    <w:rsid w:val="00D60C7B"/>
    <w:rsid w:val="00D61930"/>
    <w:rsid w:val="00D66285"/>
    <w:rsid w:val="00D66E40"/>
    <w:rsid w:val="00D672BD"/>
    <w:rsid w:val="00D67E1F"/>
    <w:rsid w:val="00D7139D"/>
    <w:rsid w:val="00D71AD8"/>
    <w:rsid w:val="00D74E3D"/>
    <w:rsid w:val="00D763ED"/>
    <w:rsid w:val="00D81956"/>
    <w:rsid w:val="00D83256"/>
    <w:rsid w:val="00D83777"/>
    <w:rsid w:val="00D83B95"/>
    <w:rsid w:val="00D84408"/>
    <w:rsid w:val="00D84D1C"/>
    <w:rsid w:val="00D8683F"/>
    <w:rsid w:val="00D95D7E"/>
    <w:rsid w:val="00D97074"/>
    <w:rsid w:val="00D97B00"/>
    <w:rsid w:val="00D97ECE"/>
    <w:rsid w:val="00DA7234"/>
    <w:rsid w:val="00DA7AFB"/>
    <w:rsid w:val="00DB18A3"/>
    <w:rsid w:val="00DB2FCF"/>
    <w:rsid w:val="00DB43D8"/>
    <w:rsid w:val="00DB62C9"/>
    <w:rsid w:val="00DB6CA6"/>
    <w:rsid w:val="00DC06D2"/>
    <w:rsid w:val="00DC0FBB"/>
    <w:rsid w:val="00DC10BF"/>
    <w:rsid w:val="00DC2FF4"/>
    <w:rsid w:val="00DC4394"/>
    <w:rsid w:val="00DC4856"/>
    <w:rsid w:val="00DC4C90"/>
    <w:rsid w:val="00DC7530"/>
    <w:rsid w:val="00DD2AE0"/>
    <w:rsid w:val="00DD388B"/>
    <w:rsid w:val="00DD435A"/>
    <w:rsid w:val="00DD6168"/>
    <w:rsid w:val="00DE3126"/>
    <w:rsid w:val="00DE698D"/>
    <w:rsid w:val="00DF463C"/>
    <w:rsid w:val="00DF677D"/>
    <w:rsid w:val="00DF7212"/>
    <w:rsid w:val="00E001D5"/>
    <w:rsid w:val="00E00F13"/>
    <w:rsid w:val="00E03D04"/>
    <w:rsid w:val="00E14BC6"/>
    <w:rsid w:val="00E15F91"/>
    <w:rsid w:val="00E22B27"/>
    <w:rsid w:val="00E22E24"/>
    <w:rsid w:val="00E308CC"/>
    <w:rsid w:val="00E348F9"/>
    <w:rsid w:val="00E34B8D"/>
    <w:rsid w:val="00E35C74"/>
    <w:rsid w:val="00E421CE"/>
    <w:rsid w:val="00E42920"/>
    <w:rsid w:val="00E45D67"/>
    <w:rsid w:val="00E4604F"/>
    <w:rsid w:val="00E469A8"/>
    <w:rsid w:val="00E47309"/>
    <w:rsid w:val="00E510C1"/>
    <w:rsid w:val="00E52FC8"/>
    <w:rsid w:val="00E53913"/>
    <w:rsid w:val="00E57998"/>
    <w:rsid w:val="00E62591"/>
    <w:rsid w:val="00E64A87"/>
    <w:rsid w:val="00E64ED9"/>
    <w:rsid w:val="00E6725C"/>
    <w:rsid w:val="00E713AB"/>
    <w:rsid w:val="00E71847"/>
    <w:rsid w:val="00E74487"/>
    <w:rsid w:val="00E80067"/>
    <w:rsid w:val="00E800F5"/>
    <w:rsid w:val="00E8184F"/>
    <w:rsid w:val="00E852C7"/>
    <w:rsid w:val="00E856FA"/>
    <w:rsid w:val="00E9076B"/>
    <w:rsid w:val="00E92086"/>
    <w:rsid w:val="00EA13C7"/>
    <w:rsid w:val="00EB1546"/>
    <w:rsid w:val="00EB1DB0"/>
    <w:rsid w:val="00EB228F"/>
    <w:rsid w:val="00EB23E6"/>
    <w:rsid w:val="00EB2663"/>
    <w:rsid w:val="00EB357D"/>
    <w:rsid w:val="00EB52EB"/>
    <w:rsid w:val="00EB582E"/>
    <w:rsid w:val="00EB7019"/>
    <w:rsid w:val="00EB7F3F"/>
    <w:rsid w:val="00EC6956"/>
    <w:rsid w:val="00ED047E"/>
    <w:rsid w:val="00ED29DB"/>
    <w:rsid w:val="00ED2A6D"/>
    <w:rsid w:val="00ED53D3"/>
    <w:rsid w:val="00EE054B"/>
    <w:rsid w:val="00EE1741"/>
    <w:rsid w:val="00EE2276"/>
    <w:rsid w:val="00EE23E5"/>
    <w:rsid w:val="00EF5201"/>
    <w:rsid w:val="00EF5822"/>
    <w:rsid w:val="00EF64A8"/>
    <w:rsid w:val="00F0667C"/>
    <w:rsid w:val="00F10B9D"/>
    <w:rsid w:val="00F11933"/>
    <w:rsid w:val="00F11F93"/>
    <w:rsid w:val="00F12D55"/>
    <w:rsid w:val="00F12EFA"/>
    <w:rsid w:val="00F130F6"/>
    <w:rsid w:val="00F13D79"/>
    <w:rsid w:val="00F16616"/>
    <w:rsid w:val="00F1666B"/>
    <w:rsid w:val="00F21DD6"/>
    <w:rsid w:val="00F2339A"/>
    <w:rsid w:val="00F239C3"/>
    <w:rsid w:val="00F256E4"/>
    <w:rsid w:val="00F26A00"/>
    <w:rsid w:val="00F27128"/>
    <w:rsid w:val="00F32EE4"/>
    <w:rsid w:val="00F3311D"/>
    <w:rsid w:val="00F345F9"/>
    <w:rsid w:val="00F4104A"/>
    <w:rsid w:val="00F46C3A"/>
    <w:rsid w:val="00F47615"/>
    <w:rsid w:val="00F515D5"/>
    <w:rsid w:val="00F5545B"/>
    <w:rsid w:val="00F566A5"/>
    <w:rsid w:val="00F61240"/>
    <w:rsid w:val="00F62A87"/>
    <w:rsid w:val="00F636F1"/>
    <w:rsid w:val="00F64A81"/>
    <w:rsid w:val="00F65309"/>
    <w:rsid w:val="00F656B4"/>
    <w:rsid w:val="00F70829"/>
    <w:rsid w:val="00F73104"/>
    <w:rsid w:val="00F732F0"/>
    <w:rsid w:val="00F77EEA"/>
    <w:rsid w:val="00F81B69"/>
    <w:rsid w:val="00F82ECA"/>
    <w:rsid w:val="00F849CE"/>
    <w:rsid w:val="00F84B59"/>
    <w:rsid w:val="00F8671D"/>
    <w:rsid w:val="00F875E5"/>
    <w:rsid w:val="00F937EC"/>
    <w:rsid w:val="00F93BE6"/>
    <w:rsid w:val="00F95150"/>
    <w:rsid w:val="00F965CA"/>
    <w:rsid w:val="00F9661E"/>
    <w:rsid w:val="00F976E0"/>
    <w:rsid w:val="00F97E52"/>
    <w:rsid w:val="00FA00DE"/>
    <w:rsid w:val="00FA10EE"/>
    <w:rsid w:val="00FA1FEE"/>
    <w:rsid w:val="00FA2AA3"/>
    <w:rsid w:val="00FB2415"/>
    <w:rsid w:val="00FB3FD2"/>
    <w:rsid w:val="00FB5B12"/>
    <w:rsid w:val="00FB79D6"/>
    <w:rsid w:val="00FC436E"/>
    <w:rsid w:val="00FC4774"/>
    <w:rsid w:val="00FD2EC7"/>
    <w:rsid w:val="00FD3367"/>
    <w:rsid w:val="00FD33EF"/>
    <w:rsid w:val="00FD660E"/>
    <w:rsid w:val="00FD70E1"/>
    <w:rsid w:val="00FD72BD"/>
    <w:rsid w:val="00FD72C0"/>
    <w:rsid w:val="00FE318C"/>
    <w:rsid w:val="00FE3F2C"/>
    <w:rsid w:val="00FE44D4"/>
    <w:rsid w:val="00FE6003"/>
    <w:rsid w:val="00FF05FF"/>
    <w:rsid w:val="00FF4548"/>
    <w:rsid w:val="00FF5B3B"/>
  </w:rsids>
  <m:mathPr>
    <m:mathFont m:val="Cambria Math"/>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5551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0" w:defSemiHidden="0" w:defUnhideWhenUsed="0" w:defQFormat="0" w:count="371">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7A4"/>
    <w:pPr>
      <w:spacing w:after="0" w:line="240" w:lineRule="auto"/>
    </w:pPr>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6D21EC"/>
    <w:pPr>
      <w:spacing w:before="100" w:beforeAutospacing="1" w:after="100" w:afterAutospacing="1"/>
      <w:outlineLvl w:val="0"/>
    </w:pPr>
    <w:rPr>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rsid w:val="00B067A4"/>
    <w:pPr>
      <w:tabs>
        <w:tab w:val="center" w:pos="4536"/>
        <w:tab w:val="right" w:pos="9072"/>
      </w:tabs>
    </w:pPr>
  </w:style>
  <w:style w:type="character" w:customStyle="1" w:styleId="SidfotChar">
    <w:name w:val="Sidfot Char"/>
    <w:basedOn w:val="Standardstycketeckensnitt"/>
    <w:link w:val="Sidfot"/>
    <w:rsid w:val="00B067A4"/>
    <w:rPr>
      <w:rFonts w:ascii="Times New Roman" w:eastAsia="Times New Roman" w:hAnsi="Times New Roman" w:cs="Times New Roman"/>
      <w:sz w:val="24"/>
      <w:szCs w:val="24"/>
      <w:lang w:eastAsia="sv-SE"/>
    </w:rPr>
  </w:style>
  <w:style w:type="character" w:styleId="Hyperlnk">
    <w:name w:val="Hyperlink"/>
    <w:rsid w:val="00B067A4"/>
    <w:rPr>
      <w:color w:val="0000FF"/>
      <w:u w:val="single"/>
    </w:rPr>
  </w:style>
  <w:style w:type="character" w:styleId="Kommentarsreferens">
    <w:name w:val="annotation reference"/>
    <w:basedOn w:val="Standardstycketeckensnitt"/>
    <w:uiPriority w:val="99"/>
    <w:rsid w:val="00B067A4"/>
    <w:rPr>
      <w:sz w:val="16"/>
      <w:szCs w:val="16"/>
    </w:rPr>
  </w:style>
  <w:style w:type="paragraph" w:styleId="Kommentarer">
    <w:name w:val="annotation text"/>
    <w:basedOn w:val="Normal"/>
    <w:link w:val="KommentarerChar"/>
    <w:rsid w:val="00B067A4"/>
    <w:rPr>
      <w:sz w:val="20"/>
      <w:szCs w:val="20"/>
    </w:rPr>
  </w:style>
  <w:style w:type="character" w:customStyle="1" w:styleId="KommentarerChar">
    <w:name w:val="Kommentarer Char"/>
    <w:basedOn w:val="Standardstycketeckensnitt"/>
    <w:link w:val="Kommentarer"/>
    <w:rsid w:val="00B067A4"/>
    <w:rPr>
      <w:rFonts w:ascii="Times New Roman" w:eastAsia="Times New Roman" w:hAnsi="Times New Roman" w:cs="Times New Roman"/>
      <w:sz w:val="20"/>
      <w:szCs w:val="20"/>
      <w:lang w:eastAsia="sv-SE"/>
    </w:rPr>
  </w:style>
  <w:style w:type="paragraph" w:styleId="Ballongtext">
    <w:name w:val="Balloon Text"/>
    <w:basedOn w:val="Normal"/>
    <w:link w:val="BallongtextChar"/>
    <w:uiPriority w:val="99"/>
    <w:semiHidden/>
    <w:unhideWhenUsed/>
    <w:rsid w:val="00B067A4"/>
    <w:rPr>
      <w:rFonts w:ascii="Tahoma" w:hAnsi="Tahoma" w:cs="Tahoma"/>
      <w:sz w:val="16"/>
      <w:szCs w:val="16"/>
    </w:rPr>
  </w:style>
  <w:style w:type="character" w:customStyle="1" w:styleId="BallongtextChar">
    <w:name w:val="Ballongtext Char"/>
    <w:basedOn w:val="Standardstycketeckensnitt"/>
    <w:link w:val="Ballongtext"/>
    <w:uiPriority w:val="99"/>
    <w:semiHidden/>
    <w:rsid w:val="00B067A4"/>
    <w:rPr>
      <w:rFonts w:ascii="Tahoma" w:eastAsia="Times New Roman" w:hAnsi="Tahoma" w:cs="Tahoma"/>
      <w:sz w:val="16"/>
      <w:szCs w:val="16"/>
      <w:lang w:eastAsia="sv-SE"/>
    </w:rPr>
  </w:style>
  <w:style w:type="table" w:styleId="Tabellrutnt">
    <w:name w:val="Table Grid"/>
    <w:basedOn w:val="Normaltabell"/>
    <w:uiPriority w:val="59"/>
    <w:rsid w:val="00D9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1E547B"/>
    <w:pPr>
      <w:tabs>
        <w:tab w:val="center" w:pos="4536"/>
        <w:tab w:val="right" w:pos="9072"/>
      </w:tabs>
    </w:pPr>
  </w:style>
  <w:style w:type="character" w:customStyle="1" w:styleId="SidhuvudChar">
    <w:name w:val="Sidhuvud Char"/>
    <w:basedOn w:val="Standardstycketeckensnitt"/>
    <w:link w:val="Sidhuvud"/>
    <w:uiPriority w:val="99"/>
    <w:rsid w:val="001E547B"/>
    <w:rPr>
      <w:rFonts w:ascii="Times New Roman" w:eastAsia="Times New Roman" w:hAnsi="Times New Roman" w:cs="Times New Roman"/>
      <w:sz w:val="24"/>
      <w:szCs w:val="24"/>
      <w:lang w:eastAsia="sv-SE"/>
    </w:rPr>
  </w:style>
  <w:style w:type="character" w:customStyle="1" w:styleId="longtext">
    <w:name w:val="long_text"/>
    <w:basedOn w:val="Standardstycketeckensnitt"/>
    <w:rsid w:val="00797D1D"/>
  </w:style>
  <w:style w:type="character" w:customStyle="1" w:styleId="gt-icon-text1">
    <w:name w:val="gt-icon-text1"/>
    <w:basedOn w:val="Standardstycketeckensnitt"/>
    <w:rsid w:val="00797D1D"/>
  </w:style>
  <w:style w:type="character" w:styleId="AnvndHyperlnk">
    <w:name w:val="FollowedHyperlink"/>
    <w:basedOn w:val="Standardstycketeckensnitt"/>
    <w:uiPriority w:val="99"/>
    <w:semiHidden/>
    <w:unhideWhenUsed/>
    <w:rsid w:val="00894D89"/>
    <w:rPr>
      <w:color w:val="800080" w:themeColor="followedHyperlink"/>
      <w:u w:val="single"/>
    </w:rPr>
  </w:style>
  <w:style w:type="paragraph" w:styleId="Kommentarsmne">
    <w:name w:val="annotation subject"/>
    <w:basedOn w:val="Kommentarer"/>
    <w:next w:val="Kommentarer"/>
    <w:link w:val="KommentarsmneChar"/>
    <w:uiPriority w:val="99"/>
    <w:semiHidden/>
    <w:unhideWhenUsed/>
    <w:rsid w:val="00BC15E9"/>
    <w:rPr>
      <w:b/>
      <w:bCs/>
    </w:rPr>
  </w:style>
  <w:style w:type="character" w:customStyle="1" w:styleId="KommentarsmneChar">
    <w:name w:val="Kommentarsämne Char"/>
    <w:basedOn w:val="KommentarerChar"/>
    <w:link w:val="Kommentarsmne"/>
    <w:uiPriority w:val="99"/>
    <w:semiHidden/>
    <w:rsid w:val="00BC15E9"/>
    <w:rPr>
      <w:rFonts w:ascii="Times New Roman" w:eastAsia="Times New Roman" w:hAnsi="Times New Roman" w:cs="Times New Roman"/>
      <w:b/>
      <w:bCs/>
      <w:sz w:val="20"/>
      <w:szCs w:val="20"/>
      <w:lang w:eastAsia="sv-SE"/>
    </w:rPr>
  </w:style>
  <w:style w:type="character" w:customStyle="1" w:styleId="st1">
    <w:name w:val="st1"/>
    <w:basedOn w:val="Standardstycketeckensnitt"/>
    <w:rsid w:val="004D6A2F"/>
  </w:style>
  <w:style w:type="paragraph" w:styleId="Normalwebb">
    <w:name w:val="Normal (Web)"/>
    <w:basedOn w:val="Normal"/>
    <w:uiPriority w:val="99"/>
    <w:unhideWhenUsed/>
    <w:rsid w:val="004D6A2F"/>
    <w:pPr>
      <w:spacing w:before="100" w:beforeAutospacing="1" w:after="100" w:afterAutospacing="1"/>
    </w:pPr>
  </w:style>
  <w:style w:type="paragraph" w:styleId="Liststycke">
    <w:name w:val="List Paragraph"/>
    <w:basedOn w:val="Normal"/>
    <w:uiPriority w:val="34"/>
    <w:qFormat/>
    <w:rsid w:val="00B10253"/>
    <w:pPr>
      <w:ind w:left="720"/>
      <w:contextualSpacing/>
    </w:pPr>
  </w:style>
  <w:style w:type="paragraph" w:styleId="Revision">
    <w:name w:val="Revision"/>
    <w:hidden/>
    <w:uiPriority w:val="99"/>
    <w:semiHidden/>
    <w:rsid w:val="00F636F1"/>
    <w:pPr>
      <w:spacing w:after="0" w:line="240" w:lineRule="auto"/>
    </w:pPr>
    <w:rPr>
      <w:rFonts w:ascii="Times New Roman" w:eastAsia="Times New Roman" w:hAnsi="Times New Roman" w:cs="Times New Roman"/>
      <w:sz w:val="24"/>
      <w:szCs w:val="24"/>
      <w:lang w:eastAsia="sv-SE"/>
    </w:rPr>
  </w:style>
  <w:style w:type="paragraph" w:styleId="Fotnotstext">
    <w:name w:val="footnote text"/>
    <w:basedOn w:val="Normal"/>
    <w:link w:val="FotnotstextChar"/>
    <w:uiPriority w:val="99"/>
    <w:semiHidden/>
    <w:unhideWhenUsed/>
    <w:rsid w:val="00156B92"/>
    <w:rPr>
      <w:sz w:val="20"/>
      <w:szCs w:val="20"/>
    </w:rPr>
  </w:style>
  <w:style w:type="character" w:customStyle="1" w:styleId="FotnotstextChar">
    <w:name w:val="Fotnotstext Char"/>
    <w:basedOn w:val="Standardstycketeckensnitt"/>
    <w:link w:val="Fotnotstext"/>
    <w:uiPriority w:val="99"/>
    <w:semiHidden/>
    <w:rsid w:val="00156B92"/>
    <w:rPr>
      <w:rFonts w:ascii="Times New Roman" w:eastAsia="Times New Roman" w:hAnsi="Times New Roman" w:cs="Times New Roman"/>
      <w:sz w:val="20"/>
      <w:szCs w:val="20"/>
      <w:lang w:eastAsia="sv-SE"/>
    </w:rPr>
  </w:style>
  <w:style w:type="character" w:styleId="Fotnotsreferens">
    <w:name w:val="footnote reference"/>
    <w:basedOn w:val="Standardstycketeckensnitt"/>
    <w:uiPriority w:val="99"/>
    <w:semiHidden/>
    <w:unhideWhenUsed/>
    <w:rsid w:val="00156B92"/>
    <w:rPr>
      <w:vertAlign w:val="superscript"/>
    </w:rPr>
  </w:style>
  <w:style w:type="paragraph" w:styleId="Oformateradtext">
    <w:name w:val="Plain Text"/>
    <w:basedOn w:val="Normal"/>
    <w:link w:val="OformateradtextChar"/>
    <w:uiPriority w:val="99"/>
    <w:unhideWhenUsed/>
    <w:rsid w:val="004D36DA"/>
    <w:rPr>
      <w:rFonts w:ascii="Calibri" w:eastAsiaTheme="minorHAnsi" w:hAnsi="Calibri" w:cstheme="minorBidi"/>
      <w:sz w:val="22"/>
      <w:szCs w:val="21"/>
      <w:lang w:eastAsia="en-US"/>
    </w:rPr>
  </w:style>
  <w:style w:type="character" w:customStyle="1" w:styleId="OformateradtextChar">
    <w:name w:val="Oformaterad text Char"/>
    <w:basedOn w:val="Standardstycketeckensnitt"/>
    <w:link w:val="Oformateradtext"/>
    <w:uiPriority w:val="99"/>
    <w:rsid w:val="004D36DA"/>
    <w:rPr>
      <w:rFonts w:ascii="Calibri" w:hAnsi="Calibri"/>
      <w:szCs w:val="21"/>
    </w:rPr>
  </w:style>
  <w:style w:type="paragraph" w:customStyle="1" w:styleId="Default">
    <w:name w:val="Default"/>
    <w:rsid w:val="003A6C96"/>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
    <w:name w:val="Pa2"/>
    <w:basedOn w:val="Default"/>
    <w:next w:val="Default"/>
    <w:uiPriority w:val="99"/>
    <w:rsid w:val="003A6C96"/>
    <w:pPr>
      <w:spacing w:line="201" w:lineRule="atLeast"/>
    </w:pPr>
    <w:rPr>
      <w:rFonts w:cstheme="minorBidi"/>
      <w:color w:val="auto"/>
    </w:rPr>
  </w:style>
  <w:style w:type="paragraph" w:customStyle="1" w:styleId="Pa3">
    <w:name w:val="Pa3"/>
    <w:basedOn w:val="Default"/>
    <w:next w:val="Default"/>
    <w:uiPriority w:val="99"/>
    <w:rsid w:val="003A6C96"/>
    <w:pPr>
      <w:spacing w:line="201" w:lineRule="atLeast"/>
    </w:pPr>
    <w:rPr>
      <w:rFonts w:cstheme="minorBidi"/>
      <w:color w:val="auto"/>
    </w:rPr>
  </w:style>
  <w:style w:type="paragraph" w:customStyle="1" w:styleId="Text">
    <w:name w:val="Text"/>
    <w:rsid w:val="00BF7530"/>
    <w:pPr>
      <w:spacing w:after="0" w:line="240" w:lineRule="auto"/>
    </w:pPr>
    <w:rPr>
      <w:rFonts w:ascii="Helvetica" w:eastAsia="ヒラギノ角ゴ Pro W3" w:hAnsi="Helvetica" w:cs="Times New Roman"/>
      <w:color w:val="000000"/>
      <w:sz w:val="24"/>
      <w:szCs w:val="20"/>
      <w:lang w:val="de-DE" w:eastAsia="de-AT"/>
    </w:rPr>
  </w:style>
  <w:style w:type="character" w:customStyle="1" w:styleId="hps">
    <w:name w:val="hps"/>
    <w:rsid w:val="002945E8"/>
  </w:style>
  <w:style w:type="paragraph" w:styleId="Ingetavstnd">
    <w:name w:val="No Spacing"/>
    <w:uiPriority w:val="1"/>
    <w:qFormat/>
    <w:rsid w:val="00C54AC9"/>
    <w:pPr>
      <w:spacing w:after="0" w:line="240" w:lineRule="auto"/>
    </w:pPr>
    <w:rPr>
      <w:lang w:val="en-GB"/>
    </w:rPr>
  </w:style>
  <w:style w:type="character" w:customStyle="1" w:styleId="apple-converted-space">
    <w:name w:val="apple-converted-space"/>
    <w:basedOn w:val="Standardstycketeckensnitt"/>
    <w:rsid w:val="00C206C5"/>
  </w:style>
  <w:style w:type="character" w:customStyle="1" w:styleId="Rubrik1Char">
    <w:name w:val="Rubrik 1 Char"/>
    <w:basedOn w:val="Standardstycketeckensnitt"/>
    <w:link w:val="Rubrik1"/>
    <w:uiPriority w:val="9"/>
    <w:rsid w:val="006D21EC"/>
    <w:rPr>
      <w:rFonts w:ascii="Times New Roman" w:eastAsia="Times New Roman" w:hAnsi="Times New Roman" w:cs="Times New Roman"/>
      <w:b/>
      <w:bCs/>
      <w:kern w:val="36"/>
      <w:sz w:val="48"/>
      <w:szCs w:val="48"/>
      <w:lang w:eastAsia="sv-SE"/>
    </w:rPr>
  </w:style>
  <w:style w:type="paragraph" w:customStyle="1" w:styleId="BodyA">
    <w:name w:val="Body A"/>
    <w:rsid w:val="00BE6F37"/>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90316">
      <w:bodyDiv w:val="1"/>
      <w:marLeft w:val="0"/>
      <w:marRight w:val="0"/>
      <w:marTop w:val="0"/>
      <w:marBottom w:val="0"/>
      <w:divBdr>
        <w:top w:val="none" w:sz="0" w:space="0" w:color="auto"/>
        <w:left w:val="none" w:sz="0" w:space="0" w:color="auto"/>
        <w:bottom w:val="none" w:sz="0" w:space="0" w:color="auto"/>
        <w:right w:val="none" w:sz="0" w:space="0" w:color="auto"/>
      </w:divBdr>
    </w:div>
    <w:div w:id="47190393">
      <w:bodyDiv w:val="1"/>
      <w:marLeft w:val="0"/>
      <w:marRight w:val="0"/>
      <w:marTop w:val="0"/>
      <w:marBottom w:val="0"/>
      <w:divBdr>
        <w:top w:val="none" w:sz="0" w:space="0" w:color="auto"/>
        <w:left w:val="none" w:sz="0" w:space="0" w:color="auto"/>
        <w:bottom w:val="none" w:sz="0" w:space="0" w:color="auto"/>
        <w:right w:val="none" w:sz="0" w:space="0" w:color="auto"/>
      </w:divBdr>
    </w:div>
    <w:div w:id="58599527">
      <w:bodyDiv w:val="1"/>
      <w:marLeft w:val="0"/>
      <w:marRight w:val="0"/>
      <w:marTop w:val="0"/>
      <w:marBottom w:val="0"/>
      <w:divBdr>
        <w:top w:val="none" w:sz="0" w:space="0" w:color="auto"/>
        <w:left w:val="none" w:sz="0" w:space="0" w:color="auto"/>
        <w:bottom w:val="none" w:sz="0" w:space="0" w:color="auto"/>
        <w:right w:val="none" w:sz="0" w:space="0" w:color="auto"/>
      </w:divBdr>
      <w:divsChild>
        <w:div w:id="199245471">
          <w:marLeft w:val="1166"/>
          <w:marRight w:val="0"/>
          <w:marTop w:val="77"/>
          <w:marBottom w:val="0"/>
          <w:divBdr>
            <w:top w:val="none" w:sz="0" w:space="0" w:color="auto"/>
            <w:left w:val="none" w:sz="0" w:space="0" w:color="auto"/>
            <w:bottom w:val="none" w:sz="0" w:space="0" w:color="auto"/>
            <w:right w:val="none" w:sz="0" w:space="0" w:color="auto"/>
          </w:divBdr>
        </w:div>
        <w:div w:id="765424366">
          <w:marLeft w:val="547"/>
          <w:marRight w:val="0"/>
          <w:marTop w:val="96"/>
          <w:marBottom w:val="0"/>
          <w:divBdr>
            <w:top w:val="none" w:sz="0" w:space="0" w:color="auto"/>
            <w:left w:val="none" w:sz="0" w:space="0" w:color="auto"/>
            <w:bottom w:val="none" w:sz="0" w:space="0" w:color="auto"/>
            <w:right w:val="none" w:sz="0" w:space="0" w:color="auto"/>
          </w:divBdr>
        </w:div>
      </w:divsChild>
    </w:div>
    <w:div w:id="67654581">
      <w:bodyDiv w:val="1"/>
      <w:marLeft w:val="0"/>
      <w:marRight w:val="0"/>
      <w:marTop w:val="0"/>
      <w:marBottom w:val="0"/>
      <w:divBdr>
        <w:top w:val="none" w:sz="0" w:space="0" w:color="auto"/>
        <w:left w:val="none" w:sz="0" w:space="0" w:color="auto"/>
        <w:bottom w:val="none" w:sz="0" w:space="0" w:color="auto"/>
        <w:right w:val="none" w:sz="0" w:space="0" w:color="auto"/>
      </w:divBdr>
    </w:div>
    <w:div w:id="75785246">
      <w:bodyDiv w:val="1"/>
      <w:marLeft w:val="0"/>
      <w:marRight w:val="0"/>
      <w:marTop w:val="0"/>
      <w:marBottom w:val="0"/>
      <w:divBdr>
        <w:top w:val="none" w:sz="0" w:space="0" w:color="auto"/>
        <w:left w:val="none" w:sz="0" w:space="0" w:color="auto"/>
        <w:bottom w:val="none" w:sz="0" w:space="0" w:color="auto"/>
        <w:right w:val="none" w:sz="0" w:space="0" w:color="auto"/>
      </w:divBdr>
    </w:div>
    <w:div w:id="165439300">
      <w:bodyDiv w:val="1"/>
      <w:marLeft w:val="0"/>
      <w:marRight w:val="0"/>
      <w:marTop w:val="0"/>
      <w:marBottom w:val="0"/>
      <w:divBdr>
        <w:top w:val="none" w:sz="0" w:space="0" w:color="auto"/>
        <w:left w:val="none" w:sz="0" w:space="0" w:color="auto"/>
        <w:bottom w:val="none" w:sz="0" w:space="0" w:color="auto"/>
        <w:right w:val="none" w:sz="0" w:space="0" w:color="auto"/>
      </w:divBdr>
    </w:div>
    <w:div w:id="291831943">
      <w:bodyDiv w:val="1"/>
      <w:marLeft w:val="0"/>
      <w:marRight w:val="0"/>
      <w:marTop w:val="0"/>
      <w:marBottom w:val="0"/>
      <w:divBdr>
        <w:top w:val="none" w:sz="0" w:space="0" w:color="auto"/>
        <w:left w:val="none" w:sz="0" w:space="0" w:color="auto"/>
        <w:bottom w:val="none" w:sz="0" w:space="0" w:color="auto"/>
        <w:right w:val="none" w:sz="0" w:space="0" w:color="auto"/>
      </w:divBdr>
    </w:div>
    <w:div w:id="296885535">
      <w:bodyDiv w:val="1"/>
      <w:marLeft w:val="0"/>
      <w:marRight w:val="0"/>
      <w:marTop w:val="0"/>
      <w:marBottom w:val="0"/>
      <w:divBdr>
        <w:top w:val="none" w:sz="0" w:space="0" w:color="auto"/>
        <w:left w:val="none" w:sz="0" w:space="0" w:color="auto"/>
        <w:bottom w:val="none" w:sz="0" w:space="0" w:color="auto"/>
        <w:right w:val="none" w:sz="0" w:space="0" w:color="auto"/>
      </w:divBdr>
    </w:div>
    <w:div w:id="312416443">
      <w:bodyDiv w:val="1"/>
      <w:marLeft w:val="0"/>
      <w:marRight w:val="0"/>
      <w:marTop w:val="150"/>
      <w:marBottom w:val="0"/>
      <w:divBdr>
        <w:top w:val="none" w:sz="0" w:space="0" w:color="auto"/>
        <w:left w:val="none" w:sz="0" w:space="0" w:color="auto"/>
        <w:bottom w:val="none" w:sz="0" w:space="0" w:color="auto"/>
        <w:right w:val="none" w:sz="0" w:space="0" w:color="auto"/>
      </w:divBdr>
      <w:divsChild>
        <w:div w:id="1489437983">
          <w:marLeft w:val="0"/>
          <w:marRight w:val="0"/>
          <w:marTop w:val="0"/>
          <w:marBottom w:val="0"/>
          <w:divBdr>
            <w:top w:val="single" w:sz="12" w:space="0" w:color="669933"/>
            <w:left w:val="single" w:sz="12" w:space="0" w:color="669933"/>
            <w:bottom w:val="single" w:sz="12" w:space="0" w:color="669933"/>
            <w:right w:val="single" w:sz="12" w:space="0" w:color="669933"/>
          </w:divBdr>
          <w:divsChild>
            <w:div w:id="404449059">
              <w:marLeft w:val="25"/>
              <w:marRight w:val="450"/>
              <w:marTop w:val="0"/>
              <w:marBottom w:val="0"/>
              <w:divBdr>
                <w:top w:val="none" w:sz="0" w:space="0" w:color="auto"/>
                <w:left w:val="none" w:sz="0" w:space="0" w:color="auto"/>
                <w:bottom w:val="none" w:sz="0" w:space="0" w:color="auto"/>
                <w:right w:val="none" w:sz="0" w:space="0" w:color="auto"/>
              </w:divBdr>
            </w:div>
          </w:divsChild>
        </w:div>
      </w:divsChild>
    </w:div>
    <w:div w:id="328752252">
      <w:bodyDiv w:val="1"/>
      <w:marLeft w:val="0"/>
      <w:marRight w:val="0"/>
      <w:marTop w:val="0"/>
      <w:marBottom w:val="0"/>
      <w:divBdr>
        <w:top w:val="none" w:sz="0" w:space="0" w:color="auto"/>
        <w:left w:val="none" w:sz="0" w:space="0" w:color="auto"/>
        <w:bottom w:val="none" w:sz="0" w:space="0" w:color="auto"/>
        <w:right w:val="none" w:sz="0" w:space="0" w:color="auto"/>
      </w:divBdr>
      <w:divsChild>
        <w:div w:id="329480881">
          <w:marLeft w:val="0"/>
          <w:marRight w:val="0"/>
          <w:marTop w:val="0"/>
          <w:marBottom w:val="0"/>
          <w:divBdr>
            <w:top w:val="none" w:sz="0" w:space="0" w:color="auto"/>
            <w:left w:val="none" w:sz="0" w:space="0" w:color="auto"/>
            <w:bottom w:val="none" w:sz="0" w:space="0" w:color="auto"/>
            <w:right w:val="none" w:sz="0" w:space="0" w:color="auto"/>
          </w:divBdr>
          <w:divsChild>
            <w:div w:id="335040448">
              <w:marLeft w:val="0"/>
              <w:marRight w:val="0"/>
              <w:marTop w:val="0"/>
              <w:marBottom w:val="0"/>
              <w:divBdr>
                <w:top w:val="none" w:sz="0" w:space="0" w:color="auto"/>
                <w:left w:val="none" w:sz="0" w:space="0" w:color="auto"/>
                <w:bottom w:val="none" w:sz="0" w:space="0" w:color="auto"/>
                <w:right w:val="none" w:sz="0" w:space="0" w:color="auto"/>
              </w:divBdr>
              <w:divsChild>
                <w:div w:id="1904683785">
                  <w:marLeft w:val="0"/>
                  <w:marRight w:val="0"/>
                  <w:marTop w:val="0"/>
                  <w:marBottom w:val="0"/>
                  <w:divBdr>
                    <w:top w:val="none" w:sz="0" w:space="0" w:color="auto"/>
                    <w:left w:val="none" w:sz="0" w:space="0" w:color="auto"/>
                    <w:bottom w:val="none" w:sz="0" w:space="0" w:color="auto"/>
                    <w:right w:val="none" w:sz="0" w:space="0" w:color="auto"/>
                  </w:divBdr>
                  <w:divsChild>
                    <w:div w:id="1723358774">
                      <w:marLeft w:val="0"/>
                      <w:marRight w:val="0"/>
                      <w:marTop w:val="0"/>
                      <w:marBottom w:val="0"/>
                      <w:divBdr>
                        <w:top w:val="none" w:sz="0" w:space="0" w:color="auto"/>
                        <w:left w:val="none" w:sz="0" w:space="0" w:color="auto"/>
                        <w:bottom w:val="none" w:sz="0" w:space="0" w:color="auto"/>
                        <w:right w:val="none" w:sz="0" w:space="0" w:color="auto"/>
                      </w:divBdr>
                      <w:divsChild>
                        <w:div w:id="1235966288">
                          <w:marLeft w:val="0"/>
                          <w:marRight w:val="0"/>
                          <w:marTop w:val="0"/>
                          <w:marBottom w:val="0"/>
                          <w:divBdr>
                            <w:top w:val="none" w:sz="0" w:space="0" w:color="auto"/>
                            <w:left w:val="none" w:sz="0" w:space="0" w:color="auto"/>
                            <w:bottom w:val="none" w:sz="0" w:space="0" w:color="auto"/>
                            <w:right w:val="none" w:sz="0" w:space="0" w:color="auto"/>
                          </w:divBdr>
                          <w:divsChild>
                            <w:div w:id="71857058">
                              <w:marLeft w:val="0"/>
                              <w:marRight w:val="0"/>
                              <w:marTop w:val="480"/>
                              <w:marBottom w:val="0"/>
                              <w:divBdr>
                                <w:top w:val="none" w:sz="0" w:space="0" w:color="auto"/>
                                <w:left w:val="none" w:sz="0" w:space="0" w:color="auto"/>
                                <w:bottom w:val="none" w:sz="0" w:space="0" w:color="auto"/>
                                <w:right w:val="none" w:sz="0" w:space="0" w:color="auto"/>
                              </w:divBdr>
                            </w:div>
                            <w:div w:id="320038999">
                              <w:marLeft w:val="0"/>
                              <w:marRight w:val="0"/>
                              <w:marTop w:val="240"/>
                              <w:marBottom w:val="0"/>
                              <w:divBdr>
                                <w:top w:val="none" w:sz="0" w:space="0" w:color="auto"/>
                                <w:left w:val="none" w:sz="0" w:space="0" w:color="auto"/>
                                <w:bottom w:val="none" w:sz="0" w:space="0" w:color="auto"/>
                                <w:right w:val="none" w:sz="0" w:space="0" w:color="auto"/>
                              </w:divBdr>
                              <w:divsChild>
                                <w:div w:id="838230579">
                                  <w:marLeft w:val="0"/>
                                  <w:marRight w:val="240"/>
                                  <w:marTop w:val="0"/>
                                  <w:marBottom w:val="0"/>
                                  <w:divBdr>
                                    <w:top w:val="none" w:sz="0" w:space="0" w:color="auto"/>
                                    <w:left w:val="none" w:sz="0" w:space="0" w:color="auto"/>
                                    <w:bottom w:val="none" w:sz="0" w:space="0" w:color="auto"/>
                                    <w:right w:val="none" w:sz="0" w:space="0" w:color="auto"/>
                                  </w:divBdr>
                                </w:div>
                                <w:div w:id="1924994300">
                                  <w:marLeft w:val="0"/>
                                  <w:marRight w:val="240"/>
                                  <w:marTop w:val="0"/>
                                  <w:marBottom w:val="0"/>
                                  <w:divBdr>
                                    <w:top w:val="none" w:sz="0" w:space="0" w:color="auto"/>
                                    <w:left w:val="none" w:sz="0" w:space="0" w:color="auto"/>
                                    <w:bottom w:val="none" w:sz="0" w:space="0" w:color="auto"/>
                                    <w:right w:val="none" w:sz="0" w:space="0" w:color="auto"/>
                                  </w:divBdr>
                                </w:div>
                              </w:divsChild>
                            </w:div>
                            <w:div w:id="1407920005">
                              <w:marLeft w:val="0"/>
                              <w:marRight w:val="0"/>
                              <w:marTop w:val="0"/>
                              <w:marBottom w:val="0"/>
                              <w:divBdr>
                                <w:top w:val="none" w:sz="0" w:space="0" w:color="auto"/>
                                <w:left w:val="none" w:sz="0" w:space="0" w:color="auto"/>
                                <w:bottom w:val="none" w:sz="0" w:space="0" w:color="auto"/>
                                <w:right w:val="none" w:sz="0" w:space="0" w:color="auto"/>
                              </w:divBdr>
                              <w:divsChild>
                                <w:div w:id="13313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419862">
      <w:bodyDiv w:val="1"/>
      <w:marLeft w:val="0"/>
      <w:marRight w:val="0"/>
      <w:marTop w:val="0"/>
      <w:marBottom w:val="0"/>
      <w:divBdr>
        <w:top w:val="none" w:sz="0" w:space="0" w:color="auto"/>
        <w:left w:val="none" w:sz="0" w:space="0" w:color="auto"/>
        <w:bottom w:val="none" w:sz="0" w:space="0" w:color="auto"/>
        <w:right w:val="none" w:sz="0" w:space="0" w:color="auto"/>
      </w:divBdr>
    </w:div>
    <w:div w:id="335544427">
      <w:bodyDiv w:val="1"/>
      <w:marLeft w:val="0"/>
      <w:marRight w:val="0"/>
      <w:marTop w:val="0"/>
      <w:marBottom w:val="0"/>
      <w:divBdr>
        <w:top w:val="none" w:sz="0" w:space="0" w:color="auto"/>
        <w:left w:val="none" w:sz="0" w:space="0" w:color="auto"/>
        <w:bottom w:val="none" w:sz="0" w:space="0" w:color="auto"/>
        <w:right w:val="none" w:sz="0" w:space="0" w:color="auto"/>
      </w:divBdr>
    </w:div>
    <w:div w:id="340084796">
      <w:bodyDiv w:val="1"/>
      <w:marLeft w:val="0"/>
      <w:marRight w:val="0"/>
      <w:marTop w:val="0"/>
      <w:marBottom w:val="0"/>
      <w:divBdr>
        <w:top w:val="none" w:sz="0" w:space="0" w:color="auto"/>
        <w:left w:val="none" w:sz="0" w:space="0" w:color="auto"/>
        <w:bottom w:val="none" w:sz="0" w:space="0" w:color="auto"/>
        <w:right w:val="none" w:sz="0" w:space="0" w:color="auto"/>
      </w:divBdr>
    </w:div>
    <w:div w:id="359431311">
      <w:bodyDiv w:val="1"/>
      <w:marLeft w:val="0"/>
      <w:marRight w:val="0"/>
      <w:marTop w:val="0"/>
      <w:marBottom w:val="0"/>
      <w:divBdr>
        <w:top w:val="none" w:sz="0" w:space="0" w:color="auto"/>
        <w:left w:val="none" w:sz="0" w:space="0" w:color="auto"/>
        <w:bottom w:val="none" w:sz="0" w:space="0" w:color="auto"/>
        <w:right w:val="none" w:sz="0" w:space="0" w:color="auto"/>
      </w:divBdr>
    </w:div>
    <w:div w:id="380447284">
      <w:bodyDiv w:val="1"/>
      <w:marLeft w:val="0"/>
      <w:marRight w:val="0"/>
      <w:marTop w:val="0"/>
      <w:marBottom w:val="0"/>
      <w:divBdr>
        <w:top w:val="none" w:sz="0" w:space="0" w:color="auto"/>
        <w:left w:val="none" w:sz="0" w:space="0" w:color="auto"/>
        <w:bottom w:val="none" w:sz="0" w:space="0" w:color="auto"/>
        <w:right w:val="none" w:sz="0" w:space="0" w:color="auto"/>
      </w:divBdr>
    </w:div>
    <w:div w:id="381756089">
      <w:bodyDiv w:val="1"/>
      <w:marLeft w:val="0"/>
      <w:marRight w:val="0"/>
      <w:marTop w:val="0"/>
      <w:marBottom w:val="0"/>
      <w:divBdr>
        <w:top w:val="none" w:sz="0" w:space="0" w:color="auto"/>
        <w:left w:val="none" w:sz="0" w:space="0" w:color="auto"/>
        <w:bottom w:val="none" w:sz="0" w:space="0" w:color="auto"/>
        <w:right w:val="none" w:sz="0" w:space="0" w:color="auto"/>
      </w:divBdr>
    </w:div>
    <w:div w:id="410127792">
      <w:bodyDiv w:val="1"/>
      <w:marLeft w:val="0"/>
      <w:marRight w:val="0"/>
      <w:marTop w:val="0"/>
      <w:marBottom w:val="0"/>
      <w:divBdr>
        <w:top w:val="none" w:sz="0" w:space="0" w:color="auto"/>
        <w:left w:val="none" w:sz="0" w:space="0" w:color="auto"/>
        <w:bottom w:val="none" w:sz="0" w:space="0" w:color="auto"/>
        <w:right w:val="none" w:sz="0" w:space="0" w:color="auto"/>
      </w:divBdr>
    </w:div>
    <w:div w:id="466970168">
      <w:bodyDiv w:val="1"/>
      <w:marLeft w:val="0"/>
      <w:marRight w:val="0"/>
      <w:marTop w:val="0"/>
      <w:marBottom w:val="0"/>
      <w:divBdr>
        <w:top w:val="none" w:sz="0" w:space="0" w:color="auto"/>
        <w:left w:val="none" w:sz="0" w:space="0" w:color="auto"/>
        <w:bottom w:val="none" w:sz="0" w:space="0" w:color="auto"/>
        <w:right w:val="none" w:sz="0" w:space="0" w:color="auto"/>
      </w:divBdr>
    </w:div>
    <w:div w:id="598946202">
      <w:bodyDiv w:val="1"/>
      <w:marLeft w:val="0"/>
      <w:marRight w:val="0"/>
      <w:marTop w:val="0"/>
      <w:marBottom w:val="0"/>
      <w:divBdr>
        <w:top w:val="none" w:sz="0" w:space="0" w:color="auto"/>
        <w:left w:val="none" w:sz="0" w:space="0" w:color="auto"/>
        <w:bottom w:val="none" w:sz="0" w:space="0" w:color="auto"/>
        <w:right w:val="none" w:sz="0" w:space="0" w:color="auto"/>
      </w:divBdr>
    </w:div>
    <w:div w:id="664938932">
      <w:bodyDiv w:val="1"/>
      <w:marLeft w:val="0"/>
      <w:marRight w:val="0"/>
      <w:marTop w:val="0"/>
      <w:marBottom w:val="0"/>
      <w:divBdr>
        <w:top w:val="none" w:sz="0" w:space="0" w:color="auto"/>
        <w:left w:val="none" w:sz="0" w:space="0" w:color="auto"/>
        <w:bottom w:val="none" w:sz="0" w:space="0" w:color="auto"/>
        <w:right w:val="none" w:sz="0" w:space="0" w:color="auto"/>
      </w:divBdr>
    </w:div>
    <w:div w:id="741413490">
      <w:bodyDiv w:val="1"/>
      <w:marLeft w:val="0"/>
      <w:marRight w:val="0"/>
      <w:marTop w:val="45"/>
      <w:marBottom w:val="45"/>
      <w:divBdr>
        <w:top w:val="none" w:sz="0" w:space="0" w:color="auto"/>
        <w:left w:val="none" w:sz="0" w:space="0" w:color="auto"/>
        <w:bottom w:val="none" w:sz="0" w:space="0" w:color="auto"/>
        <w:right w:val="none" w:sz="0" w:space="0" w:color="auto"/>
      </w:divBdr>
      <w:divsChild>
        <w:div w:id="151919289">
          <w:marLeft w:val="0"/>
          <w:marRight w:val="0"/>
          <w:marTop w:val="0"/>
          <w:marBottom w:val="0"/>
          <w:divBdr>
            <w:top w:val="none" w:sz="0" w:space="0" w:color="auto"/>
            <w:left w:val="none" w:sz="0" w:space="0" w:color="auto"/>
            <w:bottom w:val="none" w:sz="0" w:space="0" w:color="auto"/>
            <w:right w:val="none" w:sz="0" w:space="0" w:color="auto"/>
          </w:divBdr>
          <w:divsChild>
            <w:div w:id="1629313834">
              <w:marLeft w:val="0"/>
              <w:marRight w:val="0"/>
              <w:marTop w:val="0"/>
              <w:marBottom w:val="0"/>
              <w:divBdr>
                <w:top w:val="none" w:sz="0" w:space="0" w:color="auto"/>
                <w:left w:val="none" w:sz="0" w:space="0" w:color="auto"/>
                <w:bottom w:val="none" w:sz="0" w:space="0" w:color="auto"/>
                <w:right w:val="none" w:sz="0" w:space="0" w:color="auto"/>
              </w:divBdr>
              <w:divsChild>
                <w:div w:id="1129938522">
                  <w:marLeft w:val="0"/>
                  <w:marRight w:val="0"/>
                  <w:marTop w:val="0"/>
                  <w:marBottom w:val="0"/>
                  <w:divBdr>
                    <w:top w:val="none" w:sz="0" w:space="0" w:color="auto"/>
                    <w:left w:val="none" w:sz="0" w:space="0" w:color="auto"/>
                    <w:bottom w:val="none" w:sz="0" w:space="0" w:color="auto"/>
                    <w:right w:val="none" w:sz="0" w:space="0" w:color="auto"/>
                  </w:divBdr>
                  <w:divsChild>
                    <w:div w:id="1209300612">
                      <w:marLeft w:val="0"/>
                      <w:marRight w:val="0"/>
                      <w:marTop w:val="0"/>
                      <w:marBottom w:val="0"/>
                      <w:divBdr>
                        <w:top w:val="none" w:sz="0" w:space="0" w:color="auto"/>
                        <w:left w:val="none" w:sz="0" w:space="0" w:color="auto"/>
                        <w:bottom w:val="none" w:sz="0" w:space="0" w:color="auto"/>
                        <w:right w:val="none" w:sz="0" w:space="0" w:color="auto"/>
                      </w:divBdr>
                      <w:divsChild>
                        <w:div w:id="72431805">
                          <w:marLeft w:val="0"/>
                          <w:marRight w:val="0"/>
                          <w:marTop w:val="315"/>
                          <w:marBottom w:val="0"/>
                          <w:divBdr>
                            <w:top w:val="none" w:sz="0" w:space="0" w:color="auto"/>
                            <w:left w:val="none" w:sz="0" w:space="0" w:color="auto"/>
                            <w:bottom w:val="none" w:sz="0" w:space="0" w:color="auto"/>
                            <w:right w:val="none" w:sz="0" w:space="0" w:color="auto"/>
                          </w:divBdr>
                          <w:divsChild>
                            <w:div w:id="1904871481">
                              <w:marLeft w:val="1980"/>
                              <w:marRight w:val="3810"/>
                              <w:marTop w:val="0"/>
                              <w:marBottom w:val="0"/>
                              <w:divBdr>
                                <w:top w:val="none" w:sz="0" w:space="0" w:color="auto"/>
                                <w:left w:val="none" w:sz="0" w:space="0" w:color="auto"/>
                                <w:bottom w:val="none" w:sz="0" w:space="0" w:color="auto"/>
                                <w:right w:val="none" w:sz="0" w:space="0" w:color="auto"/>
                              </w:divBdr>
                              <w:divsChild>
                                <w:div w:id="1740322969">
                                  <w:marLeft w:val="0"/>
                                  <w:marRight w:val="0"/>
                                  <w:marTop w:val="0"/>
                                  <w:marBottom w:val="0"/>
                                  <w:divBdr>
                                    <w:top w:val="none" w:sz="0" w:space="0" w:color="auto"/>
                                    <w:left w:val="none" w:sz="0" w:space="0" w:color="auto"/>
                                    <w:bottom w:val="none" w:sz="0" w:space="0" w:color="auto"/>
                                    <w:right w:val="none" w:sz="0" w:space="0" w:color="auto"/>
                                  </w:divBdr>
                                  <w:divsChild>
                                    <w:div w:id="923533441">
                                      <w:marLeft w:val="0"/>
                                      <w:marRight w:val="0"/>
                                      <w:marTop w:val="0"/>
                                      <w:marBottom w:val="0"/>
                                      <w:divBdr>
                                        <w:top w:val="none" w:sz="0" w:space="0" w:color="auto"/>
                                        <w:left w:val="none" w:sz="0" w:space="0" w:color="auto"/>
                                        <w:bottom w:val="none" w:sz="0" w:space="0" w:color="auto"/>
                                        <w:right w:val="none" w:sz="0" w:space="0" w:color="auto"/>
                                      </w:divBdr>
                                      <w:divsChild>
                                        <w:div w:id="1458329911">
                                          <w:marLeft w:val="0"/>
                                          <w:marRight w:val="0"/>
                                          <w:marTop w:val="0"/>
                                          <w:marBottom w:val="0"/>
                                          <w:divBdr>
                                            <w:top w:val="none" w:sz="0" w:space="0" w:color="auto"/>
                                            <w:left w:val="none" w:sz="0" w:space="0" w:color="auto"/>
                                            <w:bottom w:val="none" w:sz="0" w:space="0" w:color="auto"/>
                                            <w:right w:val="none" w:sz="0" w:space="0" w:color="auto"/>
                                          </w:divBdr>
                                          <w:divsChild>
                                            <w:div w:id="803500699">
                                              <w:marLeft w:val="0"/>
                                              <w:marRight w:val="0"/>
                                              <w:marTop w:val="0"/>
                                              <w:marBottom w:val="0"/>
                                              <w:divBdr>
                                                <w:top w:val="none" w:sz="0" w:space="0" w:color="auto"/>
                                                <w:left w:val="none" w:sz="0" w:space="0" w:color="auto"/>
                                                <w:bottom w:val="none" w:sz="0" w:space="0" w:color="auto"/>
                                                <w:right w:val="none" w:sz="0" w:space="0" w:color="auto"/>
                                              </w:divBdr>
                                              <w:divsChild>
                                                <w:div w:id="3834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6483936">
      <w:bodyDiv w:val="1"/>
      <w:marLeft w:val="0"/>
      <w:marRight w:val="0"/>
      <w:marTop w:val="0"/>
      <w:marBottom w:val="0"/>
      <w:divBdr>
        <w:top w:val="none" w:sz="0" w:space="0" w:color="auto"/>
        <w:left w:val="none" w:sz="0" w:space="0" w:color="auto"/>
        <w:bottom w:val="none" w:sz="0" w:space="0" w:color="auto"/>
        <w:right w:val="none" w:sz="0" w:space="0" w:color="auto"/>
      </w:divBdr>
    </w:div>
    <w:div w:id="889803298">
      <w:bodyDiv w:val="1"/>
      <w:marLeft w:val="0"/>
      <w:marRight w:val="0"/>
      <w:marTop w:val="0"/>
      <w:marBottom w:val="0"/>
      <w:divBdr>
        <w:top w:val="none" w:sz="0" w:space="0" w:color="auto"/>
        <w:left w:val="none" w:sz="0" w:space="0" w:color="auto"/>
        <w:bottom w:val="none" w:sz="0" w:space="0" w:color="auto"/>
        <w:right w:val="none" w:sz="0" w:space="0" w:color="auto"/>
      </w:divBdr>
    </w:div>
    <w:div w:id="958994028">
      <w:bodyDiv w:val="1"/>
      <w:marLeft w:val="0"/>
      <w:marRight w:val="0"/>
      <w:marTop w:val="0"/>
      <w:marBottom w:val="0"/>
      <w:divBdr>
        <w:top w:val="none" w:sz="0" w:space="0" w:color="auto"/>
        <w:left w:val="none" w:sz="0" w:space="0" w:color="auto"/>
        <w:bottom w:val="none" w:sz="0" w:space="0" w:color="auto"/>
        <w:right w:val="none" w:sz="0" w:space="0" w:color="auto"/>
      </w:divBdr>
    </w:div>
    <w:div w:id="1016345914">
      <w:bodyDiv w:val="1"/>
      <w:marLeft w:val="0"/>
      <w:marRight w:val="0"/>
      <w:marTop w:val="0"/>
      <w:marBottom w:val="0"/>
      <w:divBdr>
        <w:top w:val="none" w:sz="0" w:space="0" w:color="auto"/>
        <w:left w:val="none" w:sz="0" w:space="0" w:color="auto"/>
        <w:bottom w:val="none" w:sz="0" w:space="0" w:color="auto"/>
        <w:right w:val="none" w:sz="0" w:space="0" w:color="auto"/>
      </w:divBdr>
    </w:div>
    <w:div w:id="1287783527">
      <w:bodyDiv w:val="1"/>
      <w:marLeft w:val="0"/>
      <w:marRight w:val="0"/>
      <w:marTop w:val="0"/>
      <w:marBottom w:val="0"/>
      <w:divBdr>
        <w:top w:val="none" w:sz="0" w:space="0" w:color="auto"/>
        <w:left w:val="none" w:sz="0" w:space="0" w:color="auto"/>
        <w:bottom w:val="none" w:sz="0" w:space="0" w:color="auto"/>
        <w:right w:val="none" w:sz="0" w:space="0" w:color="auto"/>
      </w:divBdr>
    </w:div>
    <w:div w:id="1290815818">
      <w:bodyDiv w:val="1"/>
      <w:marLeft w:val="0"/>
      <w:marRight w:val="0"/>
      <w:marTop w:val="0"/>
      <w:marBottom w:val="0"/>
      <w:divBdr>
        <w:top w:val="none" w:sz="0" w:space="0" w:color="auto"/>
        <w:left w:val="none" w:sz="0" w:space="0" w:color="auto"/>
        <w:bottom w:val="none" w:sz="0" w:space="0" w:color="auto"/>
        <w:right w:val="none" w:sz="0" w:space="0" w:color="auto"/>
      </w:divBdr>
    </w:div>
    <w:div w:id="1454860204">
      <w:bodyDiv w:val="1"/>
      <w:marLeft w:val="0"/>
      <w:marRight w:val="0"/>
      <w:marTop w:val="0"/>
      <w:marBottom w:val="0"/>
      <w:divBdr>
        <w:top w:val="none" w:sz="0" w:space="0" w:color="auto"/>
        <w:left w:val="none" w:sz="0" w:space="0" w:color="auto"/>
        <w:bottom w:val="none" w:sz="0" w:space="0" w:color="auto"/>
        <w:right w:val="none" w:sz="0" w:space="0" w:color="auto"/>
      </w:divBdr>
    </w:div>
    <w:div w:id="1473865823">
      <w:bodyDiv w:val="1"/>
      <w:marLeft w:val="0"/>
      <w:marRight w:val="0"/>
      <w:marTop w:val="0"/>
      <w:marBottom w:val="0"/>
      <w:divBdr>
        <w:top w:val="none" w:sz="0" w:space="0" w:color="auto"/>
        <w:left w:val="none" w:sz="0" w:space="0" w:color="auto"/>
        <w:bottom w:val="none" w:sz="0" w:space="0" w:color="auto"/>
        <w:right w:val="none" w:sz="0" w:space="0" w:color="auto"/>
      </w:divBdr>
      <w:divsChild>
        <w:div w:id="1011637523">
          <w:marLeft w:val="0"/>
          <w:marRight w:val="0"/>
          <w:marTop w:val="0"/>
          <w:marBottom w:val="0"/>
          <w:divBdr>
            <w:top w:val="none" w:sz="0" w:space="0" w:color="auto"/>
            <w:left w:val="none" w:sz="0" w:space="0" w:color="auto"/>
            <w:bottom w:val="none" w:sz="0" w:space="0" w:color="auto"/>
            <w:right w:val="none" w:sz="0" w:space="0" w:color="auto"/>
          </w:divBdr>
          <w:divsChild>
            <w:div w:id="3457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5105">
      <w:bodyDiv w:val="1"/>
      <w:marLeft w:val="0"/>
      <w:marRight w:val="0"/>
      <w:marTop w:val="0"/>
      <w:marBottom w:val="0"/>
      <w:divBdr>
        <w:top w:val="none" w:sz="0" w:space="0" w:color="auto"/>
        <w:left w:val="none" w:sz="0" w:space="0" w:color="auto"/>
        <w:bottom w:val="none" w:sz="0" w:space="0" w:color="auto"/>
        <w:right w:val="none" w:sz="0" w:space="0" w:color="auto"/>
      </w:divBdr>
    </w:div>
    <w:div w:id="1673339618">
      <w:bodyDiv w:val="1"/>
      <w:marLeft w:val="0"/>
      <w:marRight w:val="0"/>
      <w:marTop w:val="0"/>
      <w:marBottom w:val="0"/>
      <w:divBdr>
        <w:top w:val="none" w:sz="0" w:space="0" w:color="auto"/>
        <w:left w:val="none" w:sz="0" w:space="0" w:color="auto"/>
        <w:bottom w:val="none" w:sz="0" w:space="0" w:color="auto"/>
        <w:right w:val="none" w:sz="0" w:space="0" w:color="auto"/>
      </w:divBdr>
    </w:div>
    <w:div w:id="1699623851">
      <w:bodyDiv w:val="1"/>
      <w:marLeft w:val="0"/>
      <w:marRight w:val="0"/>
      <w:marTop w:val="0"/>
      <w:marBottom w:val="0"/>
      <w:divBdr>
        <w:top w:val="none" w:sz="0" w:space="0" w:color="auto"/>
        <w:left w:val="none" w:sz="0" w:space="0" w:color="auto"/>
        <w:bottom w:val="none" w:sz="0" w:space="0" w:color="auto"/>
        <w:right w:val="none" w:sz="0" w:space="0" w:color="auto"/>
      </w:divBdr>
    </w:div>
    <w:div w:id="1821651502">
      <w:bodyDiv w:val="1"/>
      <w:marLeft w:val="0"/>
      <w:marRight w:val="0"/>
      <w:marTop w:val="0"/>
      <w:marBottom w:val="0"/>
      <w:divBdr>
        <w:top w:val="none" w:sz="0" w:space="0" w:color="auto"/>
        <w:left w:val="none" w:sz="0" w:space="0" w:color="auto"/>
        <w:bottom w:val="none" w:sz="0" w:space="0" w:color="auto"/>
        <w:right w:val="none" w:sz="0" w:space="0" w:color="auto"/>
      </w:divBdr>
    </w:div>
    <w:div w:id="1940211377">
      <w:bodyDiv w:val="1"/>
      <w:marLeft w:val="0"/>
      <w:marRight w:val="0"/>
      <w:marTop w:val="0"/>
      <w:marBottom w:val="0"/>
      <w:divBdr>
        <w:top w:val="none" w:sz="0" w:space="0" w:color="auto"/>
        <w:left w:val="none" w:sz="0" w:space="0" w:color="auto"/>
        <w:bottom w:val="none" w:sz="0" w:space="0" w:color="auto"/>
        <w:right w:val="none" w:sz="0" w:space="0" w:color="auto"/>
      </w:divBdr>
    </w:div>
    <w:div w:id="2088115166">
      <w:bodyDiv w:val="1"/>
      <w:marLeft w:val="0"/>
      <w:marRight w:val="0"/>
      <w:marTop w:val="0"/>
      <w:marBottom w:val="0"/>
      <w:divBdr>
        <w:top w:val="none" w:sz="0" w:space="0" w:color="auto"/>
        <w:left w:val="none" w:sz="0" w:space="0" w:color="auto"/>
        <w:bottom w:val="none" w:sz="0" w:space="0" w:color="auto"/>
        <w:right w:val="none" w:sz="0" w:space="0" w:color="auto"/>
      </w:divBdr>
    </w:div>
    <w:div w:id="2124956779">
      <w:bodyDiv w:val="1"/>
      <w:marLeft w:val="0"/>
      <w:marRight w:val="0"/>
      <w:marTop w:val="0"/>
      <w:marBottom w:val="0"/>
      <w:divBdr>
        <w:top w:val="none" w:sz="0" w:space="0" w:color="auto"/>
        <w:left w:val="none" w:sz="0" w:space="0" w:color="auto"/>
        <w:bottom w:val="none" w:sz="0" w:space="0" w:color="auto"/>
        <w:right w:val="none" w:sz="0" w:space="0" w:color="auto"/>
      </w:divBdr>
      <w:divsChild>
        <w:div w:id="1714771020">
          <w:marLeft w:val="0"/>
          <w:marRight w:val="0"/>
          <w:marTop w:val="0"/>
          <w:marBottom w:val="0"/>
          <w:divBdr>
            <w:top w:val="none" w:sz="0" w:space="0" w:color="auto"/>
            <w:left w:val="none" w:sz="0" w:space="0" w:color="auto"/>
            <w:bottom w:val="none" w:sz="0" w:space="0" w:color="auto"/>
            <w:right w:val="none" w:sz="0" w:space="0" w:color="auto"/>
          </w:divBdr>
          <w:divsChild>
            <w:div w:id="876507283">
              <w:marLeft w:val="0"/>
              <w:marRight w:val="0"/>
              <w:marTop w:val="0"/>
              <w:marBottom w:val="0"/>
              <w:divBdr>
                <w:top w:val="none" w:sz="0" w:space="0" w:color="auto"/>
                <w:left w:val="none" w:sz="0" w:space="0" w:color="auto"/>
                <w:bottom w:val="none" w:sz="0" w:space="0" w:color="auto"/>
                <w:right w:val="none" w:sz="0" w:space="0" w:color="auto"/>
              </w:divBdr>
              <w:divsChild>
                <w:div w:id="711804397">
                  <w:marLeft w:val="240"/>
                  <w:marRight w:val="0"/>
                  <w:marTop w:val="0"/>
                  <w:marBottom w:val="0"/>
                  <w:divBdr>
                    <w:top w:val="none" w:sz="0" w:space="0" w:color="auto"/>
                    <w:left w:val="none" w:sz="0" w:space="0" w:color="auto"/>
                    <w:bottom w:val="none" w:sz="0" w:space="0" w:color="auto"/>
                    <w:right w:val="none" w:sz="0" w:space="0" w:color="auto"/>
                  </w:divBdr>
                  <w:divsChild>
                    <w:div w:id="1167287541">
                      <w:marLeft w:val="0"/>
                      <w:marRight w:val="0"/>
                      <w:marTop w:val="0"/>
                      <w:marBottom w:val="0"/>
                      <w:divBdr>
                        <w:top w:val="none" w:sz="0" w:space="0" w:color="auto"/>
                        <w:left w:val="none" w:sz="0" w:space="0" w:color="auto"/>
                        <w:bottom w:val="none" w:sz="0" w:space="0" w:color="auto"/>
                        <w:right w:val="none" w:sz="0" w:space="0" w:color="auto"/>
                      </w:divBdr>
                      <w:divsChild>
                        <w:div w:id="654725618">
                          <w:marLeft w:val="0"/>
                          <w:marRight w:val="0"/>
                          <w:marTop w:val="0"/>
                          <w:marBottom w:val="0"/>
                          <w:divBdr>
                            <w:top w:val="none" w:sz="0" w:space="0" w:color="auto"/>
                            <w:left w:val="none" w:sz="0" w:space="0" w:color="auto"/>
                            <w:bottom w:val="none" w:sz="0" w:space="0" w:color="auto"/>
                            <w:right w:val="none" w:sz="0" w:space="0" w:color="auto"/>
                          </w:divBdr>
                          <w:divsChild>
                            <w:div w:id="796412397">
                              <w:marLeft w:val="0"/>
                              <w:marRight w:val="0"/>
                              <w:marTop w:val="0"/>
                              <w:marBottom w:val="0"/>
                              <w:divBdr>
                                <w:top w:val="none" w:sz="0" w:space="0" w:color="auto"/>
                                <w:left w:val="none" w:sz="0" w:space="0" w:color="auto"/>
                                <w:bottom w:val="none" w:sz="0" w:space="0" w:color="auto"/>
                                <w:right w:val="none" w:sz="0" w:space="0" w:color="auto"/>
                              </w:divBdr>
                              <w:divsChild>
                                <w:div w:id="2411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382057">
      <w:bodyDiv w:val="1"/>
      <w:marLeft w:val="0"/>
      <w:marRight w:val="0"/>
      <w:marTop w:val="0"/>
      <w:marBottom w:val="0"/>
      <w:divBdr>
        <w:top w:val="none" w:sz="0" w:space="0" w:color="auto"/>
        <w:left w:val="none" w:sz="0" w:space="0" w:color="auto"/>
        <w:bottom w:val="none" w:sz="0" w:space="0" w:color="auto"/>
        <w:right w:val="none" w:sz="0" w:space="0" w:color="auto"/>
      </w:divBdr>
    </w:div>
    <w:div w:id="213844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3A2E0-298D-44DF-A717-6D1CEDC5A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460</Words>
  <Characters>2444</Characters>
  <Application>Microsoft Office Word</Application>
  <DocSecurity>0</DocSecurity>
  <Lines>20</Lines>
  <Paragraphs>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LinksUpToDate>false</LinksUpToDate>
  <CharactersWithSpaces>2899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2016-03-11T05:48:00Z</dcterms:created>
  <dcterms:modified xsi:type="dcterms:W3CDTF">2016-03-11T08:56:00Z</dcterms:modified>
</cp:coreProperties>
</file>