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AB7A8" w14:textId="2EAE5D72" w:rsidR="00F95B7B" w:rsidRPr="00885581" w:rsidRDefault="00F95B7B">
      <w:pPr>
        <w:rPr>
          <w:lang w:val="da-DK"/>
        </w:rPr>
      </w:pPr>
    </w:p>
    <w:p w14:paraId="2876C484" w14:textId="19EE93A9" w:rsidR="002B2CAF" w:rsidRPr="00885581" w:rsidRDefault="002B2CAF" w:rsidP="002B2CAF">
      <w:pPr>
        <w:suppressAutoHyphens/>
        <w:jc w:val="center"/>
        <w:rPr>
          <w:rFonts w:eastAsia="Batang"/>
          <w:b/>
          <w:bCs/>
          <w:color w:val="000000" w:themeColor="text1"/>
          <w:u w:val="single"/>
          <w:lang w:val="da-DK" w:eastAsia="ko-KR"/>
        </w:rPr>
      </w:pPr>
      <w:r w:rsidRPr="00885581">
        <w:rPr>
          <w:rFonts w:eastAsia="Batang"/>
          <w:b/>
          <w:bCs/>
          <w:color w:val="000000" w:themeColor="text1"/>
          <w:u w:val="single"/>
          <w:lang w:val="da-DK" w:eastAsia="ko-KR"/>
        </w:rPr>
        <w:t xml:space="preserve">Sådan </w:t>
      </w:r>
      <w:r w:rsidR="004A01CB" w:rsidRPr="00885581">
        <w:rPr>
          <w:rFonts w:eastAsia="Batang"/>
          <w:b/>
          <w:bCs/>
          <w:color w:val="000000" w:themeColor="text1"/>
          <w:u w:val="single"/>
          <w:lang w:val="da-DK" w:eastAsia="ko-KR"/>
        </w:rPr>
        <w:t>får</w:t>
      </w:r>
      <w:r w:rsidR="00C61811" w:rsidRPr="00885581">
        <w:rPr>
          <w:rFonts w:eastAsia="Batang"/>
          <w:b/>
          <w:bCs/>
          <w:color w:val="000000" w:themeColor="text1"/>
          <w:u w:val="single"/>
          <w:lang w:val="da-DK" w:eastAsia="ko-KR"/>
        </w:rPr>
        <w:t xml:space="preserve"> både naturen og dit tøj kærlighed</w:t>
      </w:r>
      <w:r w:rsidRPr="00885581">
        <w:rPr>
          <w:rFonts w:eastAsia="Batang"/>
          <w:b/>
          <w:bCs/>
          <w:color w:val="000000" w:themeColor="text1"/>
          <w:u w:val="single"/>
          <w:lang w:val="da-DK" w:eastAsia="ko-KR"/>
        </w:rPr>
        <w:t>:</w:t>
      </w:r>
    </w:p>
    <w:p w14:paraId="6F5DB99E" w14:textId="2A071A5F" w:rsidR="002B2CAF" w:rsidRPr="00885581" w:rsidRDefault="002B2CAF" w:rsidP="002B2CAF">
      <w:pPr>
        <w:suppressAutoHyphens/>
        <w:jc w:val="center"/>
        <w:rPr>
          <w:rFonts w:eastAsia="Batang"/>
          <w:b/>
          <w:bCs/>
          <w:color w:val="000000" w:themeColor="text1"/>
          <w:sz w:val="32"/>
          <w:szCs w:val="32"/>
          <w:lang w:val="da-DK" w:eastAsia="ko-KR"/>
        </w:rPr>
      </w:pPr>
      <w:r w:rsidRPr="00885581">
        <w:rPr>
          <w:rFonts w:eastAsia="Batang"/>
          <w:b/>
          <w:bCs/>
          <w:color w:val="000000" w:themeColor="text1"/>
          <w:sz w:val="32"/>
          <w:szCs w:val="32"/>
          <w:lang w:val="da-DK" w:eastAsia="ko-KR"/>
        </w:rPr>
        <w:t xml:space="preserve">Fem smarte </w:t>
      </w:r>
      <w:proofErr w:type="spellStart"/>
      <w:r w:rsidRPr="00885581">
        <w:rPr>
          <w:rFonts w:eastAsia="Batang"/>
          <w:b/>
          <w:bCs/>
          <w:color w:val="000000" w:themeColor="text1"/>
          <w:sz w:val="32"/>
          <w:szCs w:val="32"/>
          <w:lang w:val="da-DK" w:eastAsia="ko-KR"/>
        </w:rPr>
        <w:t>vaske</w:t>
      </w:r>
      <w:r w:rsidR="009B285E">
        <w:rPr>
          <w:rFonts w:eastAsia="Batang"/>
          <w:b/>
          <w:bCs/>
          <w:color w:val="000000" w:themeColor="text1"/>
          <w:sz w:val="32"/>
          <w:szCs w:val="32"/>
          <w:lang w:val="da-DK" w:eastAsia="ko-KR"/>
        </w:rPr>
        <w:t>hacks</w:t>
      </w:r>
      <w:proofErr w:type="spellEnd"/>
    </w:p>
    <w:p w14:paraId="3A3BDD8A" w14:textId="25AED8C4" w:rsidR="001B5540" w:rsidRPr="00885581" w:rsidRDefault="001B5540" w:rsidP="002B2CAF">
      <w:pPr>
        <w:suppressAutoHyphens/>
        <w:jc w:val="center"/>
        <w:rPr>
          <w:rFonts w:eastAsia="Batang"/>
          <w:b/>
          <w:bCs/>
          <w:color w:val="000000" w:themeColor="text1"/>
          <w:sz w:val="32"/>
          <w:szCs w:val="32"/>
          <w:lang w:val="da-DK" w:eastAsia="ko-KR"/>
        </w:rPr>
      </w:pPr>
    </w:p>
    <w:p w14:paraId="0F9BAA44" w14:textId="45CD6B87" w:rsidR="001B5540" w:rsidRPr="000B4655" w:rsidRDefault="001B5540" w:rsidP="001B5540">
      <w:pPr>
        <w:suppressAutoHyphens/>
        <w:rPr>
          <w:rFonts w:eastAsia="Batang"/>
          <w:i/>
          <w:iCs/>
          <w:color w:val="000000" w:themeColor="text1"/>
          <w:lang w:val="da-DK" w:eastAsia="ko-KR" w:bidi="mni-IN"/>
        </w:rPr>
      </w:pPr>
      <w:r w:rsidRPr="000B4655">
        <w:rPr>
          <w:rFonts w:eastAsia="Batang"/>
          <w:color w:val="000000" w:themeColor="text1"/>
          <w:lang w:val="da-DK" w:eastAsia="ko-KR" w:bidi="mni-IN"/>
        </w:rPr>
        <w:t xml:space="preserve">København, </w:t>
      </w:r>
      <w:r w:rsidR="00CB7987">
        <w:rPr>
          <w:rFonts w:eastAsia="Batang"/>
          <w:color w:val="000000" w:themeColor="text1"/>
          <w:lang w:val="da-DK" w:eastAsia="ko-KR" w:bidi="mni-IN"/>
        </w:rPr>
        <w:t>3.</w:t>
      </w:r>
      <w:r w:rsidRPr="000B4655">
        <w:rPr>
          <w:rFonts w:eastAsia="Batang"/>
          <w:color w:val="000000" w:themeColor="text1"/>
          <w:lang w:val="da-DK" w:eastAsia="ko-KR" w:bidi="mni-IN"/>
        </w:rPr>
        <w:t xml:space="preserve"> </w:t>
      </w:r>
      <w:r w:rsidR="00CB7987">
        <w:rPr>
          <w:rFonts w:eastAsia="Batang"/>
          <w:color w:val="000000" w:themeColor="text1"/>
          <w:lang w:val="da-DK" w:eastAsia="ko-KR" w:bidi="mni-IN"/>
        </w:rPr>
        <w:t>juni</w:t>
      </w:r>
      <w:r w:rsidRPr="000B4655">
        <w:rPr>
          <w:rFonts w:eastAsia="Batang"/>
          <w:color w:val="000000" w:themeColor="text1"/>
          <w:lang w:val="da-DK" w:eastAsia="ko-KR" w:bidi="mni-IN"/>
        </w:rPr>
        <w:t xml:space="preserve">, 2021 </w:t>
      </w:r>
      <w:r w:rsidR="00C61811" w:rsidRPr="000B4655">
        <w:rPr>
          <w:rFonts w:eastAsia="Batang"/>
          <w:color w:val="000000" w:themeColor="text1"/>
          <w:lang w:val="da-DK" w:eastAsia="ko-KR" w:bidi="mni-IN"/>
        </w:rPr>
        <w:t>–</w:t>
      </w:r>
      <w:r w:rsidRPr="000B4655">
        <w:rPr>
          <w:rFonts w:eastAsia="Batang"/>
          <w:color w:val="000000" w:themeColor="text1"/>
          <w:lang w:val="da-DK" w:eastAsia="ko-KR" w:bidi="mni-IN"/>
        </w:rPr>
        <w:t xml:space="preserve"> </w:t>
      </w:r>
      <w:r w:rsidR="006F2AD5" w:rsidRPr="000B4655">
        <w:rPr>
          <w:rFonts w:eastAsia="Batang"/>
          <w:i/>
          <w:iCs/>
          <w:color w:val="000000" w:themeColor="text1"/>
          <w:lang w:val="da-DK" w:eastAsia="ko-KR" w:bidi="mni-IN"/>
        </w:rPr>
        <w:t>E</w:t>
      </w:r>
      <w:r w:rsidR="00C61811" w:rsidRPr="000B4655">
        <w:rPr>
          <w:rFonts w:eastAsia="Batang"/>
          <w:i/>
          <w:iCs/>
          <w:color w:val="000000" w:themeColor="text1"/>
          <w:lang w:val="da-DK" w:eastAsia="ko-KR" w:bidi="mni-IN"/>
        </w:rPr>
        <w:t>ddike</w:t>
      </w:r>
      <w:r w:rsidR="00C61811" w:rsidRPr="000B4655">
        <w:rPr>
          <w:rFonts w:eastAsia="Batang"/>
          <w:color w:val="000000" w:themeColor="text1"/>
          <w:lang w:val="da-DK" w:eastAsia="ko-KR" w:bidi="mni-IN"/>
        </w:rPr>
        <w:t xml:space="preserve"> </w:t>
      </w:r>
      <w:r w:rsidR="00C61811" w:rsidRPr="000B4655">
        <w:rPr>
          <w:rFonts w:eastAsia="Batang"/>
          <w:i/>
          <w:iCs/>
          <w:color w:val="000000" w:themeColor="text1"/>
          <w:lang w:val="da-DK" w:eastAsia="ko-KR" w:bidi="mni-IN"/>
        </w:rPr>
        <w:t>mod svedlugt og sur lugt, den rette dosering</w:t>
      </w:r>
      <w:r w:rsidR="006F2AD5" w:rsidRPr="000B4655">
        <w:rPr>
          <w:rFonts w:eastAsia="Batang"/>
          <w:i/>
          <w:iCs/>
          <w:color w:val="000000" w:themeColor="text1"/>
          <w:lang w:val="da-DK" w:eastAsia="ko-KR" w:bidi="mni-IN"/>
        </w:rPr>
        <w:t xml:space="preserve"> </w:t>
      </w:r>
      <w:r w:rsidR="00C61811" w:rsidRPr="000B4655">
        <w:rPr>
          <w:rFonts w:eastAsia="Batang"/>
          <w:i/>
          <w:iCs/>
          <w:color w:val="000000" w:themeColor="text1"/>
          <w:lang w:val="da-DK" w:eastAsia="ko-KR" w:bidi="mni-IN"/>
        </w:rPr>
        <w:t>og natron. Det er nogle af LG</w:t>
      </w:r>
      <w:r w:rsidR="00EB2DB2">
        <w:rPr>
          <w:rFonts w:eastAsia="Batang"/>
          <w:i/>
          <w:iCs/>
          <w:color w:val="000000" w:themeColor="text1"/>
          <w:lang w:val="da-DK" w:eastAsia="ko-KR" w:bidi="mni-IN"/>
        </w:rPr>
        <w:t>’</w:t>
      </w:r>
      <w:r w:rsidR="00C61811" w:rsidRPr="000B4655">
        <w:rPr>
          <w:rFonts w:eastAsia="Batang"/>
          <w:i/>
          <w:iCs/>
          <w:color w:val="000000" w:themeColor="text1"/>
          <w:lang w:val="da-DK" w:eastAsia="ko-KR" w:bidi="mni-IN"/>
        </w:rPr>
        <w:t>s tips til</w:t>
      </w:r>
      <w:r w:rsidR="006F2AD5" w:rsidRPr="000B4655">
        <w:rPr>
          <w:rFonts w:eastAsia="Batang"/>
          <w:i/>
          <w:iCs/>
          <w:color w:val="000000" w:themeColor="text1"/>
          <w:lang w:val="da-DK" w:eastAsia="ko-KR" w:bidi="mni-IN"/>
        </w:rPr>
        <w:t>,</w:t>
      </w:r>
      <w:r w:rsidR="00C61811" w:rsidRPr="000B4655">
        <w:rPr>
          <w:rFonts w:eastAsia="Batang"/>
          <w:i/>
          <w:iCs/>
          <w:color w:val="000000" w:themeColor="text1"/>
          <w:lang w:val="da-DK" w:eastAsia="ko-KR" w:bidi="mni-IN"/>
        </w:rPr>
        <w:t xml:space="preserve"> </w:t>
      </w:r>
      <w:r w:rsidR="004A01CB" w:rsidRPr="000B4655">
        <w:rPr>
          <w:rFonts w:eastAsia="Batang"/>
          <w:i/>
          <w:iCs/>
          <w:color w:val="000000" w:themeColor="text1"/>
          <w:lang w:val="da-DK" w:eastAsia="ko-KR" w:bidi="mni-IN"/>
        </w:rPr>
        <w:t>hvordan du kan rense dit tøj som en professionel. Flere af LG</w:t>
      </w:r>
      <w:r w:rsidR="00EB2DB2">
        <w:rPr>
          <w:rFonts w:eastAsia="Batang"/>
          <w:i/>
          <w:iCs/>
          <w:color w:val="000000" w:themeColor="text1"/>
          <w:lang w:val="da-DK" w:eastAsia="ko-KR" w:bidi="mni-IN"/>
        </w:rPr>
        <w:t>’</w:t>
      </w:r>
      <w:r w:rsidR="004A01CB" w:rsidRPr="000B4655">
        <w:rPr>
          <w:rFonts w:eastAsia="Batang"/>
          <w:i/>
          <w:iCs/>
          <w:color w:val="000000" w:themeColor="text1"/>
          <w:lang w:val="da-DK" w:eastAsia="ko-KR" w:bidi="mni-IN"/>
        </w:rPr>
        <w:t xml:space="preserve">s vaskemaskiner er udstyret med </w:t>
      </w:r>
      <w:proofErr w:type="spellStart"/>
      <w:r w:rsidR="004A01CB" w:rsidRPr="000B4655">
        <w:rPr>
          <w:rFonts w:eastAsia="Batang"/>
          <w:i/>
          <w:iCs/>
          <w:color w:val="000000" w:themeColor="text1"/>
          <w:lang w:val="da-DK" w:eastAsia="ko-KR" w:bidi="mni-IN"/>
        </w:rPr>
        <w:t>ezDispense</w:t>
      </w:r>
      <w:proofErr w:type="spellEnd"/>
      <w:r w:rsidR="004A01CB" w:rsidRPr="000B4655">
        <w:rPr>
          <w:rFonts w:eastAsia="Batang"/>
          <w:i/>
          <w:iCs/>
          <w:color w:val="000000" w:themeColor="text1"/>
          <w:lang w:val="da-DK" w:eastAsia="ko-KR" w:bidi="mni-IN"/>
        </w:rPr>
        <w:t xml:space="preserve">, automatisk dosering af vaskemiddel, som muliggør en mere bæredygtig vask.  </w:t>
      </w:r>
    </w:p>
    <w:p w14:paraId="5DB49056" w14:textId="77777777" w:rsidR="001B5540" w:rsidRPr="000B4655" w:rsidRDefault="001B5540" w:rsidP="001B5540">
      <w:pPr>
        <w:suppressAutoHyphens/>
        <w:rPr>
          <w:rFonts w:eastAsia="Batang"/>
          <w:color w:val="000000" w:themeColor="text1"/>
          <w:lang w:val="da-DK" w:eastAsia="ko-KR" w:bidi="mni-IN"/>
        </w:rPr>
      </w:pPr>
    </w:p>
    <w:p w14:paraId="7243A751" w14:textId="511827EE" w:rsidR="002B2CAF" w:rsidRPr="000B4655" w:rsidRDefault="004A01CB">
      <w:pPr>
        <w:rPr>
          <w:rFonts w:eastAsia="Batang"/>
          <w:color w:val="000000" w:themeColor="text1"/>
          <w:lang w:val="da-DK" w:eastAsia="ko-KR" w:bidi="mni-IN"/>
        </w:rPr>
      </w:pPr>
      <w:r w:rsidRPr="000B4655">
        <w:rPr>
          <w:rFonts w:eastAsia="Batang"/>
          <w:color w:val="000000" w:themeColor="text1"/>
          <w:lang w:val="da-DK" w:eastAsia="ko-KR" w:bidi="mni-IN"/>
        </w:rPr>
        <w:t xml:space="preserve">Miljø og </w:t>
      </w:r>
      <w:r w:rsidR="00885581" w:rsidRPr="000B4655">
        <w:rPr>
          <w:rFonts w:eastAsia="Batang"/>
          <w:color w:val="000000" w:themeColor="text1"/>
          <w:lang w:val="da-DK" w:eastAsia="ko-KR" w:bidi="mni-IN"/>
        </w:rPr>
        <w:t xml:space="preserve">bæredygtighed står højt på prioritetslisten hos mange danskere. Når det kommer til vask af tøj, er det mindst lige så vigtigt at tænke på miljøet og bæredygtighed, som når du sorterer affald, køber mad eller udfører andre </w:t>
      </w:r>
      <w:r w:rsidR="006B4D1C" w:rsidRPr="000B4655">
        <w:rPr>
          <w:rFonts w:eastAsia="Batang"/>
          <w:color w:val="000000" w:themeColor="text1"/>
          <w:lang w:val="da-DK" w:eastAsia="ko-KR" w:bidi="mni-IN"/>
        </w:rPr>
        <w:t>hverdags</w:t>
      </w:r>
      <w:r w:rsidR="00885581" w:rsidRPr="000B4655">
        <w:rPr>
          <w:rFonts w:eastAsia="Batang"/>
          <w:color w:val="000000" w:themeColor="text1"/>
          <w:lang w:val="da-DK" w:eastAsia="ko-KR" w:bidi="mni-IN"/>
        </w:rPr>
        <w:t xml:space="preserve">opgaver. </w:t>
      </w:r>
      <w:r w:rsidR="006B4D1C" w:rsidRPr="000B4655">
        <w:rPr>
          <w:rFonts w:eastAsia="Batang"/>
          <w:color w:val="000000" w:themeColor="text1"/>
          <w:lang w:val="da-DK" w:eastAsia="ko-KR" w:bidi="mni-IN"/>
        </w:rPr>
        <w:t xml:space="preserve">LG </w:t>
      </w:r>
      <w:r w:rsidR="00F35AD1" w:rsidRPr="000B4655">
        <w:rPr>
          <w:rFonts w:eastAsia="Batang"/>
          <w:color w:val="000000" w:themeColor="text1"/>
          <w:lang w:val="da-DK" w:eastAsia="ko-KR" w:bidi="mni-IN"/>
        </w:rPr>
        <w:t xml:space="preserve">har samlet sine bedste tips til, hvordan man vasker tøj på den bedste måde. Her er en liste med de smarteste </w:t>
      </w:r>
      <w:r w:rsidR="00EB2DB2">
        <w:rPr>
          <w:rFonts w:eastAsia="Batang"/>
          <w:color w:val="000000" w:themeColor="text1"/>
          <w:lang w:val="da-DK" w:eastAsia="ko-KR" w:bidi="mni-IN"/>
        </w:rPr>
        <w:t>råd</w:t>
      </w:r>
      <w:r w:rsidR="00F35AD1" w:rsidRPr="000B4655">
        <w:rPr>
          <w:rFonts w:eastAsia="Batang"/>
          <w:color w:val="000000" w:themeColor="text1"/>
          <w:lang w:val="da-DK" w:eastAsia="ko-KR" w:bidi="mni-IN"/>
        </w:rPr>
        <w:t>, som også er miljøvenlige.</w:t>
      </w:r>
    </w:p>
    <w:p w14:paraId="1E2295E9" w14:textId="2FDDD4DA" w:rsidR="00F35AD1" w:rsidRPr="000B4655" w:rsidRDefault="00F35AD1">
      <w:pPr>
        <w:rPr>
          <w:rFonts w:eastAsia="Batang"/>
          <w:color w:val="000000" w:themeColor="text1"/>
          <w:lang w:val="da-DK" w:eastAsia="ko-KR" w:bidi="mni-IN"/>
        </w:rPr>
      </w:pPr>
    </w:p>
    <w:p w14:paraId="6C3B746D" w14:textId="06A02CF7" w:rsidR="00F35AD1" w:rsidRPr="000B4655" w:rsidRDefault="00F35AD1" w:rsidP="00F35AD1">
      <w:pPr>
        <w:rPr>
          <w:b/>
          <w:bCs/>
          <w:lang w:val="da-DK"/>
        </w:rPr>
      </w:pPr>
      <w:r w:rsidRPr="000B4655">
        <w:rPr>
          <w:rFonts w:eastAsia="Batang"/>
          <w:b/>
          <w:bCs/>
          <w:color w:val="000000" w:themeColor="text1"/>
          <w:lang w:val="da-DK" w:eastAsia="ko-KR" w:bidi="mni-IN"/>
        </w:rPr>
        <w:t>1.</w:t>
      </w:r>
      <w:r w:rsidRPr="000B4655">
        <w:rPr>
          <w:b/>
          <w:bCs/>
          <w:lang w:val="da-DK"/>
        </w:rPr>
        <w:t xml:space="preserve"> Eddike = </w:t>
      </w:r>
      <w:r w:rsidR="00075FA2">
        <w:rPr>
          <w:b/>
          <w:bCs/>
          <w:lang w:val="da-DK"/>
        </w:rPr>
        <w:t>l</w:t>
      </w:r>
      <w:r w:rsidRPr="000B4655">
        <w:rPr>
          <w:b/>
          <w:bCs/>
          <w:lang w:val="da-DK"/>
        </w:rPr>
        <w:t xml:space="preserve">ugts værste fjende </w:t>
      </w:r>
    </w:p>
    <w:p w14:paraId="4BF07AE2" w14:textId="0C6FDD16" w:rsidR="00F35AD1" w:rsidRPr="000B4655" w:rsidRDefault="00F35AD1" w:rsidP="00F35AD1">
      <w:pPr>
        <w:rPr>
          <w:lang w:val="da-DK"/>
        </w:rPr>
      </w:pPr>
      <w:r w:rsidRPr="000B4655">
        <w:rPr>
          <w:lang w:val="da-DK"/>
        </w:rPr>
        <w:t>Drop skyllemiddel og vælg eddike i stedet. Eddike fjerner effekti</w:t>
      </w:r>
      <w:r w:rsidR="00BB52C0" w:rsidRPr="000B4655">
        <w:rPr>
          <w:lang w:val="da-DK"/>
        </w:rPr>
        <w:t xml:space="preserve">vt dårlig lugt, men fungerer også som et blødgørende middel til tøj. Det er også </w:t>
      </w:r>
      <w:r w:rsidR="00EB2DB2">
        <w:rPr>
          <w:lang w:val="da-DK"/>
        </w:rPr>
        <w:t>langt</w:t>
      </w:r>
      <w:r w:rsidR="00BB52C0" w:rsidRPr="000B4655">
        <w:rPr>
          <w:lang w:val="da-DK"/>
        </w:rPr>
        <w:t xml:space="preserve"> bedre for miljøet end skyllemiddel, som er en rigtig kemikaliebombe. </w:t>
      </w:r>
      <w:r w:rsidR="00EB2DB2">
        <w:rPr>
          <w:lang w:val="da-DK"/>
        </w:rPr>
        <w:t>Men det</w:t>
      </w:r>
      <w:r w:rsidR="00BB52C0" w:rsidRPr="000B4655">
        <w:rPr>
          <w:lang w:val="da-DK"/>
        </w:rPr>
        <w:t xml:space="preserve"> allerbedste</w:t>
      </w:r>
      <w:r w:rsidR="00EB2DB2">
        <w:rPr>
          <w:lang w:val="da-DK"/>
        </w:rPr>
        <w:t xml:space="preserve"> er, at e</w:t>
      </w:r>
      <w:r w:rsidR="00BB52C0" w:rsidRPr="000B4655">
        <w:rPr>
          <w:lang w:val="da-DK"/>
        </w:rPr>
        <w:t>ddike</w:t>
      </w:r>
      <w:r w:rsidR="00EB2DB2">
        <w:rPr>
          <w:lang w:val="da-DK"/>
        </w:rPr>
        <w:t xml:space="preserve"> også</w:t>
      </w:r>
      <w:r w:rsidR="00BB52C0" w:rsidRPr="000B4655">
        <w:rPr>
          <w:lang w:val="da-DK"/>
        </w:rPr>
        <w:t xml:space="preserve"> renser vaskemaskinen, samtidig med at de</w:t>
      </w:r>
      <w:r w:rsidR="000A7DA8" w:rsidRPr="000B4655">
        <w:rPr>
          <w:lang w:val="da-DK"/>
        </w:rPr>
        <w:t>t</w:t>
      </w:r>
      <w:r w:rsidR="00BB52C0" w:rsidRPr="000B4655">
        <w:rPr>
          <w:lang w:val="da-DK"/>
        </w:rPr>
        <w:t xml:space="preserve"> </w:t>
      </w:r>
      <w:r w:rsidR="006B371B">
        <w:rPr>
          <w:lang w:val="da-DK"/>
        </w:rPr>
        <w:t>vasker</w:t>
      </w:r>
      <w:r w:rsidR="00BB52C0" w:rsidRPr="000B4655">
        <w:rPr>
          <w:lang w:val="da-DK"/>
        </w:rPr>
        <w:t xml:space="preserve"> tøjet. 1-2 spiseskefulde eddike i rummet til skyllemiddel er nok til en fuld maskine. </w:t>
      </w:r>
    </w:p>
    <w:p w14:paraId="1C540D07" w14:textId="5F848980" w:rsidR="00BB52C0" w:rsidRPr="000B4655" w:rsidRDefault="00BB52C0" w:rsidP="00F35AD1">
      <w:pPr>
        <w:rPr>
          <w:lang w:val="da-DK"/>
        </w:rPr>
      </w:pPr>
    </w:p>
    <w:p w14:paraId="7A9BEA09" w14:textId="77291E54" w:rsidR="00BB52C0" w:rsidRPr="000B4655" w:rsidRDefault="00BB52C0" w:rsidP="00F35AD1">
      <w:pPr>
        <w:rPr>
          <w:b/>
          <w:bCs/>
          <w:lang w:val="da-DK"/>
        </w:rPr>
      </w:pPr>
      <w:r w:rsidRPr="000B4655">
        <w:rPr>
          <w:b/>
          <w:bCs/>
          <w:lang w:val="da-DK"/>
        </w:rPr>
        <w:t xml:space="preserve">2. Natron til andet end </w:t>
      </w:r>
      <w:r w:rsidR="00FC55EB" w:rsidRPr="000B4655">
        <w:rPr>
          <w:b/>
          <w:bCs/>
          <w:lang w:val="da-DK"/>
        </w:rPr>
        <w:t>bagning</w:t>
      </w:r>
    </w:p>
    <w:p w14:paraId="7F7D6842" w14:textId="14B16167" w:rsidR="00FC55EB" w:rsidRPr="000B4655" w:rsidRDefault="00FC55EB" w:rsidP="00F35AD1">
      <w:pPr>
        <w:rPr>
          <w:lang w:val="da-DK"/>
        </w:rPr>
      </w:pPr>
      <w:r w:rsidRPr="000B4655">
        <w:rPr>
          <w:lang w:val="da-DK"/>
        </w:rPr>
        <w:t>Svedmærker eller gule pletter? Pletfjerner er ofte det første, man bruger for at fjerne pletter, men nogle gange kan pletfjerner være så stærk</w:t>
      </w:r>
      <w:r w:rsidR="00E66945">
        <w:rPr>
          <w:lang w:val="da-DK"/>
        </w:rPr>
        <w:t>t</w:t>
      </w:r>
      <w:r w:rsidRPr="000B4655">
        <w:rPr>
          <w:lang w:val="da-DK"/>
        </w:rPr>
        <w:t>, at man risikerer at ødelægge tøjet.</w:t>
      </w:r>
      <w:r w:rsidR="00DE6814" w:rsidRPr="000B4655">
        <w:rPr>
          <w:lang w:val="da-DK"/>
        </w:rPr>
        <w:t xml:space="preserve"> B</w:t>
      </w:r>
      <w:r w:rsidR="0045660F" w:rsidRPr="000B4655">
        <w:rPr>
          <w:lang w:val="da-DK"/>
        </w:rPr>
        <w:t>rug</w:t>
      </w:r>
      <w:r w:rsidR="00DE6814" w:rsidRPr="000B4655">
        <w:rPr>
          <w:lang w:val="da-DK"/>
        </w:rPr>
        <w:t xml:space="preserve"> i stedet for naturlige produkter som natron og citron. Sammen skaber de en naturlig blegningseffekt, som er skånsom mod både miljø og materiale. Bland ingredienserne og lad det hvide </w:t>
      </w:r>
      <w:r w:rsidR="00F252E9" w:rsidRPr="000B4655">
        <w:rPr>
          <w:lang w:val="da-DK"/>
        </w:rPr>
        <w:t xml:space="preserve">vasketøj ligge i blød for at fjerne misfarvning og pletter. </w:t>
      </w:r>
    </w:p>
    <w:p w14:paraId="0FEB07C8" w14:textId="4696302A" w:rsidR="00F90337" w:rsidRPr="000B4655" w:rsidRDefault="00F90337" w:rsidP="00F35AD1">
      <w:pPr>
        <w:rPr>
          <w:lang w:val="da-DK"/>
        </w:rPr>
      </w:pPr>
    </w:p>
    <w:p w14:paraId="0C1B8153" w14:textId="260C9DBC" w:rsidR="00F252E9" w:rsidRPr="000B4655" w:rsidRDefault="00F90337" w:rsidP="00F35AD1">
      <w:pPr>
        <w:rPr>
          <w:b/>
          <w:bCs/>
          <w:lang w:val="da-DK"/>
        </w:rPr>
      </w:pPr>
      <w:r w:rsidRPr="000B4655">
        <w:rPr>
          <w:b/>
          <w:bCs/>
          <w:lang w:val="da-DK"/>
        </w:rPr>
        <w:t>3.</w:t>
      </w:r>
      <w:r w:rsidR="00F252E9" w:rsidRPr="000B4655">
        <w:rPr>
          <w:b/>
          <w:bCs/>
          <w:lang w:val="da-DK"/>
        </w:rPr>
        <w:t xml:space="preserve"> Fyld maskinen rigtigt</w:t>
      </w:r>
    </w:p>
    <w:p w14:paraId="03F87786" w14:textId="3D428CCD" w:rsidR="00F252E9" w:rsidRPr="000B4655" w:rsidRDefault="00F252E9" w:rsidP="00F35AD1">
      <w:pPr>
        <w:rPr>
          <w:lang w:val="da-DK"/>
        </w:rPr>
      </w:pPr>
      <w:r w:rsidRPr="000B4655">
        <w:rPr>
          <w:lang w:val="da-DK"/>
        </w:rPr>
        <w:t xml:space="preserve">Et af de mest simple, men </w:t>
      </w:r>
      <w:r w:rsidR="00EB2DB2">
        <w:rPr>
          <w:lang w:val="da-DK"/>
        </w:rPr>
        <w:t>rigtig gode råd</w:t>
      </w:r>
      <w:r w:rsidRPr="000B4655">
        <w:rPr>
          <w:lang w:val="da-DK"/>
        </w:rPr>
        <w:t xml:space="preserve"> er at fylde vaskemaskinen rigtigt. En halvfyldt vaskemaskine betyder spild af energi og vand, mens e</w:t>
      </w:r>
      <w:r w:rsidR="0086307E" w:rsidRPr="000B4655">
        <w:rPr>
          <w:lang w:val="da-DK"/>
        </w:rPr>
        <w:t>n</w:t>
      </w:r>
      <w:r w:rsidRPr="000B4655">
        <w:rPr>
          <w:lang w:val="da-DK"/>
        </w:rPr>
        <w:t xml:space="preserve"> overfyldt vaskemaskine kan</w:t>
      </w:r>
      <w:r w:rsidR="0086307E" w:rsidRPr="000B4655">
        <w:rPr>
          <w:lang w:val="da-DK"/>
        </w:rPr>
        <w:t xml:space="preserve"> </w:t>
      </w:r>
      <w:r w:rsidR="003B4C84">
        <w:rPr>
          <w:lang w:val="da-DK"/>
        </w:rPr>
        <w:t>betyde</w:t>
      </w:r>
      <w:r w:rsidRPr="000B4655">
        <w:rPr>
          <w:lang w:val="da-DK"/>
        </w:rPr>
        <w:t>, at tøjet ikke bliver rent. De fleste vaskemaskine</w:t>
      </w:r>
      <w:r w:rsidR="00E771BA" w:rsidRPr="000B4655">
        <w:rPr>
          <w:lang w:val="da-DK"/>
        </w:rPr>
        <w:t>r</w:t>
      </w:r>
      <w:r w:rsidRPr="000B4655">
        <w:rPr>
          <w:lang w:val="da-DK"/>
        </w:rPr>
        <w:t xml:space="preserve"> har en vægtangivelse. En god tommelfingerregel er </w:t>
      </w:r>
      <w:r w:rsidR="00E771BA" w:rsidRPr="000B4655">
        <w:rPr>
          <w:lang w:val="da-DK"/>
        </w:rPr>
        <w:t xml:space="preserve">dog </w:t>
      </w:r>
      <w:r w:rsidRPr="000B4655">
        <w:rPr>
          <w:lang w:val="da-DK"/>
        </w:rPr>
        <w:t>at fylde maskinen 80%. På den måde har vandet plads til at blive slynget rundt</w:t>
      </w:r>
      <w:r w:rsidR="00E771BA" w:rsidRPr="000B4655">
        <w:rPr>
          <w:lang w:val="da-DK"/>
        </w:rPr>
        <w:t>,</w:t>
      </w:r>
      <w:r w:rsidRPr="000B4655">
        <w:rPr>
          <w:lang w:val="da-DK"/>
        </w:rPr>
        <w:t xml:space="preserve"> og tøjet bliver lettere at vaske. </w:t>
      </w:r>
    </w:p>
    <w:p w14:paraId="045FA4D6" w14:textId="644369A0" w:rsidR="00F252E9" w:rsidRPr="000B4655" w:rsidRDefault="00F252E9" w:rsidP="00F35AD1">
      <w:pPr>
        <w:rPr>
          <w:lang w:val="da-DK"/>
        </w:rPr>
      </w:pPr>
    </w:p>
    <w:p w14:paraId="09380EB2" w14:textId="0289C15B" w:rsidR="00F252E9" w:rsidRPr="000B4655" w:rsidRDefault="00F252E9" w:rsidP="00F35AD1">
      <w:pPr>
        <w:rPr>
          <w:b/>
          <w:bCs/>
          <w:lang w:val="da-DK"/>
        </w:rPr>
      </w:pPr>
      <w:r w:rsidRPr="000B4655">
        <w:rPr>
          <w:b/>
          <w:bCs/>
          <w:lang w:val="da-DK"/>
        </w:rPr>
        <w:t xml:space="preserve">4. Kast et tørt håndklæde i tørretumbleren </w:t>
      </w:r>
    </w:p>
    <w:p w14:paraId="68FED9C8" w14:textId="77777777" w:rsidR="00F252E9" w:rsidRPr="000B4655" w:rsidRDefault="00F252E9" w:rsidP="00F35AD1">
      <w:pPr>
        <w:rPr>
          <w:lang w:val="da-DK"/>
        </w:rPr>
      </w:pPr>
      <w:r w:rsidRPr="000B4655">
        <w:rPr>
          <w:lang w:val="da-DK"/>
        </w:rPr>
        <w:t xml:space="preserve">For at tørre vasketøjet ekstra hurtigt, kan du lægge et rent og tørt håndklæde i tørretumbleren sammen med det våde vasketøj – på den måde bliver vasketøjet tørt på ingen tid. Glem ikke at centrifugere dit tøj, så tørringen går hurtigere. Det er også mere miljøvenligt end at køre tørretumbleren på det længste program. </w:t>
      </w:r>
    </w:p>
    <w:p w14:paraId="55971D3C" w14:textId="77777777" w:rsidR="00F252E9" w:rsidRPr="000B4655" w:rsidRDefault="00F252E9" w:rsidP="00F35AD1">
      <w:pPr>
        <w:rPr>
          <w:lang w:val="da-DK"/>
        </w:rPr>
      </w:pPr>
    </w:p>
    <w:p w14:paraId="79CB7A33" w14:textId="1C3606E2" w:rsidR="00F252E9" w:rsidRPr="000B4655" w:rsidRDefault="00F252E9" w:rsidP="00F35AD1">
      <w:pPr>
        <w:rPr>
          <w:b/>
          <w:bCs/>
          <w:lang w:val="da-DK"/>
        </w:rPr>
      </w:pPr>
      <w:r w:rsidRPr="000B4655">
        <w:rPr>
          <w:b/>
          <w:bCs/>
          <w:lang w:val="da-DK"/>
        </w:rPr>
        <w:t>5. Doser vaskemiddel korrekt</w:t>
      </w:r>
    </w:p>
    <w:p w14:paraId="5FB2DA1A" w14:textId="7396E52F" w:rsidR="00F252E9" w:rsidRPr="000B4655" w:rsidRDefault="00D5357D" w:rsidP="00F35AD1">
      <w:pPr>
        <w:rPr>
          <w:lang w:val="da-DK"/>
        </w:rPr>
      </w:pPr>
      <w:r w:rsidRPr="000B4655">
        <w:rPr>
          <w:lang w:val="da-DK"/>
        </w:rPr>
        <w:t>Vask tøj, når det rent faktisk er snavset, og følg instruktionerne på vaskemiddelemballagen – at dosere mere end anvist, vil ikke gøre tøjet renere. For meget vaskemiddel har flere negative effekter</w:t>
      </w:r>
      <w:r w:rsidR="00E771BA" w:rsidRPr="000B4655">
        <w:rPr>
          <w:lang w:val="da-DK"/>
        </w:rPr>
        <w:t>,</w:t>
      </w:r>
      <w:r w:rsidRPr="000B4655">
        <w:rPr>
          <w:lang w:val="da-DK"/>
        </w:rPr>
        <w:t xml:space="preserve"> udover at det ikke er godt for nature</w:t>
      </w:r>
      <w:r w:rsidR="00E771BA" w:rsidRPr="000B4655">
        <w:rPr>
          <w:lang w:val="da-DK"/>
        </w:rPr>
        <w:t xml:space="preserve">n </w:t>
      </w:r>
      <w:r w:rsidRPr="000B4655">
        <w:rPr>
          <w:lang w:val="da-DK"/>
        </w:rPr>
        <w:t xml:space="preserve">og miljøet. Overdosering kan medføre allergiske symptomer og hudirritationer, men også skabe hvide pletter og striber på vasketøjet, da vaskemidlet ikke bliver skyllet ordentligt ud, men </w:t>
      </w:r>
      <w:r w:rsidR="00E771BA" w:rsidRPr="000B4655">
        <w:rPr>
          <w:lang w:val="da-DK"/>
        </w:rPr>
        <w:t xml:space="preserve">i stedet </w:t>
      </w:r>
      <w:r w:rsidRPr="000B4655">
        <w:rPr>
          <w:lang w:val="da-DK"/>
        </w:rPr>
        <w:t xml:space="preserve">bliver i tøjet. </w:t>
      </w:r>
    </w:p>
    <w:p w14:paraId="127415F3" w14:textId="0A7AC101" w:rsidR="00D5357D" w:rsidRPr="000B4655" w:rsidRDefault="00D5357D" w:rsidP="00F35AD1">
      <w:pPr>
        <w:rPr>
          <w:lang w:val="da-DK"/>
        </w:rPr>
      </w:pPr>
    </w:p>
    <w:p w14:paraId="224AFFE8" w14:textId="052F4C97" w:rsidR="00D5357D" w:rsidRPr="000B4655" w:rsidRDefault="009B285E" w:rsidP="00F35AD1">
      <w:pPr>
        <w:rPr>
          <w:lang w:val="da-DK"/>
        </w:rPr>
      </w:pPr>
      <w:r w:rsidRPr="000B4655">
        <w:rPr>
          <w:lang w:val="da-DK"/>
        </w:rPr>
        <w:lastRenderedPageBreak/>
        <w:t xml:space="preserve">- At vælge en vaskemaskine med automatisk dosering er ikke kun godt for miljøet, men også for brugeren. Det er en naturlig og indlysende løsning i dagens vaskemaskiner, der i stigende grad bliver smartere. </w:t>
      </w:r>
      <w:proofErr w:type="spellStart"/>
      <w:r w:rsidRPr="000B4655">
        <w:rPr>
          <w:lang w:val="da-DK"/>
        </w:rPr>
        <w:t>Vaskehacks</w:t>
      </w:r>
      <w:proofErr w:type="spellEnd"/>
      <w:r w:rsidRPr="000B4655">
        <w:rPr>
          <w:lang w:val="da-DK"/>
        </w:rPr>
        <w:t xml:space="preserve"> lyder måske kedeligt, men tænk, hvor meget mere bæredygtig og hygiejnisk vask af tøj </w:t>
      </w:r>
      <w:r w:rsidR="00EB1D78">
        <w:rPr>
          <w:lang w:val="da-DK"/>
        </w:rPr>
        <w:t xml:space="preserve">bliver </w:t>
      </w:r>
      <w:r w:rsidRPr="000B4655">
        <w:rPr>
          <w:lang w:val="da-DK"/>
        </w:rPr>
        <w:t>i sidste ende, siger Mats Haglund, produktspecialist for hvidevarer hos LG.</w:t>
      </w:r>
    </w:p>
    <w:p w14:paraId="4A59D659" w14:textId="7380DEA8" w:rsidR="009B285E" w:rsidRPr="000B4655" w:rsidRDefault="009B285E" w:rsidP="00F35AD1">
      <w:pPr>
        <w:rPr>
          <w:lang w:val="da-DK"/>
        </w:rPr>
      </w:pPr>
    </w:p>
    <w:p w14:paraId="31EADA6E" w14:textId="07541860" w:rsidR="009B285E" w:rsidRPr="000B4655" w:rsidRDefault="009B285E" w:rsidP="00F35AD1">
      <w:pPr>
        <w:rPr>
          <w:lang w:val="da-DK"/>
        </w:rPr>
      </w:pPr>
      <w:r w:rsidRPr="000B4655">
        <w:rPr>
          <w:lang w:val="da-DK"/>
        </w:rPr>
        <w:t>I LG</w:t>
      </w:r>
      <w:r w:rsidR="00E66945">
        <w:rPr>
          <w:lang w:val="da-DK"/>
        </w:rPr>
        <w:t>’</w:t>
      </w:r>
      <w:r w:rsidRPr="000B4655">
        <w:rPr>
          <w:lang w:val="da-DK"/>
        </w:rPr>
        <w:t xml:space="preserve">s vaskemaskiner med </w:t>
      </w:r>
      <w:proofErr w:type="spellStart"/>
      <w:r w:rsidRPr="000B4655">
        <w:rPr>
          <w:lang w:val="da-DK"/>
        </w:rPr>
        <w:t>ezDispense</w:t>
      </w:r>
      <w:proofErr w:type="spellEnd"/>
      <w:r w:rsidRPr="000B4655">
        <w:rPr>
          <w:lang w:val="da-DK"/>
        </w:rPr>
        <w:t xml:space="preserve"> kan du </w:t>
      </w:r>
      <w:r w:rsidR="00EB1D78">
        <w:rPr>
          <w:lang w:val="da-DK"/>
        </w:rPr>
        <w:t xml:space="preserve">også </w:t>
      </w:r>
      <w:r w:rsidRPr="000B4655">
        <w:rPr>
          <w:lang w:val="da-DK"/>
        </w:rPr>
        <w:t>bruge rummet til skyllemiddel til vaskemiddel, hvilket betyder færre genopfyldninger, samtidig med at det er mere skånsomt mod miljøet.</w:t>
      </w:r>
    </w:p>
    <w:p w14:paraId="1A3A4D67" w14:textId="6D67B941" w:rsidR="009B285E" w:rsidRPr="000B4655" w:rsidRDefault="009B285E" w:rsidP="00F35AD1">
      <w:pPr>
        <w:rPr>
          <w:lang w:val="da-DK"/>
        </w:rPr>
      </w:pPr>
    </w:p>
    <w:p w14:paraId="3F3AD72B" w14:textId="234F1FDD" w:rsidR="009B285E" w:rsidRPr="000B4655" w:rsidRDefault="009B285E" w:rsidP="00F35AD1">
      <w:pPr>
        <w:rPr>
          <w:lang w:val="da-DK"/>
        </w:rPr>
      </w:pPr>
      <w:proofErr w:type="spellStart"/>
      <w:r w:rsidRPr="000B4655">
        <w:rPr>
          <w:lang w:val="da-DK"/>
        </w:rPr>
        <w:t>ezDispense</w:t>
      </w:r>
      <w:proofErr w:type="spellEnd"/>
      <w:r w:rsidRPr="000B4655">
        <w:rPr>
          <w:lang w:val="da-DK"/>
        </w:rPr>
        <w:t xml:space="preserve"> findes i følgende produkter fra LG:</w:t>
      </w:r>
    </w:p>
    <w:p w14:paraId="2D86374E" w14:textId="110472E5" w:rsidR="009B285E" w:rsidRPr="000B4655" w:rsidRDefault="009B285E" w:rsidP="00F35AD1">
      <w:pPr>
        <w:rPr>
          <w:lang w:val="da-DK"/>
        </w:rPr>
      </w:pPr>
    </w:p>
    <w:p w14:paraId="72B88092" w14:textId="33CCBD78" w:rsidR="009B285E" w:rsidRPr="000B4655" w:rsidRDefault="009B285E" w:rsidP="00F35AD1">
      <w:pPr>
        <w:rPr>
          <w:b/>
          <w:bCs/>
          <w:lang w:val="da-DK"/>
        </w:rPr>
      </w:pPr>
      <w:r w:rsidRPr="000B4655">
        <w:rPr>
          <w:b/>
          <w:bCs/>
          <w:lang w:val="da-DK"/>
        </w:rPr>
        <w:t>Vaskemaskiner</w:t>
      </w:r>
    </w:p>
    <w:p w14:paraId="115647A9" w14:textId="77777777" w:rsidR="009B285E" w:rsidRPr="009B285E" w:rsidRDefault="00332EA6" w:rsidP="009B285E">
      <w:pPr>
        <w:rPr>
          <w:rFonts w:eastAsia="Batang"/>
          <w:b/>
          <w:color w:val="5694CE"/>
          <w:lang w:val="sv-SE" w:eastAsia="ko-KR"/>
        </w:rPr>
      </w:pPr>
      <w:hyperlink r:id="rId7">
        <w:r w:rsidR="009B285E" w:rsidRPr="009B285E">
          <w:rPr>
            <w:rFonts w:eastAsia="Batang"/>
            <w:b/>
            <w:color w:val="5694CE"/>
            <w:lang w:val="sv-SE" w:eastAsia="ko-KR"/>
          </w:rPr>
          <w:t>FV96JNS2QA</w:t>
        </w:r>
      </w:hyperlink>
    </w:p>
    <w:p w14:paraId="3607C91B" w14:textId="77777777" w:rsidR="009B285E" w:rsidRPr="009B285E" w:rsidRDefault="00332EA6" w:rsidP="009B285E">
      <w:pPr>
        <w:rPr>
          <w:rFonts w:eastAsia="Batang"/>
          <w:b/>
          <w:color w:val="5694CE"/>
          <w:lang w:val="sv-SE" w:eastAsia="ko-KR"/>
        </w:rPr>
      </w:pPr>
      <w:hyperlink r:id="rId8" w:tooltip="https://lgefrontend.qbank.se/media/32526/images" w:history="1">
        <w:r w:rsidR="009B285E" w:rsidRPr="009B285E">
          <w:rPr>
            <w:rFonts w:eastAsia="Batang"/>
            <w:b/>
            <w:color w:val="5694CE"/>
            <w:lang w:val="sv-SE" w:eastAsia="ko-KR"/>
          </w:rPr>
          <w:t>FV96VNS2QA</w:t>
        </w:r>
      </w:hyperlink>
    </w:p>
    <w:p w14:paraId="63BAD8D0" w14:textId="77777777" w:rsidR="009B285E" w:rsidRPr="009B285E" w:rsidRDefault="00332EA6" w:rsidP="009B285E">
      <w:pPr>
        <w:rPr>
          <w:rFonts w:eastAsia="Batang"/>
          <w:b/>
          <w:color w:val="5694CE"/>
          <w:lang w:val="sv-SE" w:eastAsia="ko-KR"/>
        </w:rPr>
      </w:pPr>
      <w:hyperlink r:id="rId9" w:tooltip="https://lgefrontend.qbank.se/media/33037" w:history="1">
        <w:r w:rsidR="009B285E" w:rsidRPr="009B285E">
          <w:rPr>
            <w:rFonts w:eastAsia="Batang"/>
            <w:b/>
            <w:color w:val="5694CE"/>
            <w:lang w:val="sv-SE" w:eastAsia="ko-KR"/>
          </w:rPr>
          <w:t>FV94VNS2QA</w:t>
        </w:r>
      </w:hyperlink>
    </w:p>
    <w:p w14:paraId="39D0524F" w14:textId="1A9F157E" w:rsidR="009B285E" w:rsidRPr="000B4655" w:rsidRDefault="00E771BA" w:rsidP="00F35AD1">
      <w:pPr>
        <w:rPr>
          <w:b/>
          <w:bCs/>
          <w:lang w:val="da-DK"/>
        </w:rPr>
      </w:pPr>
      <w:r w:rsidRPr="000B4655">
        <w:rPr>
          <w:b/>
          <w:bCs/>
          <w:lang w:val="da-DK"/>
        </w:rPr>
        <w:t>V</w:t>
      </w:r>
      <w:r w:rsidR="009B285E" w:rsidRPr="000B4655">
        <w:rPr>
          <w:b/>
          <w:bCs/>
          <w:lang w:val="da-DK"/>
        </w:rPr>
        <w:t>aske</w:t>
      </w:r>
      <w:r w:rsidRPr="000B4655">
        <w:rPr>
          <w:b/>
          <w:bCs/>
          <w:lang w:val="da-DK"/>
        </w:rPr>
        <w:t>-tørre</w:t>
      </w:r>
      <w:r w:rsidR="009B285E" w:rsidRPr="000B4655">
        <w:rPr>
          <w:b/>
          <w:bCs/>
          <w:lang w:val="da-DK"/>
        </w:rPr>
        <w:t>maskiner</w:t>
      </w:r>
    </w:p>
    <w:p w14:paraId="1E3B1EA5" w14:textId="0433D1D9" w:rsidR="009B285E" w:rsidRPr="000B4655" w:rsidRDefault="00332EA6" w:rsidP="009B285E">
      <w:pPr>
        <w:rPr>
          <w:rFonts w:eastAsia="Batang"/>
          <w:b/>
          <w:color w:val="5694CE"/>
          <w:lang w:val="sv-SE" w:eastAsia="ko-KR"/>
        </w:rPr>
      </w:pPr>
      <w:hyperlink r:id="rId10">
        <w:r w:rsidR="009B285E" w:rsidRPr="009B285E">
          <w:rPr>
            <w:rFonts w:eastAsia="Batang"/>
            <w:b/>
            <w:color w:val="5694CE"/>
            <w:lang w:val="sv-SE" w:eastAsia="ko-KR"/>
          </w:rPr>
          <w:t>CV90V7S2QA</w:t>
        </w:r>
      </w:hyperlink>
    </w:p>
    <w:p w14:paraId="5306192B" w14:textId="2C006E53" w:rsidR="009B285E" w:rsidRPr="000B4655" w:rsidRDefault="009B285E" w:rsidP="009B285E">
      <w:pPr>
        <w:rPr>
          <w:rFonts w:eastAsia="Batang"/>
          <w:b/>
          <w:color w:val="5694CE"/>
          <w:lang w:val="sv-SE" w:eastAsia="ko-KR"/>
        </w:rPr>
      </w:pPr>
    </w:p>
    <w:p w14:paraId="2795289E" w14:textId="204BC3B4" w:rsidR="009B285E" w:rsidRPr="000B4655" w:rsidRDefault="009B285E" w:rsidP="009B285E">
      <w:pPr>
        <w:rPr>
          <w:color w:val="FF0000"/>
          <w:lang w:val="da-DK"/>
        </w:rPr>
      </w:pPr>
      <w:r w:rsidRPr="000B4655">
        <w:rPr>
          <w:lang w:val="da-DK"/>
        </w:rPr>
        <w:t>Fra midten af ​​juni vil vaskemaskinerne være til salg hos Elgiganten. Pris fra</w:t>
      </w:r>
      <w:r w:rsidR="00EB2DB2">
        <w:rPr>
          <w:lang w:val="da-DK"/>
        </w:rPr>
        <w:t xml:space="preserve"> 7.495 DKK.</w:t>
      </w:r>
      <w:r w:rsidRPr="000B4655">
        <w:rPr>
          <w:lang w:val="da-DK"/>
        </w:rPr>
        <w:t xml:space="preserve"> </w:t>
      </w:r>
    </w:p>
    <w:p w14:paraId="22B890BD" w14:textId="144A6EF9" w:rsidR="009B285E" w:rsidRPr="000B4655" w:rsidRDefault="009B285E" w:rsidP="009B285E">
      <w:pPr>
        <w:rPr>
          <w:color w:val="FF0000"/>
          <w:lang w:val="da-DK"/>
        </w:rPr>
      </w:pPr>
    </w:p>
    <w:p w14:paraId="0A3E8D6E" w14:textId="77777777" w:rsidR="009B285E" w:rsidRPr="000B4655" w:rsidRDefault="009B285E" w:rsidP="009B285E">
      <w:pPr>
        <w:rPr>
          <w:b/>
          <w:bCs/>
          <w:color w:val="000000" w:themeColor="text1"/>
          <w:lang w:val="da-DK"/>
        </w:rPr>
      </w:pPr>
      <w:r w:rsidRPr="000B4655">
        <w:rPr>
          <w:b/>
          <w:bCs/>
          <w:color w:val="000000" w:themeColor="text1"/>
          <w:lang w:val="da-DK"/>
        </w:rPr>
        <w:t xml:space="preserve">LG modtager den højeste karakter i bæredygtighedsrangering </w:t>
      </w:r>
    </w:p>
    <w:p w14:paraId="2D9CD66E" w14:textId="4D52F45F" w:rsidR="009B285E" w:rsidRPr="000B4655" w:rsidRDefault="009B285E" w:rsidP="009B285E">
      <w:pPr>
        <w:rPr>
          <w:color w:val="000000" w:themeColor="text1"/>
          <w:lang w:val="da-DK"/>
        </w:rPr>
      </w:pPr>
      <w:r w:rsidRPr="000B4655">
        <w:rPr>
          <w:color w:val="000000" w:themeColor="text1"/>
          <w:lang w:val="da-DK"/>
        </w:rPr>
        <w:t xml:space="preserve">LG Electronics Inc. </w:t>
      </w:r>
      <w:r w:rsidR="003E3514" w:rsidRPr="000B4655">
        <w:rPr>
          <w:color w:val="000000" w:themeColor="text1"/>
          <w:lang w:val="da-DK"/>
        </w:rPr>
        <w:t>o</w:t>
      </w:r>
      <w:r w:rsidRPr="000B4655">
        <w:rPr>
          <w:color w:val="000000" w:themeColor="text1"/>
          <w:lang w:val="da-DK"/>
        </w:rPr>
        <w:t xml:space="preserve">pnåede i december 2021 Platinum-status i den uafhængige analysevirksomhed </w:t>
      </w:r>
      <w:proofErr w:type="spellStart"/>
      <w:r w:rsidRPr="000B4655">
        <w:rPr>
          <w:color w:val="000000" w:themeColor="text1"/>
          <w:lang w:val="da-DK"/>
        </w:rPr>
        <w:t>Eco</w:t>
      </w:r>
      <w:r w:rsidR="003E3514" w:rsidRPr="000B4655">
        <w:rPr>
          <w:color w:val="000000" w:themeColor="text1"/>
          <w:lang w:val="da-DK"/>
        </w:rPr>
        <w:t>Vadis</w:t>
      </w:r>
      <w:proofErr w:type="spellEnd"/>
      <w:r w:rsidR="003E3514" w:rsidRPr="000B4655">
        <w:rPr>
          <w:color w:val="000000" w:themeColor="text1"/>
          <w:lang w:val="da-DK"/>
        </w:rPr>
        <w:t xml:space="preserve"> bæredygtighedsrangering, som er det højest mulige niveau</w:t>
      </w:r>
      <w:r w:rsidR="00EB1D78">
        <w:rPr>
          <w:color w:val="000000" w:themeColor="text1"/>
          <w:lang w:val="da-DK"/>
        </w:rPr>
        <w:t>,</w:t>
      </w:r>
      <w:r w:rsidR="003E3514" w:rsidRPr="000B4655">
        <w:rPr>
          <w:color w:val="000000" w:themeColor="text1"/>
          <w:lang w:val="da-DK"/>
        </w:rPr>
        <w:t xml:space="preserve"> og en bekræftelse af LG</w:t>
      </w:r>
      <w:r w:rsidR="00E66945">
        <w:rPr>
          <w:color w:val="000000" w:themeColor="text1"/>
          <w:lang w:val="da-DK"/>
        </w:rPr>
        <w:t>’</w:t>
      </w:r>
      <w:r w:rsidR="003E3514" w:rsidRPr="000B4655">
        <w:rPr>
          <w:color w:val="000000" w:themeColor="text1"/>
          <w:lang w:val="da-DK"/>
        </w:rPr>
        <w:t>s bestræbelser på ikke kun at blive en mere bæredygtig virksomhed, men også at være i front</w:t>
      </w:r>
      <w:r w:rsidR="00E771BA" w:rsidRPr="000B4655">
        <w:rPr>
          <w:color w:val="000000" w:themeColor="text1"/>
          <w:lang w:val="da-DK"/>
        </w:rPr>
        <w:t>.</w:t>
      </w:r>
    </w:p>
    <w:p w14:paraId="119F47A6" w14:textId="77777777" w:rsidR="009B285E" w:rsidRPr="000B4655" w:rsidRDefault="009B285E" w:rsidP="009B285E">
      <w:pPr>
        <w:rPr>
          <w:color w:val="000000" w:themeColor="text1"/>
          <w:lang w:val="da-DK"/>
        </w:rPr>
      </w:pPr>
    </w:p>
    <w:p w14:paraId="060203C9" w14:textId="7F63D8CF" w:rsidR="009B285E" w:rsidRPr="000B4655" w:rsidRDefault="003E3514" w:rsidP="009B285E">
      <w:pPr>
        <w:rPr>
          <w:rFonts w:eastAsia="Batang"/>
          <w:b/>
          <w:color w:val="5694CE"/>
          <w:lang w:val="sv-SE" w:eastAsia="ko-KR"/>
        </w:rPr>
      </w:pPr>
      <w:proofErr w:type="spellStart"/>
      <w:r w:rsidRPr="000B4655">
        <w:rPr>
          <w:lang w:val="da-DK"/>
        </w:rPr>
        <w:t>EcoVadis</w:t>
      </w:r>
      <w:proofErr w:type="spellEnd"/>
      <w:r w:rsidRPr="000B4655">
        <w:rPr>
          <w:lang w:val="da-DK"/>
        </w:rPr>
        <w:t xml:space="preserve"> leverer den førende løsning til bæredygtighedsanalyse og evaluering. </w:t>
      </w:r>
      <w:proofErr w:type="spellStart"/>
      <w:r w:rsidRPr="000B4655">
        <w:rPr>
          <w:lang w:val="da-DK"/>
        </w:rPr>
        <w:t>EcoVadis</w:t>
      </w:r>
      <w:proofErr w:type="spellEnd"/>
      <w:r w:rsidRPr="000B4655">
        <w:rPr>
          <w:lang w:val="da-DK"/>
        </w:rPr>
        <w:t xml:space="preserve"> metode er baseret på internationale standarder for bæredygtighed</w:t>
      </w:r>
      <w:r w:rsidR="00EB1D78">
        <w:rPr>
          <w:lang w:val="da-DK"/>
        </w:rPr>
        <w:t>,</w:t>
      </w:r>
      <w:r w:rsidRPr="000B4655">
        <w:rPr>
          <w:lang w:val="da-DK"/>
        </w:rPr>
        <w:t xml:space="preserve"> og overvåges af et videnskabeligt udvalg af bæredygtighedseksperter</w:t>
      </w:r>
      <w:r w:rsidR="00EB1D78">
        <w:rPr>
          <w:lang w:val="da-DK"/>
        </w:rPr>
        <w:t>,</w:t>
      </w:r>
      <w:r w:rsidRPr="000B4655">
        <w:rPr>
          <w:lang w:val="da-DK"/>
        </w:rPr>
        <w:t xml:space="preserve"> for at sikre pålidelige vurderinger fra tredjeparter. </w:t>
      </w:r>
      <w:hyperlink r:id="rId11" w:history="1">
        <w:proofErr w:type="spellStart"/>
        <w:r w:rsidRPr="000B4655">
          <w:rPr>
            <w:rFonts w:eastAsia="Batang"/>
            <w:b/>
            <w:color w:val="5694CE"/>
            <w:lang w:val="sv-SE" w:eastAsia="ko-KR"/>
          </w:rPr>
          <w:t>Læs</w:t>
        </w:r>
        <w:proofErr w:type="spellEnd"/>
        <w:r w:rsidRPr="000B4655">
          <w:rPr>
            <w:rFonts w:eastAsia="Batang"/>
            <w:b/>
            <w:color w:val="5694CE"/>
            <w:lang w:val="sv-SE" w:eastAsia="ko-KR"/>
          </w:rPr>
          <w:t xml:space="preserve"> </w:t>
        </w:r>
        <w:proofErr w:type="spellStart"/>
        <w:r w:rsidRPr="000B4655">
          <w:rPr>
            <w:rFonts w:eastAsia="Batang"/>
            <w:b/>
            <w:color w:val="5694CE"/>
            <w:lang w:val="sv-SE" w:eastAsia="ko-KR"/>
          </w:rPr>
          <w:t>mere</w:t>
        </w:r>
        <w:proofErr w:type="spellEnd"/>
        <w:r w:rsidRPr="000B4655">
          <w:rPr>
            <w:rFonts w:eastAsia="Batang"/>
            <w:b/>
            <w:color w:val="5694CE"/>
            <w:lang w:val="sv-SE" w:eastAsia="ko-KR"/>
          </w:rPr>
          <w:t xml:space="preserve"> </w:t>
        </w:r>
        <w:proofErr w:type="spellStart"/>
        <w:r w:rsidRPr="000B4655">
          <w:rPr>
            <w:rFonts w:eastAsia="Batang"/>
            <w:b/>
            <w:color w:val="5694CE"/>
            <w:lang w:val="sv-SE" w:eastAsia="ko-KR"/>
          </w:rPr>
          <w:t>her</w:t>
        </w:r>
        <w:proofErr w:type="spellEnd"/>
      </w:hyperlink>
      <w:r w:rsidRPr="000B4655">
        <w:rPr>
          <w:rFonts w:eastAsia="Batang"/>
          <w:b/>
          <w:color w:val="5694CE"/>
          <w:lang w:val="sv-SE" w:eastAsia="ko-KR"/>
        </w:rPr>
        <w:t xml:space="preserve"> </w:t>
      </w:r>
      <w:r w:rsidRPr="000B4655">
        <w:rPr>
          <w:lang w:val="da-DK"/>
        </w:rPr>
        <w:t xml:space="preserve">og på </w:t>
      </w:r>
      <w:hyperlink r:id="rId12" w:history="1">
        <w:proofErr w:type="spellStart"/>
        <w:r w:rsidRPr="000B4655">
          <w:rPr>
            <w:rFonts w:eastAsia="Batang"/>
            <w:b/>
            <w:color w:val="5694CE"/>
            <w:lang w:val="sv-SE" w:eastAsia="ko-KR"/>
          </w:rPr>
          <w:t>EcoVadis</w:t>
        </w:r>
        <w:proofErr w:type="spellEnd"/>
        <w:r w:rsidRPr="000B4655">
          <w:rPr>
            <w:rFonts w:eastAsia="Batang"/>
            <w:b/>
            <w:color w:val="5694CE"/>
            <w:lang w:val="sv-SE" w:eastAsia="ko-KR"/>
          </w:rPr>
          <w:t xml:space="preserve"> </w:t>
        </w:r>
        <w:proofErr w:type="spellStart"/>
        <w:r w:rsidRPr="000B4655">
          <w:rPr>
            <w:rFonts w:eastAsia="Batang"/>
            <w:b/>
            <w:color w:val="5694CE"/>
            <w:lang w:val="sv-SE" w:eastAsia="ko-KR"/>
          </w:rPr>
          <w:t>hjemmeside</w:t>
        </w:r>
        <w:proofErr w:type="spellEnd"/>
      </w:hyperlink>
      <w:r w:rsidRPr="000B4655">
        <w:rPr>
          <w:rFonts w:eastAsia="Batang"/>
          <w:b/>
          <w:color w:val="5694CE"/>
          <w:lang w:val="sv-SE" w:eastAsia="ko-KR"/>
        </w:rPr>
        <w:t>.</w:t>
      </w:r>
    </w:p>
    <w:p w14:paraId="031068C6" w14:textId="279027A2" w:rsidR="003E3514" w:rsidRPr="000B4655" w:rsidRDefault="003E3514" w:rsidP="009B285E">
      <w:pPr>
        <w:rPr>
          <w:rFonts w:eastAsia="Batang"/>
          <w:b/>
          <w:color w:val="5694CE"/>
          <w:lang w:val="sv-SE" w:eastAsia="ko-KR"/>
        </w:rPr>
      </w:pPr>
    </w:p>
    <w:p w14:paraId="604D3211" w14:textId="77777777" w:rsidR="003E3514" w:rsidRPr="009B285E" w:rsidRDefault="003E3514" w:rsidP="009B285E">
      <w:pPr>
        <w:rPr>
          <w:i/>
          <w:iCs/>
          <w:lang w:val="da-DK"/>
        </w:rPr>
      </w:pPr>
    </w:p>
    <w:p w14:paraId="25181B76" w14:textId="1FE39BA0" w:rsidR="009B285E" w:rsidRPr="00E66945" w:rsidRDefault="003E3514" w:rsidP="00F35AD1">
      <w:pPr>
        <w:rPr>
          <w:b/>
          <w:bCs/>
          <w:lang w:val="da-DK"/>
        </w:rPr>
      </w:pPr>
      <w:r w:rsidRPr="00E66945">
        <w:rPr>
          <w:b/>
          <w:bCs/>
          <w:lang w:val="da-DK"/>
        </w:rPr>
        <w:t>Om LG Electronics</w:t>
      </w:r>
    </w:p>
    <w:p w14:paraId="79D61E2A" w14:textId="5D5081A4" w:rsidR="003E3514" w:rsidRPr="00E66945" w:rsidRDefault="003E3514" w:rsidP="00F35AD1">
      <w:pPr>
        <w:rPr>
          <w:lang w:val="da-DK"/>
        </w:rPr>
      </w:pPr>
      <w:r w:rsidRPr="00E66945">
        <w:rPr>
          <w:lang w:val="da-DK"/>
        </w:rPr>
        <w:t xml:space="preserve">LG Electronics Inc. er en globalt førende teknologisk innovator inden for forbrugerelektronik, </w:t>
      </w:r>
      <w:r w:rsidRPr="00DE54AB">
        <w:rPr>
          <w:color w:val="000000" w:themeColor="text1"/>
          <w:lang w:val="da-DK"/>
        </w:rPr>
        <w:t xml:space="preserve">mobilkommunikation og husholdningsapparater med over 70.000 ansatte, der arbejder 140 steder rundt omkring i verden. LG Electronics består af fem forretningsenheder - Home Appliance &amp; Air Solutions, Home Entertainment, Mobile Communications, </w:t>
      </w:r>
      <w:proofErr w:type="spellStart"/>
      <w:r w:rsidRPr="00DE54AB">
        <w:rPr>
          <w:color w:val="000000" w:themeColor="text1"/>
          <w:lang w:val="da-DK"/>
        </w:rPr>
        <w:t>Vehicle</w:t>
      </w:r>
      <w:proofErr w:type="spellEnd"/>
      <w:r w:rsidRPr="00DE54AB">
        <w:rPr>
          <w:color w:val="000000" w:themeColor="text1"/>
          <w:lang w:val="da-DK"/>
        </w:rPr>
        <w:t xml:space="preserve"> Components og B2B - og er en af ​​verdens førende producenter af tv'er, mobiltelefoner, klimaanlæg, vaskemaskiner og køleskabe. I 2020 havde LG Electronics et samlet globalt salg på 56 milliarder dollars. For mere </w:t>
      </w:r>
      <w:r w:rsidRPr="00E66945">
        <w:rPr>
          <w:lang w:val="da-DK"/>
        </w:rPr>
        <w:t xml:space="preserve">information og nyheder om LG Electronics, besøg </w:t>
      </w:r>
      <w:hyperlink r:id="rId13" w:history="1">
        <w:r w:rsidRPr="00E66945">
          <w:rPr>
            <w:rStyle w:val="Hyperlink"/>
            <w:rFonts w:eastAsia="Batang"/>
            <w:b/>
            <w:lang w:val="sv-SE" w:eastAsia="ko-KR"/>
          </w:rPr>
          <w:t>www.LGnewsroom.com.</w:t>
        </w:r>
      </w:hyperlink>
    </w:p>
    <w:p w14:paraId="07D69973" w14:textId="77777777" w:rsidR="009B285E" w:rsidRPr="00F252E9" w:rsidRDefault="009B285E" w:rsidP="00F35AD1">
      <w:pPr>
        <w:rPr>
          <w:lang w:val="da-DK"/>
        </w:rPr>
      </w:pPr>
    </w:p>
    <w:sectPr w:rsidR="009B285E" w:rsidRPr="00F252E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1C039" w14:textId="77777777" w:rsidR="00332EA6" w:rsidRDefault="00332EA6" w:rsidP="002B2CAF">
      <w:r>
        <w:separator/>
      </w:r>
    </w:p>
  </w:endnote>
  <w:endnote w:type="continuationSeparator" w:id="0">
    <w:p w14:paraId="699D9D0E" w14:textId="77777777" w:rsidR="00332EA6" w:rsidRDefault="00332EA6" w:rsidP="002B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D3DCE" w14:textId="77777777" w:rsidR="00332EA6" w:rsidRDefault="00332EA6" w:rsidP="002B2CAF">
      <w:r>
        <w:separator/>
      </w:r>
    </w:p>
  </w:footnote>
  <w:footnote w:type="continuationSeparator" w:id="0">
    <w:p w14:paraId="33055B81" w14:textId="77777777" w:rsidR="00332EA6" w:rsidRDefault="00332EA6" w:rsidP="002B2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46AA" w14:textId="77777777" w:rsidR="002B2CAF" w:rsidRDefault="002B2CAF" w:rsidP="002B2CAF">
    <w:pPr>
      <w:pStyle w:val="Sidehoved"/>
      <w:jc w:val="right"/>
    </w:pPr>
    <w:r>
      <w:rPr>
        <w:noProof/>
      </w:rPr>
      <w:drawing>
        <wp:anchor distT="0" distB="0" distL="114300" distR="114300" simplePos="0" relativeHeight="251659264" behindDoc="1" locked="0" layoutInCell="0" allowOverlap="1" wp14:anchorId="19F1A953" wp14:editId="66F98627">
          <wp:simplePos x="0" y="0"/>
          <wp:positionH relativeFrom="column">
            <wp:posOffset>-480060</wp:posOffset>
          </wp:positionH>
          <wp:positionV relativeFrom="paragraph">
            <wp:posOffset>-9525</wp:posOffset>
          </wp:positionV>
          <wp:extent cx="1171575" cy="575945"/>
          <wp:effectExtent l="0" t="0" r="0" b="0"/>
          <wp:wrapNone/>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pic:cNvPicPr>
                    <a:picLocks noChangeAspect="1"/>
                    <a:extLst>
                      <a:ext uri="smNativeData">
                        <sm:smNativeData xmlns:arto="http://schemas.microsoft.com/office/word/2006/arto" xmlns:ve="http://schemas.openxmlformats.org/markup-compatibility/2006" xmlns:sm="smNativeData" xmlns:w="http://schemas.openxmlformats.org/wordprocessingml/2006/main" xmlns:w10="urn:schemas-microsoft-com:office:word" xmlns:v="urn:schemas-microsoft-com:vml" xmlns:o="urn:schemas-microsoft-com:office:office" xmlns="" val="SMDATA_16_IHgp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AAAAAIAAAAM/f//AAAAAAIAAADx////NQcAAIsDAAAAAAAAsQMAAMECAAA="/>
                      </a:ext>
                    </a:extLst>
                  </pic:cNvPicPr>
                </pic:nvPicPr>
                <pic:blipFill>
                  <a:blip r:embed="rId1"/>
                  <a:stretch>
                    <a:fillRect/>
                  </a:stretch>
                </pic:blipFill>
                <pic:spPr>
                  <a:xfrm>
                    <a:off x="0" y="0"/>
                    <a:ext cx="1171575" cy="575945"/>
                  </a:xfrm>
                  <a:prstGeom prst="rect">
                    <a:avLst/>
                  </a:prstGeom>
                  <a:noFill/>
                  <a:ln w="12700">
                    <a:noFill/>
                  </a:ln>
                </pic:spPr>
              </pic:pic>
            </a:graphicData>
          </a:graphic>
        </wp:anchor>
      </w:drawing>
    </w:r>
  </w:p>
  <w:p w14:paraId="3C7115CA" w14:textId="77777777" w:rsidR="002B2CAF" w:rsidRDefault="002B2CA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B4588"/>
    <w:multiLevelType w:val="hybridMultilevel"/>
    <w:tmpl w:val="0CB60604"/>
    <w:lvl w:ilvl="0" w:tplc="3AD8BB9E">
      <w:start w:val="1"/>
      <w:numFmt w:val="decimal"/>
      <w:lvlText w:val="%1."/>
      <w:lvlJc w:val="left"/>
      <w:pPr>
        <w:ind w:left="720" w:hanging="360"/>
      </w:pPr>
      <w:rPr>
        <w:rFonts w:eastAsia="Batang"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AF"/>
    <w:rsid w:val="00075FA2"/>
    <w:rsid w:val="000A7DA8"/>
    <w:rsid w:val="000B4655"/>
    <w:rsid w:val="001868B1"/>
    <w:rsid w:val="001B5540"/>
    <w:rsid w:val="002B2CAF"/>
    <w:rsid w:val="00332EA6"/>
    <w:rsid w:val="003B4C84"/>
    <w:rsid w:val="003E3514"/>
    <w:rsid w:val="00401F36"/>
    <w:rsid w:val="00452400"/>
    <w:rsid w:val="0045660F"/>
    <w:rsid w:val="004725E5"/>
    <w:rsid w:val="00495EB0"/>
    <w:rsid w:val="004A01CB"/>
    <w:rsid w:val="006B371B"/>
    <w:rsid w:val="006B4D1C"/>
    <w:rsid w:val="006F2AD5"/>
    <w:rsid w:val="006F631E"/>
    <w:rsid w:val="00730AD9"/>
    <w:rsid w:val="007A404D"/>
    <w:rsid w:val="0086307E"/>
    <w:rsid w:val="00885581"/>
    <w:rsid w:val="00984180"/>
    <w:rsid w:val="009B285E"/>
    <w:rsid w:val="009C39FA"/>
    <w:rsid w:val="00A24A1A"/>
    <w:rsid w:val="00BB52C0"/>
    <w:rsid w:val="00C61811"/>
    <w:rsid w:val="00CB7987"/>
    <w:rsid w:val="00CF5318"/>
    <w:rsid w:val="00D5357D"/>
    <w:rsid w:val="00DE54AB"/>
    <w:rsid w:val="00DE6814"/>
    <w:rsid w:val="00E53CB1"/>
    <w:rsid w:val="00E66945"/>
    <w:rsid w:val="00E771BA"/>
    <w:rsid w:val="00EA3445"/>
    <w:rsid w:val="00EA3883"/>
    <w:rsid w:val="00EB1D78"/>
    <w:rsid w:val="00EB2DB2"/>
    <w:rsid w:val="00F252E9"/>
    <w:rsid w:val="00F35AD1"/>
    <w:rsid w:val="00F90337"/>
    <w:rsid w:val="00F95B7B"/>
    <w:rsid w:val="00FC55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295FB91"/>
  <w15:chartTrackingRefBased/>
  <w15:docId w15:val="{6EB0B893-6329-5145-99AB-648D09E6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AF"/>
    <w:rPr>
      <w:rFonts w:ascii="Times New Roman" w:eastAsia="SimSun" w:hAnsi="Times New Roman" w:cs="Times New Roman"/>
      <w:lang w:val="en-US"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B2CAF"/>
    <w:pPr>
      <w:tabs>
        <w:tab w:val="center" w:pos="4513"/>
        <w:tab w:val="right" w:pos="9026"/>
      </w:tabs>
    </w:pPr>
    <w:rPr>
      <w:rFonts w:asciiTheme="minorHAnsi" w:eastAsiaTheme="minorHAnsi" w:hAnsiTheme="minorHAnsi" w:cstheme="minorBidi"/>
      <w:lang w:eastAsia="en-US"/>
    </w:rPr>
  </w:style>
  <w:style w:type="character" w:customStyle="1" w:styleId="SidehovedTegn">
    <w:name w:val="Sidehoved Tegn"/>
    <w:basedOn w:val="Standardskrifttypeiafsnit"/>
    <w:link w:val="Sidehoved"/>
    <w:uiPriority w:val="99"/>
    <w:rsid w:val="002B2CAF"/>
  </w:style>
  <w:style w:type="paragraph" w:styleId="Sidefod">
    <w:name w:val="footer"/>
    <w:basedOn w:val="Normal"/>
    <w:link w:val="SidefodTegn"/>
    <w:uiPriority w:val="99"/>
    <w:unhideWhenUsed/>
    <w:rsid w:val="002B2CAF"/>
    <w:pPr>
      <w:tabs>
        <w:tab w:val="center" w:pos="4513"/>
        <w:tab w:val="right" w:pos="9026"/>
      </w:tabs>
    </w:pPr>
    <w:rPr>
      <w:rFonts w:asciiTheme="minorHAnsi" w:eastAsiaTheme="minorHAnsi" w:hAnsiTheme="minorHAnsi" w:cstheme="minorBidi"/>
      <w:lang w:eastAsia="en-US"/>
    </w:rPr>
  </w:style>
  <w:style w:type="character" w:customStyle="1" w:styleId="SidefodTegn">
    <w:name w:val="Sidefod Tegn"/>
    <w:basedOn w:val="Standardskrifttypeiafsnit"/>
    <w:link w:val="Sidefod"/>
    <w:uiPriority w:val="99"/>
    <w:rsid w:val="002B2CAF"/>
  </w:style>
  <w:style w:type="paragraph" w:styleId="Listeafsnit">
    <w:name w:val="List Paragraph"/>
    <w:basedOn w:val="Normal"/>
    <w:uiPriority w:val="34"/>
    <w:qFormat/>
    <w:rsid w:val="00F35AD1"/>
    <w:pPr>
      <w:ind w:left="720"/>
      <w:contextualSpacing/>
    </w:pPr>
  </w:style>
  <w:style w:type="character" w:styleId="Hyperlink">
    <w:name w:val="Hyperlink"/>
    <w:basedOn w:val="Standardskrifttypeiafsnit"/>
    <w:uiPriority w:val="99"/>
    <w:unhideWhenUsed/>
    <w:rsid w:val="009B285E"/>
    <w:rPr>
      <w:color w:val="0563C1" w:themeColor="hyperlink"/>
      <w:u w:val="single"/>
    </w:rPr>
  </w:style>
  <w:style w:type="character" w:styleId="Ulstomtale">
    <w:name w:val="Unresolved Mention"/>
    <w:basedOn w:val="Standardskrifttypeiafsnit"/>
    <w:uiPriority w:val="99"/>
    <w:semiHidden/>
    <w:unhideWhenUsed/>
    <w:rsid w:val="009B285E"/>
    <w:rPr>
      <w:color w:val="605E5C"/>
      <w:shd w:val="clear" w:color="auto" w:fill="E1DFDD"/>
    </w:rPr>
  </w:style>
  <w:style w:type="character" w:styleId="BesgtLink">
    <w:name w:val="FollowedHyperlink"/>
    <w:basedOn w:val="Standardskrifttypeiafsnit"/>
    <w:uiPriority w:val="99"/>
    <w:semiHidden/>
    <w:unhideWhenUsed/>
    <w:rsid w:val="009B285E"/>
    <w:rPr>
      <w:color w:val="954F72" w:themeColor="followedHyperlink"/>
      <w:u w:val="single"/>
    </w:rPr>
  </w:style>
  <w:style w:type="character" w:styleId="Kommentarhenvisning">
    <w:name w:val="annotation reference"/>
    <w:basedOn w:val="Standardskrifttypeiafsnit"/>
    <w:uiPriority w:val="99"/>
    <w:semiHidden/>
    <w:unhideWhenUsed/>
    <w:rsid w:val="000B4655"/>
    <w:rPr>
      <w:sz w:val="16"/>
      <w:szCs w:val="16"/>
    </w:rPr>
  </w:style>
  <w:style w:type="paragraph" w:styleId="Kommentartekst">
    <w:name w:val="annotation text"/>
    <w:basedOn w:val="Normal"/>
    <w:link w:val="KommentartekstTegn"/>
    <w:uiPriority w:val="99"/>
    <w:semiHidden/>
    <w:unhideWhenUsed/>
    <w:rsid w:val="000B4655"/>
    <w:rPr>
      <w:sz w:val="20"/>
      <w:szCs w:val="20"/>
    </w:rPr>
  </w:style>
  <w:style w:type="character" w:customStyle="1" w:styleId="KommentartekstTegn">
    <w:name w:val="Kommentartekst Tegn"/>
    <w:basedOn w:val="Standardskrifttypeiafsnit"/>
    <w:link w:val="Kommentartekst"/>
    <w:uiPriority w:val="99"/>
    <w:semiHidden/>
    <w:rsid w:val="000B4655"/>
    <w:rPr>
      <w:rFonts w:ascii="Times New Roman" w:eastAsia="SimSun" w:hAnsi="Times New Roman" w:cs="Times New Roman"/>
      <w:sz w:val="20"/>
      <w:szCs w:val="20"/>
      <w:lang w:val="en-US" w:eastAsia="zh-CN"/>
    </w:rPr>
  </w:style>
  <w:style w:type="paragraph" w:styleId="Kommentaremne">
    <w:name w:val="annotation subject"/>
    <w:basedOn w:val="Kommentartekst"/>
    <w:next w:val="Kommentartekst"/>
    <w:link w:val="KommentaremneTegn"/>
    <w:uiPriority w:val="99"/>
    <w:semiHidden/>
    <w:unhideWhenUsed/>
    <w:rsid w:val="000B4655"/>
    <w:rPr>
      <w:b/>
      <w:bCs/>
    </w:rPr>
  </w:style>
  <w:style w:type="character" w:customStyle="1" w:styleId="KommentaremneTegn">
    <w:name w:val="Kommentaremne Tegn"/>
    <w:basedOn w:val="KommentartekstTegn"/>
    <w:link w:val="Kommentaremne"/>
    <w:uiPriority w:val="99"/>
    <w:semiHidden/>
    <w:rsid w:val="000B4655"/>
    <w:rPr>
      <w:rFonts w:ascii="Times New Roman" w:eastAsia="SimSun"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efrontend.qbank.se/media/32526/images" TargetMode="External"/><Relationship Id="rId13" Type="http://schemas.openxmlformats.org/officeDocument/2006/relationships/hyperlink" Target="http://www.LGnewsroom.com." TargetMode="External"/><Relationship Id="rId3" Type="http://schemas.openxmlformats.org/officeDocument/2006/relationships/settings" Target="settings.xml"/><Relationship Id="rId7" Type="http://schemas.openxmlformats.org/officeDocument/2006/relationships/hyperlink" Target="https://lgefrontend.qbank.se/media/32511/images" TargetMode="External"/><Relationship Id="rId12" Type="http://schemas.openxmlformats.org/officeDocument/2006/relationships/hyperlink" Target="http://www.ecovadi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g.com/se/om-lg/ecovadi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gefrontend.qbank.se/media/32464" TargetMode="External"/><Relationship Id="rId4" Type="http://schemas.openxmlformats.org/officeDocument/2006/relationships/webSettings" Target="webSettings.xml"/><Relationship Id="rId9" Type="http://schemas.openxmlformats.org/officeDocument/2006/relationships/hyperlink" Target="https://lgefrontend.qbank.se/media/3303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4734</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Lohse</dc:creator>
  <cp:keywords/>
  <dc:description/>
  <cp:lastModifiedBy>Andreas Hedensten</cp:lastModifiedBy>
  <cp:revision>3</cp:revision>
  <cp:lastPrinted>2021-06-03T09:41:00Z</cp:lastPrinted>
  <dcterms:created xsi:type="dcterms:W3CDTF">2021-06-03T09:41:00Z</dcterms:created>
  <dcterms:modified xsi:type="dcterms:W3CDTF">2021-06-03T09:41:00Z</dcterms:modified>
</cp:coreProperties>
</file>