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5E5D" w14:textId="55DAC4F5" w:rsidR="00AE576E" w:rsidRPr="00C8463D" w:rsidRDefault="00AE576E" w:rsidP="00AE576E">
      <w:pPr>
        <w:pStyle w:val="berschrift4"/>
        <w:spacing w:line="240" w:lineRule="atLeast"/>
        <w:jc w:val="center"/>
        <w:rPr>
          <w:rFonts w:ascii="Arial" w:hAnsi="Arial" w:cs="Arial"/>
          <w:sz w:val="24"/>
          <w:szCs w:val="20"/>
        </w:rPr>
      </w:pPr>
      <w:r w:rsidRPr="00BE51EE">
        <w:rPr>
          <w:rFonts w:ascii="Arial" w:hAnsi="Arial" w:cs="Arial"/>
          <w:noProof/>
          <w:sz w:val="24"/>
          <w:szCs w:val="20"/>
        </w:rPr>
        <w:drawing>
          <wp:anchor distT="0" distB="0" distL="114300" distR="114300" simplePos="0" relativeHeight="251656192" behindDoc="1" locked="0" layoutInCell="1" allowOverlap="1" wp14:anchorId="3EE69685" wp14:editId="28B3E073">
            <wp:simplePos x="0" y="0"/>
            <wp:positionH relativeFrom="column">
              <wp:posOffset>-224155</wp:posOffset>
            </wp:positionH>
            <wp:positionV relativeFrom="paragraph">
              <wp:posOffset>372</wp:posOffset>
            </wp:positionV>
            <wp:extent cx="1532890" cy="1280160"/>
            <wp:effectExtent l="0" t="0" r="0" b="0"/>
            <wp:wrapTight wrapText="bothSides">
              <wp:wrapPolygon edited="0">
                <wp:start x="6174" y="0"/>
                <wp:lineTo x="4027" y="2571"/>
                <wp:lineTo x="4027" y="4500"/>
                <wp:lineTo x="2147" y="6107"/>
                <wp:lineTo x="1879" y="8679"/>
                <wp:lineTo x="4295" y="10286"/>
                <wp:lineTo x="1879" y="14464"/>
                <wp:lineTo x="2147" y="18964"/>
                <wp:lineTo x="3221" y="20571"/>
                <wp:lineTo x="6711" y="21214"/>
                <wp:lineTo x="12080" y="21214"/>
                <wp:lineTo x="12080" y="20893"/>
                <wp:lineTo x="11811" y="20571"/>
                <wp:lineTo x="17717" y="20571"/>
                <wp:lineTo x="18790" y="19607"/>
                <wp:lineTo x="18254" y="15429"/>
                <wp:lineTo x="18790" y="15429"/>
                <wp:lineTo x="18790" y="10286"/>
                <wp:lineTo x="21475" y="6429"/>
                <wp:lineTo x="19596" y="5143"/>
                <wp:lineTo x="20938" y="4500"/>
                <wp:lineTo x="20938" y="2893"/>
                <wp:lineTo x="19596" y="0"/>
                <wp:lineTo x="6174" y="0"/>
              </wp:wrapPolygon>
            </wp:wrapTight>
            <wp:docPr id="1" name="Bild 2" descr="Blutfl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tfleck"/>
                    <pic:cNvPicPr>
                      <a:picLocks noChangeAspect="1" noChangeArrowheads="1"/>
                    </pic:cNvPicPr>
                  </pic:nvPicPr>
                  <pic:blipFill>
                    <a:blip r:embed="rId8" cstate="print"/>
                    <a:srcRect/>
                    <a:stretch>
                      <a:fillRect/>
                    </a:stretch>
                  </pic:blipFill>
                  <pic:spPr bwMode="auto">
                    <a:xfrm>
                      <a:off x="0" y="0"/>
                      <a:ext cx="1532890" cy="1280160"/>
                    </a:xfrm>
                    <a:prstGeom prst="rect">
                      <a:avLst/>
                    </a:prstGeom>
                    <a:noFill/>
                    <a:ln w="9525">
                      <a:noFill/>
                      <a:miter lim="800000"/>
                      <a:headEnd/>
                      <a:tailEnd/>
                    </a:ln>
                  </pic:spPr>
                </pic:pic>
              </a:graphicData>
            </a:graphic>
          </wp:anchor>
        </w:drawing>
      </w:r>
      <w:r w:rsidRPr="00C8463D">
        <w:rPr>
          <w:rFonts w:ascii="Arial" w:hAnsi="Arial" w:cs="Arial"/>
          <w:sz w:val="24"/>
          <w:szCs w:val="20"/>
        </w:rPr>
        <w:t>black stories</w:t>
      </w:r>
    </w:p>
    <w:p w14:paraId="768DF46B" w14:textId="249AECDE" w:rsidR="00AE576E" w:rsidRPr="00C8463D" w:rsidRDefault="00AE576E" w:rsidP="00AE576E">
      <w:pPr>
        <w:pStyle w:val="berschrift4"/>
        <w:spacing w:line="240" w:lineRule="atLeast"/>
        <w:jc w:val="center"/>
        <w:rPr>
          <w:rFonts w:ascii="Arial" w:hAnsi="Arial" w:cs="Arial"/>
          <w:sz w:val="24"/>
          <w:szCs w:val="20"/>
        </w:rPr>
      </w:pPr>
      <w:r w:rsidRPr="00C8463D">
        <w:rPr>
          <w:rFonts w:ascii="Arial" w:hAnsi="Arial" w:cs="Arial"/>
          <w:sz w:val="24"/>
          <w:szCs w:val="20"/>
        </w:rPr>
        <w:t xml:space="preserve">Bloody True Crime </w:t>
      </w:r>
    </w:p>
    <w:p w14:paraId="667DB459" w14:textId="0E87D67E" w:rsidR="00AE576E" w:rsidRPr="00C8463D" w:rsidRDefault="00AE576E" w:rsidP="00AE576E"/>
    <w:p w14:paraId="449849BA" w14:textId="400725E8" w:rsidR="00AE576E" w:rsidRPr="0081214F" w:rsidRDefault="0081214F" w:rsidP="00C8463D">
      <w:pPr>
        <w:jc w:val="both"/>
        <w:rPr>
          <w:rFonts w:ascii="Arial" w:hAnsi="Arial" w:cs="Arial"/>
          <w:b w:val="0"/>
          <w:bCs/>
        </w:rPr>
      </w:pPr>
      <w:r w:rsidRPr="0081214F">
        <w:rPr>
          <w:rFonts w:ascii="Arial" w:hAnsi="Arial" w:cs="Arial"/>
          <w:b w:val="0"/>
          <w:bCs/>
        </w:rPr>
        <w:t>Wie kann es sein, d</w:t>
      </w:r>
      <w:r>
        <w:rPr>
          <w:rFonts w:ascii="Arial" w:hAnsi="Arial" w:cs="Arial"/>
          <w:b w:val="0"/>
          <w:bCs/>
        </w:rPr>
        <w:t>ass ein Mann zu zwei Jahren Gefängnis verurteilt wurde, zwei Stunden später aber bereits wieder auf freiem Fuß war? Warum tötete ein Mann, der es liebte Leben zu retten, Dutzende Menschen? Und wie konnte es passieren, dass ein Polizist sich in ärztliche Behandlung begeben musste, weil sein Kollege geschmust hatte?</w:t>
      </w:r>
    </w:p>
    <w:p w14:paraId="17DFD70D" w14:textId="4EFF37B5" w:rsidR="006817B9" w:rsidRDefault="006817B9" w:rsidP="00C8463D">
      <w:pPr>
        <w:jc w:val="both"/>
        <w:rPr>
          <w:rFonts w:ascii="Arial" w:eastAsia="Calibri" w:hAnsi="Arial" w:cs="Arial"/>
          <w:szCs w:val="20"/>
        </w:rPr>
      </w:pPr>
    </w:p>
    <w:p w14:paraId="3008EF6D" w14:textId="01451765" w:rsidR="0081214F" w:rsidRDefault="0081214F" w:rsidP="00C8463D">
      <w:pPr>
        <w:jc w:val="both"/>
        <w:rPr>
          <w:rFonts w:ascii="Arial" w:eastAsia="Calibri" w:hAnsi="Arial" w:cs="Arial"/>
          <w:b w:val="0"/>
          <w:bCs/>
          <w:szCs w:val="20"/>
        </w:rPr>
      </w:pPr>
      <w:r w:rsidRPr="000A4EB9">
        <w:rPr>
          <w:rFonts w:ascii="Arial" w:eastAsia="Calibri" w:hAnsi="Arial" w:cs="Arial"/>
          <w:b w:val="0"/>
          <w:bCs/>
          <w:szCs w:val="20"/>
        </w:rPr>
        <w:t xml:space="preserve">In </w:t>
      </w:r>
      <w:proofErr w:type="spellStart"/>
      <w:r w:rsidRPr="000A4EB9">
        <w:rPr>
          <w:rFonts w:ascii="Arial" w:eastAsia="Calibri" w:hAnsi="Arial" w:cs="Arial"/>
          <w:szCs w:val="20"/>
        </w:rPr>
        <w:t>black</w:t>
      </w:r>
      <w:proofErr w:type="spellEnd"/>
      <w:r w:rsidRPr="000A4EB9">
        <w:rPr>
          <w:rFonts w:ascii="Arial" w:eastAsia="Calibri" w:hAnsi="Arial" w:cs="Arial"/>
          <w:szCs w:val="20"/>
        </w:rPr>
        <w:t xml:space="preserve"> </w:t>
      </w:r>
      <w:proofErr w:type="spellStart"/>
      <w:r w:rsidRPr="000A4EB9">
        <w:rPr>
          <w:rFonts w:ascii="Arial" w:eastAsia="Calibri" w:hAnsi="Arial" w:cs="Arial"/>
          <w:szCs w:val="20"/>
        </w:rPr>
        <w:t>stories</w:t>
      </w:r>
      <w:proofErr w:type="spellEnd"/>
      <w:r w:rsidRPr="000A4EB9">
        <w:rPr>
          <w:rFonts w:ascii="Arial" w:eastAsia="Calibri" w:hAnsi="Arial" w:cs="Arial"/>
          <w:szCs w:val="20"/>
        </w:rPr>
        <w:t xml:space="preserve"> True Crime </w:t>
      </w:r>
      <w:r w:rsidR="000A4EB9" w:rsidRPr="000A4EB9">
        <w:rPr>
          <w:rFonts w:ascii="Arial" w:eastAsia="Calibri" w:hAnsi="Arial" w:cs="Arial"/>
          <w:b w:val="0"/>
          <w:bCs/>
          <w:szCs w:val="20"/>
        </w:rPr>
        <w:t>finden sich 50 brandneue, rabe</w:t>
      </w:r>
      <w:r w:rsidR="000A4EB9">
        <w:rPr>
          <w:rFonts w:ascii="Arial" w:eastAsia="Calibri" w:hAnsi="Arial" w:cs="Arial"/>
          <w:b w:val="0"/>
          <w:bCs/>
          <w:szCs w:val="20"/>
        </w:rPr>
        <w:t xml:space="preserve">nschwarze Rätsel rund um wahre Verbrechen. Ob ausrastender Richter, geografisch verwirrter Flugzeugentführer oder Erpresser mit Bedarf an Anlageberatung: Die schwärzesten Geschichten erfindet immer noch die Realität! Und auch, wenn die Storys noch so absurd erscheinen: Alles ist wirklich so passiert, real bis auf den letzten Blutstropfen. </w:t>
      </w:r>
    </w:p>
    <w:p w14:paraId="56E89912" w14:textId="53684EEA" w:rsidR="000A4EB9" w:rsidRDefault="000A4EB9" w:rsidP="00C8463D">
      <w:pPr>
        <w:jc w:val="both"/>
        <w:rPr>
          <w:rFonts w:ascii="Arial" w:eastAsia="Calibri" w:hAnsi="Arial" w:cs="Arial"/>
          <w:b w:val="0"/>
          <w:bCs/>
          <w:szCs w:val="20"/>
        </w:rPr>
      </w:pPr>
    </w:p>
    <w:p w14:paraId="2F90E718" w14:textId="7211AD6D" w:rsidR="000A4EB9" w:rsidRPr="000A3328" w:rsidRDefault="000A4EB9" w:rsidP="00C8463D">
      <w:pPr>
        <w:spacing w:line="276" w:lineRule="auto"/>
        <w:contextualSpacing w:val="0"/>
        <w:jc w:val="both"/>
        <w:rPr>
          <w:rFonts w:ascii="Arial" w:eastAsia="Calibri" w:hAnsi="Arial" w:cs="Arial"/>
          <w:bCs/>
          <w:color w:val="000000" w:themeColor="text1"/>
          <w:szCs w:val="20"/>
        </w:rPr>
      </w:pPr>
      <w:r w:rsidRPr="000A3328">
        <w:rPr>
          <w:rFonts w:ascii="Arial" w:eastAsia="Calibri" w:hAnsi="Arial" w:cs="Arial"/>
          <w:bCs/>
          <w:color w:val="000000" w:themeColor="text1"/>
          <w:szCs w:val="20"/>
        </w:rPr>
        <w:t>So wird’s gespielt:</w:t>
      </w:r>
    </w:p>
    <w:p w14:paraId="64FE60DA" w14:textId="5D2457B4" w:rsidR="000A4EB9" w:rsidRDefault="000A4EB9" w:rsidP="00C8463D">
      <w:pPr>
        <w:spacing w:line="276" w:lineRule="auto"/>
        <w:contextualSpacing w:val="0"/>
        <w:jc w:val="both"/>
        <w:rPr>
          <w:rFonts w:ascii="Arial" w:eastAsia="Calibri" w:hAnsi="Arial" w:cs="Arial"/>
          <w:b w:val="0"/>
          <w:color w:val="000000" w:themeColor="text1"/>
          <w:szCs w:val="20"/>
        </w:rPr>
      </w:pPr>
      <w:r w:rsidRPr="00C8436C">
        <w:rPr>
          <w:rFonts w:ascii="Arial" w:eastAsia="Calibri" w:hAnsi="Arial" w:cs="Arial"/>
          <w:b w:val="0"/>
          <w:color w:val="000000" w:themeColor="text1"/>
          <w:szCs w:val="20"/>
        </w:rPr>
        <w:t xml:space="preserve">Am meisten Spaß macht es, </w:t>
      </w:r>
      <w:proofErr w:type="spellStart"/>
      <w:r w:rsidRPr="00C8436C">
        <w:rPr>
          <w:rFonts w:ascii="Arial" w:eastAsia="Calibri" w:hAnsi="Arial" w:cs="Arial"/>
          <w:b w:val="0"/>
          <w:color w:val="000000" w:themeColor="text1"/>
          <w:szCs w:val="20"/>
        </w:rPr>
        <w:t>black</w:t>
      </w:r>
      <w:proofErr w:type="spellEnd"/>
      <w:r w:rsidRPr="00C8436C">
        <w:rPr>
          <w:rFonts w:ascii="Arial" w:eastAsia="Calibri" w:hAnsi="Arial" w:cs="Arial"/>
          <w:b w:val="0"/>
          <w:color w:val="000000" w:themeColor="text1"/>
          <w:szCs w:val="20"/>
        </w:rPr>
        <w:t xml:space="preserve"> </w:t>
      </w:r>
      <w:proofErr w:type="spellStart"/>
      <w:r w:rsidRPr="00C8436C">
        <w:rPr>
          <w:rFonts w:ascii="Arial" w:eastAsia="Calibri" w:hAnsi="Arial" w:cs="Arial"/>
          <w:b w:val="0"/>
          <w:color w:val="000000" w:themeColor="text1"/>
          <w:szCs w:val="20"/>
        </w:rPr>
        <w:t>stories</w:t>
      </w:r>
      <w:proofErr w:type="spellEnd"/>
      <w:r w:rsidRPr="00C8436C">
        <w:rPr>
          <w:rFonts w:ascii="Arial" w:eastAsia="Calibri" w:hAnsi="Arial" w:cs="Arial"/>
          <w:b w:val="0"/>
          <w:color w:val="000000" w:themeColor="text1"/>
          <w:szCs w:val="20"/>
        </w:rPr>
        <w:t xml:space="preserve"> zusam</w:t>
      </w:r>
      <w:r>
        <w:rPr>
          <w:rFonts w:ascii="Arial" w:eastAsia="Calibri" w:hAnsi="Arial" w:cs="Arial"/>
          <w:b w:val="0"/>
          <w:color w:val="000000" w:themeColor="text1"/>
          <w:szCs w:val="20"/>
        </w:rPr>
        <w:t>men mit Freund*innen zu knacken.</w:t>
      </w:r>
    </w:p>
    <w:p w14:paraId="0DD682EF" w14:textId="5F27FF34" w:rsidR="000A4EB9" w:rsidRDefault="000A4EB9" w:rsidP="00C8463D">
      <w:pPr>
        <w:spacing w:line="276" w:lineRule="auto"/>
        <w:contextualSpacing w:val="0"/>
        <w:jc w:val="both"/>
        <w:rPr>
          <w:rFonts w:ascii="Arial" w:eastAsia="Calibri" w:hAnsi="Arial" w:cs="Arial"/>
          <w:b w:val="0"/>
          <w:color w:val="000000" w:themeColor="text1"/>
          <w:szCs w:val="20"/>
        </w:rPr>
      </w:pPr>
    </w:p>
    <w:p w14:paraId="7969C856" w14:textId="3562C4A5" w:rsidR="000A4EB9" w:rsidRDefault="000A4EB9" w:rsidP="00C8463D">
      <w:pPr>
        <w:spacing w:line="276" w:lineRule="auto"/>
        <w:contextualSpacing w:val="0"/>
        <w:jc w:val="both"/>
        <w:rPr>
          <w:rFonts w:ascii="Arial" w:eastAsia="Calibri" w:hAnsi="Arial" w:cs="Arial"/>
          <w:b w:val="0"/>
          <w:color w:val="000000" w:themeColor="text1"/>
          <w:szCs w:val="20"/>
        </w:rPr>
      </w:pPr>
      <w:r w:rsidRPr="00C8436C">
        <w:rPr>
          <w:rFonts w:ascii="Arial" w:eastAsia="Calibri" w:hAnsi="Arial" w:cs="Arial"/>
          <w:b w:val="0"/>
          <w:color w:val="000000" w:themeColor="text1"/>
          <w:szCs w:val="20"/>
        </w:rPr>
        <w:t xml:space="preserve">Eine*r, der*die Gebieter*in, nimmt eine Karte aus dem Stapel, liest die kurze Geschichte vor, die auf der Vorderseite der Karte steht. Auf der Rückseite der Karte findet sich die Antwort, die der*die Gebieter*in natürlich für sich behält. Nun muss das </w:t>
      </w:r>
      <w:proofErr w:type="spellStart"/>
      <w:r w:rsidRPr="00C8436C">
        <w:rPr>
          <w:rFonts w:ascii="Arial" w:eastAsia="Calibri" w:hAnsi="Arial" w:cs="Arial"/>
          <w:b w:val="0"/>
          <w:color w:val="000000" w:themeColor="text1"/>
          <w:szCs w:val="20"/>
        </w:rPr>
        <w:t>Ratevolk</w:t>
      </w:r>
      <w:proofErr w:type="spellEnd"/>
      <w:r w:rsidRPr="00C8436C">
        <w:rPr>
          <w:rFonts w:ascii="Arial" w:eastAsia="Calibri" w:hAnsi="Arial" w:cs="Arial"/>
          <w:b w:val="0"/>
          <w:color w:val="000000" w:themeColor="text1"/>
          <w:szCs w:val="20"/>
        </w:rPr>
        <w:t xml:space="preserve"> sich an die Auflösung der Geschichte „heranfragen“. Dabei sollten die Fragen so formuliert sein, dass man sie mit „ja</w:t>
      </w:r>
      <w:r>
        <w:rPr>
          <w:rFonts w:ascii="Arial" w:eastAsia="Calibri" w:hAnsi="Arial" w:cs="Arial"/>
          <w:b w:val="0"/>
          <w:color w:val="000000" w:themeColor="text1"/>
          <w:szCs w:val="20"/>
        </w:rPr>
        <w:t>“ oder „nein“ beantworten kann.</w:t>
      </w:r>
    </w:p>
    <w:p w14:paraId="6A379050" w14:textId="1969DBC5" w:rsidR="000A4EB9" w:rsidRDefault="000A4EB9" w:rsidP="00C8463D">
      <w:pPr>
        <w:spacing w:line="276" w:lineRule="auto"/>
        <w:contextualSpacing w:val="0"/>
        <w:jc w:val="both"/>
        <w:rPr>
          <w:rFonts w:ascii="Arial" w:eastAsia="Calibri" w:hAnsi="Arial" w:cs="Arial"/>
          <w:b w:val="0"/>
          <w:color w:val="000000" w:themeColor="text1"/>
          <w:szCs w:val="20"/>
        </w:rPr>
      </w:pPr>
    </w:p>
    <w:p w14:paraId="70A83DAD" w14:textId="3ABF5CEB" w:rsidR="000A4EB9" w:rsidRPr="0029400C" w:rsidRDefault="000A4EB9" w:rsidP="00C8463D">
      <w:pPr>
        <w:spacing w:line="276" w:lineRule="auto"/>
        <w:contextualSpacing w:val="0"/>
        <w:jc w:val="both"/>
        <w:rPr>
          <w:rFonts w:ascii="Arial" w:eastAsia="Calibri" w:hAnsi="Arial" w:cs="Arial"/>
          <w:b w:val="0"/>
          <w:color w:val="000000" w:themeColor="text1"/>
          <w:szCs w:val="20"/>
        </w:rPr>
      </w:pPr>
      <w:r w:rsidRPr="00C8436C">
        <w:rPr>
          <w:rFonts w:ascii="Arial" w:eastAsia="Calibri" w:hAnsi="Arial" w:cs="Arial"/>
          <w:b w:val="0"/>
          <w:color w:val="000000" w:themeColor="text1"/>
          <w:szCs w:val="20"/>
        </w:rPr>
        <w:t xml:space="preserve">Ein gruselig-lustiger </w:t>
      </w:r>
      <w:proofErr w:type="spellStart"/>
      <w:r w:rsidRPr="00C8436C">
        <w:rPr>
          <w:rFonts w:ascii="Arial" w:eastAsia="Calibri" w:hAnsi="Arial" w:cs="Arial"/>
          <w:b w:val="0"/>
          <w:color w:val="000000" w:themeColor="text1"/>
          <w:szCs w:val="20"/>
        </w:rPr>
        <w:t>Ratespaß</w:t>
      </w:r>
      <w:proofErr w:type="spellEnd"/>
      <w:r w:rsidRPr="00C8436C">
        <w:rPr>
          <w:rFonts w:ascii="Arial" w:eastAsia="Calibri" w:hAnsi="Arial" w:cs="Arial"/>
          <w:b w:val="0"/>
          <w:color w:val="000000" w:themeColor="text1"/>
          <w:szCs w:val="20"/>
        </w:rPr>
        <w:t xml:space="preserve"> für kleine und große Gruppen – auch digital spielbar.</w:t>
      </w:r>
    </w:p>
    <w:p w14:paraId="5F03CB08" w14:textId="291EB354" w:rsidR="000A4EB9" w:rsidRDefault="000A4EB9" w:rsidP="00010E41">
      <w:pPr>
        <w:rPr>
          <w:rFonts w:ascii="Arial" w:eastAsia="Calibri" w:hAnsi="Arial" w:cs="Arial"/>
          <w:b w:val="0"/>
          <w:bCs/>
          <w:szCs w:val="20"/>
        </w:rPr>
      </w:pPr>
      <w:r>
        <w:rPr>
          <w:noProof/>
        </w:rPr>
        <w:drawing>
          <wp:anchor distT="0" distB="0" distL="114300" distR="114300" simplePos="0" relativeHeight="251662336" behindDoc="0" locked="0" layoutInCell="1" allowOverlap="1" wp14:anchorId="0083ADF8" wp14:editId="17D9C704">
            <wp:simplePos x="0" y="0"/>
            <wp:positionH relativeFrom="column">
              <wp:posOffset>2590165</wp:posOffset>
            </wp:positionH>
            <wp:positionV relativeFrom="paragraph">
              <wp:posOffset>38100</wp:posOffset>
            </wp:positionV>
            <wp:extent cx="1905000" cy="618157"/>
            <wp:effectExtent l="0" t="0" r="0" b="0"/>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181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val="0"/>
          <w:bCs/>
          <w:szCs w:val="20"/>
        </w:rPr>
        <w:t xml:space="preserve"> </w:t>
      </w:r>
    </w:p>
    <w:p w14:paraId="3B357A0B" w14:textId="7BF9C42B" w:rsidR="000A4EB9" w:rsidRDefault="000A4EB9" w:rsidP="00010E41">
      <w:pPr>
        <w:rPr>
          <w:rFonts w:ascii="Arial" w:eastAsia="Calibri" w:hAnsi="Arial" w:cs="Arial"/>
          <w:b w:val="0"/>
          <w:bCs/>
          <w:szCs w:val="20"/>
        </w:rPr>
      </w:pPr>
    </w:p>
    <w:p w14:paraId="1584C2F8" w14:textId="77777777" w:rsidR="000A4EB9" w:rsidRDefault="000A4EB9" w:rsidP="00010E41">
      <w:pPr>
        <w:rPr>
          <w:rFonts w:ascii="Arial" w:eastAsia="Calibri" w:hAnsi="Arial" w:cs="Arial"/>
          <w:b w:val="0"/>
          <w:bCs/>
          <w:szCs w:val="20"/>
        </w:rPr>
      </w:pPr>
    </w:p>
    <w:p w14:paraId="087619DF" w14:textId="60F9C0F4" w:rsidR="000A4EB9" w:rsidRDefault="000A4EB9" w:rsidP="00010E41">
      <w:pPr>
        <w:pBdr>
          <w:bottom w:val="single" w:sz="12" w:space="1" w:color="auto"/>
        </w:pBdr>
        <w:rPr>
          <w:rFonts w:ascii="Arial" w:eastAsia="Calibri" w:hAnsi="Arial" w:cs="Arial"/>
          <w:b w:val="0"/>
          <w:bCs/>
          <w:szCs w:val="20"/>
        </w:rPr>
      </w:pPr>
    </w:p>
    <w:p w14:paraId="5D60F514" w14:textId="77777777" w:rsidR="000A4EB9" w:rsidRDefault="000A4EB9" w:rsidP="00010E41">
      <w:pPr>
        <w:rPr>
          <w:rFonts w:ascii="Arial" w:eastAsia="Calibri" w:hAnsi="Arial" w:cs="Arial"/>
          <w:b w:val="0"/>
          <w:bCs/>
          <w:szCs w:val="20"/>
        </w:rPr>
      </w:pPr>
    </w:p>
    <w:p w14:paraId="339BA7F6" w14:textId="7D70A437" w:rsidR="0082328E" w:rsidRPr="0057464A" w:rsidRDefault="000A4EB9" w:rsidP="00010E41">
      <w:pPr>
        <w:rPr>
          <w:rFonts w:ascii="Arial" w:eastAsia="Calibri" w:hAnsi="Arial" w:cs="Arial"/>
          <w:b w:val="0"/>
          <w:bCs/>
          <w:szCs w:val="20"/>
          <w:lang w:val="en-US"/>
        </w:rPr>
      </w:pPr>
      <w:r>
        <w:rPr>
          <w:noProof/>
        </w:rPr>
        <w:drawing>
          <wp:anchor distT="0" distB="0" distL="114300" distR="114300" simplePos="0" relativeHeight="251659264" behindDoc="0" locked="0" layoutInCell="1" allowOverlap="1" wp14:anchorId="3CA48DF9" wp14:editId="161E8BB3">
            <wp:simplePos x="0" y="0"/>
            <wp:positionH relativeFrom="column">
              <wp:posOffset>-635</wp:posOffset>
            </wp:positionH>
            <wp:positionV relativeFrom="paragraph">
              <wp:posOffset>28575</wp:posOffset>
            </wp:positionV>
            <wp:extent cx="1752600" cy="2442216"/>
            <wp:effectExtent l="0" t="0" r="0" b="0"/>
            <wp:wrapNone/>
            <wp:docPr id="3" name="Grafik 3"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Kart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2442216"/>
                    </a:xfrm>
                    <a:prstGeom prst="rect">
                      <a:avLst/>
                    </a:prstGeom>
                    <a:noFill/>
                    <a:ln>
                      <a:noFill/>
                    </a:ln>
                  </pic:spPr>
                </pic:pic>
              </a:graphicData>
            </a:graphic>
            <wp14:sizeRelH relativeFrom="page">
              <wp14:pctWidth>0</wp14:pctWidth>
            </wp14:sizeRelH>
            <wp14:sizeRelV relativeFrom="page">
              <wp14:pctHeight>0</wp14:pctHeight>
            </wp14:sizeRelV>
          </wp:anchor>
        </w:drawing>
      </w:r>
      <w:r w:rsidR="0082328E" w:rsidRPr="002335EC">
        <w:rPr>
          <w:rFonts w:ascii="Arial" w:eastAsia="Calibri" w:hAnsi="Arial" w:cs="Arial"/>
          <w:b w:val="0"/>
          <w:bCs/>
          <w:szCs w:val="20"/>
          <w:lang w:val="en-US"/>
        </w:rPr>
        <w:tab/>
      </w:r>
      <w:r w:rsidR="0082328E" w:rsidRPr="002335EC">
        <w:rPr>
          <w:rFonts w:ascii="Arial" w:eastAsia="Calibri" w:hAnsi="Arial" w:cs="Arial"/>
          <w:b w:val="0"/>
          <w:bCs/>
          <w:szCs w:val="20"/>
          <w:lang w:val="en-US"/>
        </w:rPr>
        <w:tab/>
      </w:r>
      <w:r w:rsidR="0082328E" w:rsidRPr="002335EC">
        <w:rPr>
          <w:rFonts w:ascii="Arial" w:eastAsia="Calibri" w:hAnsi="Arial" w:cs="Arial"/>
          <w:b w:val="0"/>
          <w:bCs/>
          <w:szCs w:val="20"/>
          <w:lang w:val="en-US"/>
        </w:rPr>
        <w:tab/>
      </w:r>
      <w:r w:rsidR="0082328E" w:rsidRPr="002335EC">
        <w:rPr>
          <w:rFonts w:ascii="Arial" w:eastAsia="Calibri" w:hAnsi="Arial" w:cs="Arial"/>
          <w:b w:val="0"/>
          <w:bCs/>
          <w:szCs w:val="20"/>
          <w:lang w:val="en-US"/>
        </w:rPr>
        <w:tab/>
      </w:r>
      <w:r w:rsidR="0082328E" w:rsidRPr="0057464A">
        <w:rPr>
          <w:rFonts w:ascii="Arial" w:eastAsia="Calibri" w:hAnsi="Arial" w:cs="Arial"/>
          <w:szCs w:val="20"/>
          <w:lang w:val="en-US"/>
        </w:rPr>
        <w:t>black</w:t>
      </w:r>
      <w:r w:rsidR="0082328E" w:rsidRPr="0057464A">
        <w:rPr>
          <w:rFonts w:ascii="Arial" w:eastAsia="Calibri" w:hAnsi="Arial" w:cs="Arial"/>
          <w:b w:val="0"/>
          <w:bCs/>
          <w:szCs w:val="20"/>
          <w:lang w:val="en-US"/>
        </w:rPr>
        <w:t xml:space="preserve"> </w:t>
      </w:r>
      <w:r w:rsidR="0082328E" w:rsidRPr="0057464A">
        <w:rPr>
          <w:rFonts w:ascii="Arial" w:eastAsia="Calibri" w:hAnsi="Arial" w:cs="Arial"/>
          <w:szCs w:val="20"/>
          <w:lang w:val="en-US"/>
        </w:rPr>
        <w:t>stories</w:t>
      </w:r>
      <w:r w:rsidR="0082328E" w:rsidRPr="0057464A">
        <w:rPr>
          <w:rFonts w:ascii="Arial" w:eastAsia="Calibri" w:hAnsi="Arial" w:cs="Arial"/>
          <w:b w:val="0"/>
          <w:bCs/>
          <w:szCs w:val="20"/>
          <w:lang w:val="en-US"/>
        </w:rPr>
        <w:tab/>
      </w:r>
      <w:r w:rsidR="0057464A" w:rsidRPr="0057464A">
        <w:rPr>
          <w:rFonts w:ascii="Arial" w:eastAsia="Calibri" w:hAnsi="Arial" w:cs="Arial"/>
          <w:color w:val="FF0000"/>
          <w:szCs w:val="20"/>
          <w:lang w:val="en-US"/>
        </w:rPr>
        <w:t>NEU</w:t>
      </w:r>
    </w:p>
    <w:p w14:paraId="050FBFF0" w14:textId="77777777" w:rsidR="0057464A" w:rsidRPr="0057464A" w:rsidRDefault="0082328E" w:rsidP="00010E41">
      <w:pPr>
        <w:rPr>
          <w:rFonts w:ascii="Arial" w:eastAsia="Calibri" w:hAnsi="Arial" w:cs="Arial"/>
          <w:b w:val="0"/>
          <w:bCs/>
          <w:szCs w:val="20"/>
          <w:lang w:val="en-US"/>
        </w:rPr>
      </w:pPr>
      <w:r w:rsidRPr="0057464A">
        <w:rPr>
          <w:rFonts w:ascii="Arial" w:eastAsia="Calibri" w:hAnsi="Arial" w:cs="Arial"/>
          <w:b w:val="0"/>
          <w:bCs/>
          <w:szCs w:val="20"/>
          <w:lang w:val="en-US"/>
        </w:rPr>
        <w:tab/>
      </w:r>
      <w:r w:rsidRPr="0057464A">
        <w:rPr>
          <w:rFonts w:ascii="Arial" w:eastAsia="Calibri" w:hAnsi="Arial" w:cs="Arial"/>
          <w:b w:val="0"/>
          <w:bCs/>
          <w:szCs w:val="20"/>
          <w:lang w:val="en-US"/>
        </w:rPr>
        <w:tab/>
      </w:r>
      <w:r w:rsidRPr="0057464A">
        <w:rPr>
          <w:rFonts w:ascii="Arial" w:eastAsia="Calibri" w:hAnsi="Arial" w:cs="Arial"/>
          <w:b w:val="0"/>
          <w:bCs/>
          <w:szCs w:val="20"/>
          <w:lang w:val="en-US"/>
        </w:rPr>
        <w:tab/>
      </w:r>
      <w:r w:rsidRPr="0057464A">
        <w:rPr>
          <w:rFonts w:ascii="Arial" w:eastAsia="Calibri" w:hAnsi="Arial" w:cs="Arial"/>
          <w:b w:val="0"/>
          <w:bCs/>
          <w:szCs w:val="20"/>
          <w:lang w:val="en-US"/>
        </w:rPr>
        <w:tab/>
        <w:t xml:space="preserve">Bloody True Crime </w:t>
      </w:r>
    </w:p>
    <w:p w14:paraId="790C2863" w14:textId="77777777" w:rsidR="0057464A" w:rsidRDefault="0057464A" w:rsidP="0057464A">
      <w:pPr>
        <w:rPr>
          <w:rFonts w:ascii="Arial" w:eastAsia="Calibri" w:hAnsi="Arial" w:cs="Arial"/>
          <w:b w:val="0"/>
          <w:bCs/>
          <w:szCs w:val="20"/>
        </w:rPr>
      </w:pPr>
      <w:r w:rsidRPr="0057464A">
        <w:rPr>
          <w:rFonts w:ascii="Arial" w:eastAsia="Calibri" w:hAnsi="Arial" w:cs="Arial"/>
          <w:b w:val="0"/>
          <w:bCs/>
          <w:szCs w:val="20"/>
          <w:lang w:val="en-US"/>
        </w:rPr>
        <w:tab/>
      </w:r>
      <w:r w:rsidRPr="0057464A">
        <w:rPr>
          <w:rFonts w:ascii="Arial" w:eastAsia="Calibri" w:hAnsi="Arial" w:cs="Arial"/>
          <w:b w:val="0"/>
          <w:bCs/>
          <w:szCs w:val="20"/>
          <w:lang w:val="en-US"/>
        </w:rPr>
        <w:tab/>
      </w:r>
      <w:r w:rsidRPr="0057464A">
        <w:rPr>
          <w:rFonts w:ascii="Arial" w:eastAsia="Calibri" w:hAnsi="Arial" w:cs="Arial"/>
          <w:b w:val="0"/>
          <w:bCs/>
          <w:szCs w:val="20"/>
          <w:lang w:val="en-US"/>
        </w:rPr>
        <w:tab/>
      </w:r>
      <w:r w:rsidRPr="0057464A">
        <w:rPr>
          <w:rFonts w:ascii="Arial" w:eastAsia="Calibri" w:hAnsi="Arial" w:cs="Arial"/>
          <w:b w:val="0"/>
          <w:bCs/>
          <w:szCs w:val="20"/>
          <w:lang w:val="en-US"/>
        </w:rPr>
        <w:tab/>
      </w:r>
      <w:r>
        <w:rPr>
          <w:rFonts w:ascii="Arial" w:eastAsia="Calibri" w:hAnsi="Arial" w:cs="Arial"/>
          <w:b w:val="0"/>
          <w:bCs/>
          <w:szCs w:val="20"/>
        </w:rPr>
        <w:t xml:space="preserve">50 rabenschwarze Rätsel rund um wahre             </w:t>
      </w:r>
    </w:p>
    <w:p w14:paraId="0C907AAB" w14:textId="77777777" w:rsidR="0057464A" w:rsidRDefault="0057464A" w:rsidP="0057464A">
      <w:pPr>
        <w:rPr>
          <w:rFonts w:ascii="Arial" w:eastAsia="Calibri" w:hAnsi="Arial" w:cs="Arial"/>
          <w:b w:val="0"/>
          <w:bCs/>
          <w:szCs w:val="20"/>
        </w:rPr>
      </w:pPr>
      <w:r>
        <w:rPr>
          <w:rFonts w:ascii="Arial" w:eastAsia="Calibri" w:hAnsi="Arial" w:cs="Arial"/>
          <w:b w:val="0"/>
          <w:bCs/>
          <w:szCs w:val="20"/>
        </w:rPr>
        <w:t xml:space="preserve">                                                   Verbrechen</w:t>
      </w:r>
      <w:r w:rsidR="0082328E">
        <w:rPr>
          <w:rFonts w:ascii="Arial" w:eastAsia="Calibri" w:hAnsi="Arial" w:cs="Arial"/>
          <w:b w:val="0"/>
          <w:bCs/>
          <w:szCs w:val="20"/>
        </w:rPr>
        <w:tab/>
      </w:r>
    </w:p>
    <w:p w14:paraId="360365D3" w14:textId="77777777" w:rsidR="0057464A" w:rsidRDefault="0057464A" w:rsidP="0057464A">
      <w:pPr>
        <w:rPr>
          <w:rFonts w:ascii="Arial" w:eastAsia="Calibri" w:hAnsi="Arial" w:cs="Arial"/>
          <w:b w:val="0"/>
          <w:bCs/>
          <w:szCs w:val="20"/>
        </w:rPr>
      </w:pPr>
    </w:p>
    <w:p w14:paraId="58AC7627" w14:textId="77777777" w:rsidR="0057464A" w:rsidRDefault="0057464A" w:rsidP="0057464A">
      <w:pPr>
        <w:rPr>
          <w:rFonts w:ascii="Arial" w:eastAsia="Calibri" w:hAnsi="Arial" w:cs="Arial"/>
          <w:b w:val="0"/>
          <w:bCs/>
          <w:szCs w:val="20"/>
        </w:rPr>
      </w:pP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t>Text: Corinna Harder und Jens Schumacher</w:t>
      </w:r>
    </w:p>
    <w:p w14:paraId="6A001EF3" w14:textId="77777777" w:rsidR="0057464A" w:rsidRDefault="0057464A" w:rsidP="0057464A">
      <w:pPr>
        <w:rPr>
          <w:rFonts w:ascii="Arial" w:eastAsia="Calibri" w:hAnsi="Arial" w:cs="Arial"/>
          <w:b w:val="0"/>
          <w:bCs/>
          <w:szCs w:val="20"/>
        </w:rPr>
      </w:pP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t xml:space="preserve">Illustrationen: Bernhard </w:t>
      </w:r>
      <w:proofErr w:type="spellStart"/>
      <w:r>
        <w:rPr>
          <w:rFonts w:ascii="Arial" w:eastAsia="Calibri" w:hAnsi="Arial" w:cs="Arial"/>
          <w:b w:val="0"/>
          <w:bCs/>
          <w:szCs w:val="20"/>
        </w:rPr>
        <w:t>Skopnik</w:t>
      </w:r>
      <w:proofErr w:type="spellEnd"/>
      <w:r>
        <w:rPr>
          <w:rFonts w:ascii="Arial" w:eastAsia="Calibri" w:hAnsi="Arial" w:cs="Arial"/>
          <w:b w:val="0"/>
          <w:bCs/>
          <w:szCs w:val="20"/>
        </w:rPr>
        <w:t xml:space="preserve"> </w:t>
      </w:r>
    </w:p>
    <w:p w14:paraId="044238E1" w14:textId="77777777" w:rsidR="0057464A" w:rsidRDefault="0057464A" w:rsidP="0057464A">
      <w:pPr>
        <w:rPr>
          <w:rFonts w:ascii="Arial" w:eastAsia="Calibri" w:hAnsi="Arial" w:cs="Arial"/>
          <w:b w:val="0"/>
          <w:bCs/>
          <w:szCs w:val="20"/>
        </w:rPr>
      </w:pP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t xml:space="preserve">durchgehend zweifarbig illustriert  </w:t>
      </w:r>
      <w:r w:rsidR="0082328E">
        <w:rPr>
          <w:rFonts w:ascii="Arial" w:eastAsia="Calibri" w:hAnsi="Arial" w:cs="Arial"/>
          <w:b w:val="0"/>
          <w:bCs/>
          <w:szCs w:val="20"/>
        </w:rPr>
        <w:tab/>
      </w:r>
    </w:p>
    <w:p w14:paraId="7C3E05C0" w14:textId="77777777" w:rsidR="0057464A" w:rsidRDefault="0057464A" w:rsidP="0057464A">
      <w:pPr>
        <w:rPr>
          <w:rFonts w:ascii="Arial" w:eastAsia="Calibri" w:hAnsi="Arial" w:cs="Arial"/>
          <w:b w:val="0"/>
          <w:bCs/>
          <w:szCs w:val="20"/>
        </w:rPr>
      </w:pP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t xml:space="preserve">50 Karten in einer Schachtel </w:t>
      </w:r>
    </w:p>
    <w:p w14:paraId="2E7B489B" w14:textId="77777777" w:rsidR="0057464A" w:rsidRDefault="0057464A" w:rsidP="0057464A">
      <w:pPr>
        <w:rPr>
          <w:rFonts w:ascii="Arial" w:eastAsia="Calibri" w:hAnsi="Arial" w:cs="Arial"/>
          <w:b w:val="0"/>
          <w:bCs/>
          <w:szCs w:val="20"/>
        </w:rPr>
      </w:pP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t xml:space="preserve">9,4 cm x 13,3 cm x 2,4 cm </w:t>
      </w:r>
    </w:p>
    <w:p w14:paraId="5974C647" w14:textId="77777777" w:rsidR="0057464A" w:rsidRDefault="0057464A" w:rsidP="0057464A">
      <w:pPr>
        <w:rPr>
          <w:rFonts w:ascii="Arial" w:eastAsia="Calibri" w:hAnsi="Arial" w:cs="Arial"/>
          <w:b w:val="0"/>
          <w:bCs/>
          <w:szCs w:val="20"/>
        </w:rPr>
      </w:pP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t>978-3-96455-206-8 | € 9,95/Stück (UVP)</w:t>
      </w:r>
    </w:p>
    <w:p w14:paraId="1C4F9512" w14:textId="77777777" w:rsidR="0057464A" w:rsidRDefault="0057464A" w:rsidP="0057464A">
      <w:pPr>
        <w:rPr>
          <w:rFonts w:ascii="Arial" w:eastAsia="Calibri" w:hAnsi="Arial" w:cs="Arial"/>
          <w:b w:val="0"/>
          <w:bCs/>
          <w:szCs w:val="20"/>
        </w:rPr>
      </w:pPr>
    </w:p>
    <w:p w14:paraId="1FD06DF0" w14:textId="28536799" w:rsidR="0082328E" w:rsidRDefault="0057464A" w:rsidP="0057464A">
      <w:pPr>
        <w:rPr>
          <w:rFonts w:ascii="Arial" w:eastAsia="Calibri" w:hAnsi="Arial" w:cs="Arial"/>
          <w:b w:val="0"/>
          <w:bCs/>
          <w:szCs w:val="20"/>
        </w:rPr>
      </w:pP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t>moses. Verlag, Kempen 2023</w:t>
      </w:r>
      <w:r w:rsidR="0082328E">
        <w:rPr>
          <w:rFonts w:ascii="Arial" w:eastAsia="Calibri" w:hAnsi="Arial" w:cs="Arial"/>
          <w:b w:val="0"/>
          <w:bCs/>
          <w:szCs w:val="20"/>
        </w:rPr>
        <w:tab/>
      </w:r>
    </w:p>
    <w:p w14:paraId="22BA0E88" w14:textId="11A6B6EB" w:rsidR="002335EC" w:rsidRPr="002335EC" w:rsidRDefault="002335EC" w:rsidP="0057464A">
      <w:pPr>
        <w:rPr>
          <w:rFonts w:ascii="Arial" w:eastAsia="Calibri" w:hAnsi="Arial" w:cs="Arial"/>
          <w:b w:val="0"/>
          <w:bCs/>
          <w:color w:val="FF0000"/>
          <w:szCs w:val="20"/>
        </w:rPr>
      </w:pP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sidRPr="002335EC">
        <w:rPr>
          <w:rFonts w:ascii="Arial" w:eastAsia="Calibri" w:hAnsi="Arial" w:cs="Arial"/>
          <w:b w:val="0"/>
          <w:bCs/>
          <w:color w:val="FF0000"/>
          <w:szCs w:val="20"/>
        </w:rPr>
        <w:t>lieferbar ab März 2023</w:t>
      </w:r>
    </w:p>
    <w:p w14:paraId="77914D6C" w14:textId="1A2ECBA3" w:rsidR="000A4EB9" w:rsidRPr="002335EC" w:rsidRDefault="0082328E" w:rsidP="00010E41">
      <w:pPr>
        <w:rPr>
          <w:rFonts w:ascii="Arial" w:eastAsia="Calibri" w:hAnsi="Arial" w:cs="Arial"/>
          <w:b w:val="0"/>
          <w:bCs/>
          <w:color w:val="FF0000"/>
          <w:szCs w:val="20"/>
        </w:rPr>
      </w:pPr>
      <w:r w:rsidRPr="002335EC">
        <w:rPr>
          <w:rFonts w:ascii="Arial" w:eastAsia="Calibri" w:hAnsi="Arial" w:cs="Arial"/>
          <w:b w:val="0"/>
          <w:bCs/>
          <w:color w:val="FF0000"/>
          <w:szCs w:val="20"/>
        </w:rPr>
        <w:tab/>
      </w:r>
    </w:p>
    <w:sectPr w:rsidR="000A4EB9" w:rsidRPr="002335EC" w:rsidSect="00BA2EC9">
      <w:headerReference w:type="default" r:id="rId11"/>
      <w:footerReference w:type="default" r:id="rId12"/>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7A2B" w14:textId="77777777" w:rsidR="005D6C38" w:rsidRDefault="005D6C38" w:rsidP="003C6BF2">
      <w:r>
        <w:separator/>
      </w:r>
    </w:p>
  </w:endnote>
  <w:endnote w:type="continuationSeparator" w:id="0">
    <w:p w14:paraId="5E34DFB6" w14:textId="77777777" w:rsidR="005D6C38" w:rsidRDefault="005D6C38" w:rsidP="003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ntaxLT-Bold">
    <w:panose1 w:val="00000000000000000000"/>
    <w:charset w:val="00"/>
    <w:family w:val="auto"/>
    <w:notTrueType/>
    <w:pitch w:val="default"/>
    <w:sig w:usb0="00000003" w:usb1="00000000" w:usb2="00000000" w:usb3="00000000" w:csb0="00000001" w:csb1="00000000"/>
  </w:font>
  <w:font w:name="QuaySansEF-Book">
    <w:altName w:val="Calibri"/>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3882" w14:textId="440CC7B4" w:rsidR="00E25EF9" w:rsidRPr="000C11D2" w:rsidRDefault="000A4EB9" w:rsidP="000C11D2">
    <w:pPr>
      <w:pStyle w:val="berschrift1"/>
    </w:pPr>
    <w:r>
      <w:rPr>
        <w:noProof/>
      </w:rPr>
      <mc:AlternateContent>
        <mc:Choice Requires="wps">
          <w:drawing>
            <wp:anchor distT="0" distB="0" distL="114300" distR="114300" simplePos="0" relativeHeight="251662848" behindDoc="0" locked="0" layoutInCell="1" allowOverlap="1" wp14:anchorId="41DC3A80" wp14:editId="3AA76CFC">
              <wp:simplePos x="0" y="0"/>
              <wp:positionH relativeFrom="column">
                <wp:posOffset>5349240</wp:posOffset>
              </wp:positionH>
              <wp:positionV relativeFrom="paragraph">
                <wp:posOffset>-8865870</wp:posOffset>
              </wp:positionV>
              <wp:extent cx="1106170" cy="6583045"/>
              <wp:effectExtent l="5715" t="1905" r="2540" b="635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46DC8D7B"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C3A80"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46DC8D7B"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8BD07AF" wp14:editId="7E6AA814">
              <wp:simplePos x="0" y="0"/>
              <wp:positionH relativeFrom="column">
                <wp:posOffset>4603750</wp:posOffset>
              </wp:positionH>
              <wp:positionV relativeFrom="paragraph">
                <wp:posOffset>-1794510</wp:posOffset>
              </wp:positionV>
              <wp:extent cx="1714500" cy="2393315"/>
              <wp:effectExtent l="3175" t="0" r="0" b="127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DB4D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43E55D9" w14:textId="77777777" w:rsidR="00083056" w:rsidRPr="00A51B14" w:rsidRDefault="00083056" w:rsidP="00083056">
                          <w:pPr>
                            <w:spacing w:line="276" w:lineRule="auto"/>
                            <w:jc w:val="right"/>
                            <w:rPr>
                              <w:rFonts w:ascii="Arial" w:hAnsi="Arial" w:cs="Arial"/>
                              <w:b w:val="0"/>
                              <w:sz w:val="16"/>
                              <w:szCs w:val="16"/>
                            </w:rPr>
                          </w:pPr>
                        </w:p>
                        <w:p w14:paraId="567027D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7B56449"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74D4FDB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2A15397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B4AF6EF" w14:textId="77777777" w:rsidR="00083056" w:rsidRPr="00A51B14" w:rsidRDefault="00083056" w:rsidP="00083056">
                          <w:pPr>
                            <w:spacing w:line="276" w:lineRule="auto"/>
                            <w:jc w:val="right"/>
                            <w:rPr>
                              <w:rFonts w:ascii="Arial" w:hAnsi="Arial" w:cs="Arial"/>
                              <w:b w:val="0"/>
                              <w:sz w:val="16"/>
                              <w:szCs w:val="16"/>
                            </w:rPr>
                          </w:pPr>
                        </w:p>
                        <w:p w14:paraId="55EFDAB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6DA722B4"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FEB4D60" w14:textId="77777777" w:rsidR="00083056" w:rsidRPr="00A51B14" w:rsidRDefault="00083056" w:rsidP="00083056">
                          <w:pPr>
                            <w:spacing w:line="276" w:lineRule="auto"/>
                            <w:jc w:val="right"/>
                            <w:rPr>
                              <w:rFonts w:ascii="Arial" w:hAnsi="Arial" w:cs="Arial"/>
                              <w:b w:val="0"/>
                              <w:sz w:val="16"/>
                              <w:szCs w:val="16"/>
                            </w:rPr>
                          </w:pPr>
                        </w:p>
                        <w:p w14:paraId="41042AA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7E4124B"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D07AF" id="Text Box 13" o:spid="_x0000_s1027" type="#_x0000_t202" style="position:absolute;margin-left:362.5pt;margin-top:-141.3pt;width:135pt;height:18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42EDB4D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43E55D9" w14:textId="77777777" w:rsidR="00083056" w:rsidRPr="00A51B14" w:rsidRDefault="00083056" w:rsidP="00083056">
                    <w:pPr>
                      <w:spacing w:line="276" w:lineRule="auto"/>
                      <w:jc w:val="right"/>
                      <w:rPr>
                        <w:rFonts w:ascii="Arial" w:hAnsi="Arial" w:cs="Arial"/>
                        <w:b w:val="0"/>
                        <w:sz w:val="16"/>
                        <w:szCs w:val="16"/>
                      </w:rPr>
                    </w:pPr>
                  </w:p>
                  <w:p w14:paraId="567027D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7B56449"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74D4FDB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2A15397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B4AF6EF" w14:textId="77777777" w:rsidR="00083056" w:rsidRPr="00A51B14" w:rsidRDefault="00083056" w:rsidP="00083056">
                    <w:pPr>
                      <w:spacing w:line="276" w:lineRule="auto"/>
                      <w:jc w:val="right"/>
                      <w:rPr>
                        <w:rFonts w:ascii="Arial" w:hAnsi="Arial" w:cs="Arial"/>
                        <w:b w:val="0"/>
                        <w:sz w:val="16"/>
                        <w:szCs w:val="16"/>
                      </w:rPr>
                    </w:pPr>
                  </w:p>
                  <w:p w14:paraId="55EFDAB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6DA722B4"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FEB4D60" w14:textId="77777777" w:rsidR="00083056" w:rsidRPr="00A51B14" w:rsidRDefault="00083056" w:rsidP="00083056">
                    <w:pPr>
                      <w:spacing w:line="276" w:lineRule="auto"/>
                      <w:jc w:val="right"/>
                      <w:rPr>
                        <w:rFonts w:ascii="Arial" w:hAnsi="Arial" w:cs="Arial"/>
                        <w:b w:val="0"/>
                        <w:sz w:val="16"/>
                        <w:szCs w:val="16"/>
                      </w:rPr>
                    </w:pPr>
                  </w:p>
                  <w:p w14:paraId="41042AA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7E4124B"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D43C" w14:textId="77777777" w:rsidR="005D6C38" w:rsidRDefault="005D6C38" w:rsidP="003C6BF2">
      <w:r>
        <w:separator/>
      </w:r>
    </w:p>
  </w:footnote>
  <w:footnote w:type="continuationSeparator" w:id="0">
    <w:p w14:paraId="5A49F525" w14:textId="77777777" w:rsidR="005D6C38" w:rsidRDefault="005D6C38" w:rsidP="003C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4A5D" w14:textId="77777777" w:rsidR="00E25EF9" w:rsidRDefault="00AE7143">
    <w:pPr>
      <w:pStyle w:val="Kopfzeile"/>
    </w:pPr>
    <w:r w:rsidRPr="00AE7143">
      <w:rPr>
        <w:noProof/>
        <w:lang w:eastAsia="de-DE"/>
      </w:rPr>
      <w:drawing>
        <wp:anchor distT="0" distB="0" distL="114300" distR="114300" simplePos="0" relativeHeight="251660800" behindDoc="1" locked="0" layoutInCell="1" allowOverlap="1" wp14:anchorId="31629F36" wp14:editId="2F82A40C">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7C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33662"/>
    <w:multiLevelType w:val="hybridMultilevel"/>
    <w:tmpl w:val="1A2EA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3B00F4"/>
    <w:multiLevelType w:val="hybridMultilevel"/>
    <w:tmpl w:val="290ABB82"/>
    <w:lvl w:ilvl="0" w:tplc="4752807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770CF0"/>
    <w:multiLevelType w:val="hybridMultilevel"/>
    <w:tmpl w:val="AA6C90DA"/>
    <w:lvl w:ilvl="0" w:tplc="89FC1414">
      <w:start w:val="15"/>
      <w:numFmt w:val="bullet"/>
      <w:lvlText w:val="-"/>
      <w:lvlJc w:val="left"/>
      <w:pPr>
        <w:ind w:left="360" w:hanging="360"/>
      </w:pPr>
      <w:rPr>
        <w:rFonts w:ascii="Trebuchet MS" w:eastAsia="Calibri" w:hAnsi="Trebuchet MS" w:cs="SyntaxLT-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50C1814"/>
    <w:multiLevelType w:val="hybridMultilevel"/>
    <w:tmpl w:val="C6AEA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2061350">
    <w:abstractNumId w:val="0"/>
  </w:num>
  <w:num w:numId="2" w16cid:durableId="499003599">
    <w:abstractNumId w:val="3"/>
  </w:num>
  <w:num w:numId="3" w16cid:durableId="1786777489">
    <w:abstractNumId w:val="2"/>
  </w:num>
  <w:num w:numId="4" w16cid:durableId="1170635810">
    <w:abstractNumId w:val="1"/>
  </w:num>
  <w:num w:numId="5" w16cid:durableId="804734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0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F2"/>
    <w:rsid w:val="00007083"/>
    <w:rsid w:val="00010E41"/>
    <w:rsid w:val="00052C65"/>
    <w:rsid w:val="00074B95"/>
    <w:rsid w:val="00083056"/>
    <w:rsid w:val="0009418B"/>
    <w:rsid w:val="000A4EB9"/>
    <w:rsid w:val="000C11D2"/>
    <w:rsid w:val="000E3755"/>
    <w:rsid w:val="00111CCB"/>
    <w:rsid w:val="00143A91"/>
    <w:rsid w:val="00144751"/>
    <w:rsid w:val="001A4EB6"/>
    <w:rsid w:val="001C0934"/>
    <w:rsid w:val="002335EC"/>
    <w:rsid w:val="0024745D"/>
    <w:rsid w:val="00250760"/>
    <w:rsid w:val="00251FB9"/>
    <w:rsid w:val="00281909"/>
    <w:rsid w:val="00286097"/>
    <w:rsid w:val="002A06C8"/>
    <w:rsid w:val="002A39A5"/>
    <w:rsid w:val="00312B32"/>
    <w:rsid w:val="00321FC3"/>
    <w:rsid w:val="00323C56"/>
    <w:rsid w:val="00362EF2"/>
    <w:rsid w:val="0036317B"/>
    <w:rsid w:val="00383BDA"/>
    <w:rsid w:val="003C6BF2"/>
    <w:rsid w:val="003D7A2A"/>
    <w:rsid w:val="004406AF"/>
    <w:rsid w:val="00447FAC"/>
    <w:rsid w:val="00467839"/>
    <w:rsid w:val="00477D5A"/>
    <w:rsid w:val="004A7ACC"/>
    <w:rsid w:val="004B168F"/>
    <w:rsid w:val="004D7E19"/>
    <w:rsid w:val="004F172E"/>
    <w:rsid w:val="005009A1"/>
    <w:rsid w:val="00516A10"/>
    <w:rsid w:val="0053280E"/>
    <w:rsid w:val="0057464A"/>
    <w:rsid w:val="00582D42"/>
    <w:rsid w:val="005A67D8"/>
    <w:rsid w:val="005B4FD2"/>
    <w:rsid w:val="005C4432"/>
    <w:rsid w:val="005D6C38"/>
    <w:rsid w:val="005E15CF"/>
    <w:rsid w:val="00613502"/>
    <w:rsid w:val="00613FE9"/>
    <w:rsid w:val="00635E9E"/>
    <w:rsid w:val="006601CC"/>
    <w:rsid w:val="006817B9"/>
    <w:rsid w:val="006915FC"/>
    <w:rsid w:val="00692FEF"/>
    <w:rsid w:val="006B3BA4"/>
    <w:rsid w:val="006B6775"/>
    <w:rsid w:val="006C5A95"/>
    <w:rsid w:val="006F0D7C"/>
    <w:rsid w:val="00701156"/>
    <w:rsid w:val="00736ACA"/>
    <w:rsid w:val="007578E3"/>
    <w:rsid w:val="00771F30"/>
    <w:rsid w:val="00773731"/>
    <w:rsid w:val="0077490E"/>
    <w:rsid w:val="00802231"/>
    <w:rsid w:val="00807693"/>
    <w:rsid w:val="0081214F"/>
    <w:rsid w:val="0082328E"/>
    <w:rsid w:val="00836A86"/>
    <w:rsid w:val="00855540"/>
    <w:rsid w:val="00873259"/>
    <w:rsid w:val="008874B5"/>
    <w:rsid w:val="008A6691"/>
    <w:rsid w:val="008A7F24"/>
    <w:rsid w:val="008C020B"/>
    <w:rsid w:val="009112CD"/>
    <w:rsid w:val="00934FC6"/>
    <w:rsid w:val="00967411"/>
    <w:rsid w:val="009806D2"/>
    <w:rsid w:val="009966DC"/>
    <w:rsid w:val="00997D4B"/>
    <w:rsid w:val="009A6B4B"/>
    <w:rsid w:val="009B6CBB"/>
    <w:rsid w:val="009B759B"/>
    <w:rsid w:val="009F5E8E"/>
    <w:rsid w:val="009F620A"/>
    <w:rsid w:val="00A0025C"/>
    <w:rsid w:val="00A0691D"/>
    <w:rsid w:val="00A1172A"/>
    <w:rsid w:val="00A527DF"/>
    <w:rsid w:val="00A52F35"/>
    <w:rsid w:val="00A77156"/>
    <w:rsid w:val="00A771D6"/>
    <w:rsid w:val="00A96A1C"/>
    <w:rsid w:val="00A96D45"/>
    <w:rsid w:val="00A9780C"/>
    <w:rsid w:val="00AE576E"/>
    <w:rsid w:val="00AE7143"/>
    <w:rsid w:val="00B03360"/>
    <w:rsid w:val="00B30457"/>
    <w:rsid w:val="00B531E2"/>
    <w:rsid w:val="00B5603B"/>
    <w:rsid w:val="00B71B3B"/>
    <w:rsid w:val="00BA2EC9"/>
    <w:rsid w:val="00BB7FA6"/>
    <w:rsid w:val="00BD2731"/>
    <w:rsid w:val="00BF0D60"/>
    <w:rsid w:val="00C40F04"/>
    <w:rsid w:val="00C84461"/>
    <w:rsid w:val="00C8463D"/>
    <w:rsid w:val="00CB7FE1"/>
    <w:rsid w:val="00D00D39"/>
    <w:rsid w:val="00D02F06"/>
    <w:rsid w:val="00D06B09"/>
    <w:rsid w:val="00D313D9"/>
    <w:rsid w:val="00D3767D"/>
    <w:rsid w:val="00D77F1E"/>
    <w:rsid w:val="00D91143"/>
    <w:rsid w:val="00DA44AC"/>
    <w:rsid w:val="00DB6DC7"/>
    <w:rsid w:val="00DE1C00"/>
    <w:rsid w:val="00E25EF9"/>
    <w:rsid w:val="00E32CAE"/>
    <w:rsid w:val="00E750AA"/>
    <w:rsid w:val="00EA6ADA"/>
    <w:rsid w:val="00ED49D2"/>
    <w:rsid w:val="00ED56BC"/>
    <w:rsid w:val="00EF5178"/>
    <w:rsid w:val="00F07ECC"/>
    <w:rsid w:val="00F22028"/>
    <w:rsid w:val="00F47571"/>
    <w:rsid w:val="00F62ACE"/>
    <w:rsid w:val="00F62C22"/>
    <w:rsid w:val="00FA72CD"/>
    <w:rsid w:val="00FD7A30"/>
    <w:rsid w:val="00FE3E06"/>
    <w:rsid w:val="00FE3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76545"/>
  <w15:docId w15:val="{378B18BB-4E12-4BCE-8AE6-93AB521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2A06C8"/>
    <w:pPr>
      <w:spacing w:line="280" w:lineRule="exact"/>
      <w:contextualSpacing/>
    </w:pPr>
    <w:rPr>
      <w:rFonts w:ascii="QuaySansEF-Book" w:eastAsia="Times New Roman" w:hAnsi="QuaySansEF-Book"/>
      <w:b/>
      <w:szCs w:val="24"/>
    </w:rPr>
  </w:style>
  <w:style w:type="paragraph" w:styleId="berschrift1">
    <w:name w:val="heading 1"/>
    <w:aliases w:val="Fußzeile neu"/>
    <w:basedOn w:val="Standard"/>
    <w:next w:val="Standard"/>
    <w:link w:val="berschrift1Zchn"/>
    <w:uiPriority w:val="9"/>
    <w:qFormat/>
    <w:rsid w:val="000C11D2"/>
    <w:pPr>
      <w:keepNext/>
      <w:outlineLvl w:val="0"/>
    </w:pPr>
    <w:rPr>
      <w:b w:val="0"/>
      <w:bCs/>
      <w:kern w:val="32"/>
      <w:sz w:val="18"/>
      <w:szCs w:val="32"/>
    </w:rPr>
  </w:style>
  <w:style w:type="paragraph" w:styleId="berschrift4">
    <w:name w:val="heading 4"/>
    <w:basedOn w:val="Standard"/>
    <w:next w:val="Standard"/>
    <w:link w:val="berschrift4Zchn"/>
    <w:rsid w:val="003C6BF2"/>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3C6BF2"/>
  </w:style>
  <w:style w:type="paragraph" w:styleId="Fuzeile">
    <w:name w:val="footer"/>
    <w:basedOn w:val="Standard"/>
    <w:link w:val="Fu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semiHidden/>
    <w:rsid w:val="003C6BF2"/>
  </w:style>
  <w:style w:type="character" w:styleId="Hyperlink">
    <w:name w:val="Hyperlink"/>
    <w:basedOn w:val="Absatz-Standardschriftart"/>
    <w:rsid w:val="003C6BF2"/>
    <w:rPr>
      <w:color w:val="0000FF"/>
      <w:u w:val="single"/>
    </w:rPr>
  </w:style>
  <w:style w:type="character" w:customStyle="1" w:styleId="berschrift4Zchn">
    <w:name w:val="Überschrift 4 Zchn"/>
    <w:basedOn w:val="Absatz-Standardschriftart"/>
    <w:link w:val="berschrift4"/>
    <w:rsid w:val="003C6BF2"/>
    <w:rPr>
      <w:rFonts w:ascii="Times New Roman" w:eastAsia="Times New Roman" w:hAnsi="Times New Roman" w:cs="Times New Roman"/>
      <w:b/>
      <w:bCs/>
      <w:sz w:val="28"/>
      <w:szCs w:val="28"/>
      <w:lang w:eastAsia="de-DE"/>
    </w:rPr>
  </w:style>
  <w:style w:type="paragraph" w:styleId="Textkrper">
    <w:name w:val="Body Text"/>
    <w:basedOn w:val="Standard"/>
    <w:link w:val="TextkrperZchn"/>
    <w:rsid w:val="004A7ACC"/>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4A7ACC"/>
    <w:rPr>
      <w:rFonts w:ascii="Arial" w:eastAsia="Times New Roman" w:hAnsi="Arial" w:cs="Times New Roman"/>
      <w:sz w:val="24"/>
      <w:szCs w:val="20"/>
      <w:lang w:eastAsia="de-DE"/>
    </w:rPr>
  </w:style>
  <w:style w:type="paragraph" w:styleId="Textkrper2">
    <w:name w:val="Body Text 2"/>
    <w:basedOn w:val="Standard"/>
    <w:link w:val="Textkrper2Zchn"/>
    <w:rsid w:val="004A7ACC"/>
    <w:pPr>
      <w:spacing w:after="120" w:line="480" w:lineRule="auto"/>
    </w:pPr>
  </w:style>
  <w:style w:type="character" w:customStyle="1" w:styleId="Textkrper2Zchn">
    <w:name w:val="Textkörper 2 Zchn"/>
    <w:basedOn w:val="Absatz-Standardschriftart"/>
    <w:link w:val="Textkrper2"/>
    <w:rsid w:val="004A7ACC"/>
    <w:rPr>
      <w:rFonts w:ascii="Times New Roman" w:eastAsia="Times New Roman" w:hAnsi="Times New Roman" w:cs="Times New Roman"/>
      <w:sz w:val="24"/>
      <w:szCs w:val="24"/>
      <w:lang w:eastAsia="de-DE"/>
    </w:rPr>
  </w:style>
  <w:style w:type="paragraph" w:styleId="Endnotentext">
    <w:name w:val="endnote text"/>
    <w:basedOn w:val="Standard"/>
    <w:link w:val="EndnotentextZchn"/>
    <w:semiHidden/>
    <w:rsid w:val="004A7ACC"/>
    <w:pPr>
      <w:widowControl w:val="0"/>
    </w:pPr>
    <w:rPr>
      <w:rFonts w:ascii="Arial" w:hAnsi="Arial"/>
      <w:szCs w:val="20"/>
    </w:rPr>
  </w:style>
  <w:style w:type="character" w:customStyle="1" w:styleId="EndnotentextZchn">
    <w:name w:val="Endnotentext Zchn"/>
    <w:basedOn w:val="Absatz-Standardschriftart"/>
    <w:link w:val="Endnotentext"/>
    <w:semiHidden/>
    <w:rsid w:val="004A7ACC"/>
    <w:rPr>
      <w:rFonts w:ascii="Arial" w:eastAsia="Times New Roman" w:hAnsi="Arial" w:cs="Times New Roman"/>
      <w:sz w:val="20"/>
      <w:szCs w:val="20"/>
      <w:lang w:eastAsia="de-DE"/>
    </w:rPr>
  </w:style>
  <w:style w:type="paragraph" w:styleId="Listenabsatz">
    <w:name w:val="List Paragraph"/>
    <w:basedOn w:val="Standard"/>
    <w:uiPriority w:val="34"/>
    <w:qFormat/>
    <w:rsid w:val="004A7ACC"/>
    <w:pPr>
      <w:ind w:left="720"/>
    </w:pPr>
  </w:style>
  <w:style w:type="paragraph" w:styleId="Sprechblasentext">
    <w:name w:val="Balloon Text"/>
    <w:basedOn w:val="Standard"/>
    <w:link w:val="SprechblasentextZchn"/>
    <w:uiPriority w:val="99"/>
    <w:semiHidden/>
    <w:unhideWhenUsed/>
    <w:rsid w:val="004A7A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ACC"/>
    <w:rPr>
      <w:rFonts w:ascii="Tahoma" w:eastAsia="Times New Roman" w:hAnsi="Tahoma" w:cs="Tahoma"/>
      <w:sz w:val="16"/>
      <w:szCs w:val="16"/>
      <w:lang w:eastAsia="de-DE"/>
    </w:rPr>
  </w:style>
  <w:style w:type="table" w:styleId="Tabellenraster">
    <w:name w:val="Table Grid"/>
    <w:basedOn w:val="NormaleTabelle"/>
    <w:uiPriority w:val="59"/>
    <w:rsid w:val="00D02F0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736ACA"/>
    <w:rPr>
      <w:sz w:val="22"/>
      <w:szCs w:val="22"/>
      <w:lang w:eastAsia="en-US"/>
    </w:rPr>
  </w:style>
  <w:style w:type="paragraph" w:customStyle="1" w:styleId="berschriftfett">
    <w:name w:val="Überschrift fett"/>
    <w:basedOn w:val="Standard"/>
    <w:link w:val="berschriftfettZchn"/>
    <w:qFormat/>
    <w:rsid w:val="00A1172A"/>
    <w:pPr>
      <w:autoSpaceDE w:val="0"/>
      <w:autoSpaceDN w:val="0"/>
      <w:adjustRightInd w:val="0"/>
      <w:jc w:val="center"/>
    </w:pPr>
    <w:rPr>
      <w:rFonts w:eastAsia="Calibri" w:cs="TrebuchetMS,Bold"/>
      <w:bCs/>
      <w:color w:val="000000"/>
      <w:sz w:val="32"/>
      <w:szCs w:val="20"/>
    </w:rPr>
  </w:style>
  <w:style w:type="character" w:styleId="Fett">
    <w:name w:val="Strong"/>
    <w:aliases w:val="Überschrift Fett"/>
    <w:basedOn w:val="Absatz-Standardschriftart"/>
    <w:uiPriority w:val="22"/>
    <w:rsid w:val="00D06B09"/>
    <w:rPr>
      <w:rFonts w:ascii="QuaySansEF-Book" w:hAnsi="QuaySansEF-Book"/>
      <w:b/>
      <w:bCs/>
      <w:sz w:val="28"/>
    </w:rPr>
  </w:style>
  <w:style w:type="character" w:customStyle="1" w:styleId="berschriftfettZchn">
    <w:name w:val="Überschrift fett Zchn"/>
    <w:basedOn w:val="Absatz-Standardschriftart"/>
    <w:link w:val="berschriftfett"/>
    <w:rsid w:val="00A1172A"/>
    <w:rPr>
      <w:rFonts w:ascii="QuaySansEF-Book" w:hAnsi="QuaySansEF-Book" w:cs="TrebuchetMS,Bold"/>
      <w:b/>
      <w:bCs/>
      <w:color w:val="000000"/>
      <w:sz w:val="32"/>
    </w:rPr>
  </w:style>
  <w:style w:type="paragraph" w:customStyle="1" w:styleId="Flietext">
    <w:name w:val="Fließtext"/>
    <w:basedOn w:val="Standard"/>
    <w:link w:val="FlietextZchn"/>
    <w:qFormat/>
    <w:rsid w:val="006C5A95"/>
    <w:pPr>
      <w:autoSpaceDE w:val="0"/>
      <w:autoSpaceDN w:val="0"/>
      <w:adjustRightInd w:val="0"/>
      <w:spacing w:line="320" w:lineRule="exact"/>
      <w:jc w:val="both"/>
    </w:pPr>
    <w:rPr>
      <w:rFonts w:eastAsia="Calibri" w:cs="TrebuchetMS"/>
      <w:b w:val="0"/>
      <w:color w:val="000000"/>
      <w:szCs w:val="20"/>
    </w:rPr>
  </w:style>
  <w:style w:type="paragraph" w:customStyle="1" w:styleId="TabelleText">
    <w:name w:val="Tabelle Text"/>
    <w:basedOn w:val="KeinLeerraum"/>
    <w:link w:val="TabelleTextZchn"/>
    <w:qFormat/>
    <w:rsid w:val="00D06B09"/>
    <w:rPr>
      <w:rFonts w:ascii="QuaySansEF-Book" w:hAnsi="QuaySansEF-Book" w:cs="TrebuchetMS"/>
      <w:color w:val="000000"/>
      <w:sz w:val="20"/>
      <w:szCs w:val="20"/>
      <w:lang w:eastAsia="de-DE"/>
    </w:rPr>
  </w:style>
  <w:style w:type="character" w:customStyle="1" w:styleId="FlietextZchn">
    <w:name w:val="Fließtext Zchn"/>
    <w:basedOn w:val="Absatz-Standardschriftart"/>
    <w:link w:val="Flietext"/>
    <w:rsid w:val="006C5A95"/>
    <w:rPr>
      <w:rFonts w:ascii="QuaySansEF-Book" w:hAnsi="QuaySansEF-Book" w:cs="TrebuchetMS"/>
      <w:color w:val="000000"/>
    </w:rPr>
  </w:style>
  <w:style w:type="character" w:customStyle="1" w:styleId="berschrift1Zchn">
    <w:name w:val="Überschrift 1 Zchn"/>
    <w:aliases w:val="Fußzeile neu Zchn"/>
    <w:basedOn w:val="Absatz-Standardschriftart"/>
    <w:link w:val="berschrift1"/>
    <w:uiPriority w:val="9"/>
    <w:rsid w:val="000C11D2"/>
    <w:rPr>
      <w:rFonts w:ascii="QuaySansEF-Book" w:eastAsia="Times New Roman" w:hAnsi="QuaySansEF-Book" w:cs="Times New Roman"/>
      <w:bCs/>
      <w:kern w:val="32"/>
      <w:sz w:val="18"/>
      <w:szCs w:val="32"/>
    </w:rPr>
  </w:style>
  <w:style w:type="character" w:customStyle="1" w:styleId="KeinLeerraumZchn">
    <w:name w:val="Kein Leerraum Zchn"/>
    <w:basedOn w:val="Absatz-Standardschriftart"/>
    <w:link w:val="KeinLeerraum"/>
    <w:uiPriority w:val="1"/>
    <w:rsid w:val="00D06B09"/>
    <w:rPr>
      <w:sz w:val="22"/>
      <w:szCs w:val="22"/>
      <w:lang w:val="de-DE" w:eastAsia="en-US" w:bidi="ar-SA"/>
    </w:rPr>
  </w:style>
  <w:style w:type="character" w:customStyle="1" w:styleId="TabelleTextZchn">
    <w:name w:val="Tabelle Text Zchn"/>
    <w:basedOn w:val="KeinLeerraumZchn"/>
    <w:link w:val="TabelleText"/>
    <w:rsid w:val="00D06B09"/>
    <w:rPr>
      <w:rFonts w:ascii="QuaySansEF-Book" w:hAnsi="QuaySansEF-Book" w:cs="TrebuchetMS"/>
      <w:color w:val="000000"/>
      <w:sz w:val="22"/>
      <w:szCs w:val="22"/>
      <w:lang w:val="de-DE" w:eastAsia="en-US" w:bidi="ar-SA"/>
    </w:rPr>
  </w:style>
  <w:style w:type="paragraph" w:styleId="Titel">
    <w:name w:val="Title"/>
    <w:basedOn w:val="Standard"/>
    <w:next w:val="Standard"/>
    <w:link w:val="TitelZchn"/>
    <w:uiPriority w:val="10"/>
    <w:rsid w:val="006C5A95"/>
    <w:pPr>
      <w:spacing w:before="240" w:after="60"/>
      <w:jc w:val="center"/>
      <w:outlineLvl w:val="0"/>
    </w:pPr>
    <w:rPr>
      <w:rFonts w:ascii="Cambria" w:hAnsi="Cambria"/>
      <w:b w:val="0"/>
      <w:bCs/>
      <w:kern w:val="28"/>
      <w:sz w:val="32"/>
      <w:szCs w:val="32"/>
    </w:rPr>
  </w:style>
  <w:style w:type="character" w:customStyle="1" w:styleId="TitelZchn">
    <w:name w:val="Titel Zchn"/>
    <w:basedOn w:val="Absatz-Standardschriftart"/>
    <w:link w:val="Titel"/>
    <w:uiPriority w:val="10"/>
    <w:rsid w:val="006C5A95"/>
    <w:rPr>
      <w:rFonts w:ascii="Cambria" w:eastAsia="Times New Roman" w:hAnsi="Cambria" w:cs="Times New Roman"/>
      <w:b/>
      <w:bCs/>
      <w:kern w:val="28"/>
      <w:sz w:val="32"/>
      <w:szCs w:val="32"/>
    </w:rPr>
  </w:style>
  <w:style w:type="character" w:styleId="Hervorhebung">
    <w:name w:val="Emphasis"/>
    <w:basedOn w:val="Absatz-Standardschriftart"/>
    <w:uiPriority w:val="20"/>
    <w:rsid w:val="006C5A95"/>
    <w:rPr>
      <w:i/>
      <w:iCs/>
    </w:rPr>
  </w:style>
  <w:style w:type="paragraph" w:customStyle="1" w:styleId="berschriftberTabelle">
    <w:name w:val="Überschrift über Tabelle"/>
    <w:basedOn w:val="Flietext"/>
    <w:qFormat/>
    <w:rsid w:val="00A1172A"/>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2A100-AE84-4963-B110-119E1C14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Katharina.Mura</dc:creator>
  <cp:lastModifiedBy>Sophie Kasper</cp:lastModifiedBy>
  <cp:revision>5</cp:revision>
  <cp:lastPrinted>2014-04-24T13:10:00Z</cp:lastPrinted>
  <dcterms:created xsi:type="dcterms:W3CDTF">2023-01-22T09:06:00Z</dcterms:created>
  <dcterms:modified xsi:type="dcterms:W3CDTF">2023-01-24T13:15:00Z</dcterms:modified>
</cp:coreProperties>
</file>