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F1" w:rsidRPr="00DA2072" w:rsidRDefault="000601CA" w:rsidP="00205416">
      <w:pPr>
        <w:autoSpaceDE w:val="0"/>
        <w:autoSpaceDN w:val="0"/>
        <w:adjustRightInd w:val="0"/>
        <w:spacing w:line="260" w:lineRule="exact"/>
        <w:rPr>
          <w:b/>
          <w:bCs/>
          <w:sz w:val="22"/>
          <w:szCs w:val="22"/>
        </w:rPr>
      </w:pPr>
      <w:r w:rsidRPr="00DA2072">
        <w:rPr>
          <w:b/>
          <w:bCs/>
          <w:sz w:val="22"/>
          <w:szCs w:val="22"/>
        </w:rPr>
        <w:t>Leistungen für das Barrierefreie Bauen</w:t>
      </w:r>
      <w:r w:rsidR="00912DF1" w:rsidRPr="00DA2072">
        <w:rPr>
          <w:b/>
          <w:bCs/>
          <w:sz w:val="22"/>
          <w:szCs w:val="22"/>
        </w:rPr>
        <w:t xml:space="preserve"> </w:t>
      </w:r>
    </w:p>
    <w:p w:rsidR="00DA2072" w:rsidRDefault="00DA2072" w:rsidP="00205416">
      <w:pPr>
        <w:autoSpaceDE w:val="0"/>
        <w:autoSpaceDN w:val="0"/>
        <w:adjustRightInd w:val="0"/>
        <w:spacing w:line="260" w:lineRule="exact"/>
        <w:rPr>
          <w:b/>
          <w:bCs/>
          <w:sz w:val="22"/>
          <w:szCs w:val="22"/>
        </w:rPr>
      </w:pPr>
    </w:p>
    <w:p w:rsidR="00DA2072" w:rsidRPr="00DA2072" w:rsidRDefault="00AE3055" w:rsidP="00205416">
      <w:pPr>
        <w:autoSpaceDE w:val="0"/>
        <w:autoSpaceDN w:val="0"/>
        <w:adjustRightInd w:val="0"/>
        <w:spacing w:line="260" w:lineRule="exact"/>
        <w:rPr>
          <w:b/>
          <w:bCs/>
          <w:sz w:val="20"/>
          <w:szCs w:val="20"/>
        </w:rPr>
      </w:pPr>
      <w:r w:rsidRPr="00912DF1">
        <w:rPr>
          <w:b/>
          <w:bCs/>
          <w:sz w:val="20"/>
          <w:szCs w:val="20"/>
        </w:rPr>
        <w:t xml:space="preserve">Vorschlag </w:t>
      </w:r>
      <w:r w:rsidR="00276B51">
        <w:rPr>
          <w:b/>
          <w:bCs/>
          <w:sz w:val="20"/>
          <w:szCs w:val="20"/>
        </w:rPr>
        <w:t>zu</w:t>
      </w:r>
      <w:r w:rsidRPr="00912DF1">
        <w:rPr>
          <w:b/>
          <w:bCs/>
          <w:sz w:val="20"/>
          <w:szCs w:val="20"/>
        </w:rPr>
        <w:t xml:space="preserve"> Leistungsbild und Honorierung</w:t>
      </w:r>
      <w:r w:rsidR="00DA2072">
        <w:rPr>
          <w:b/>
          <w:bCs/>
          <w:sz w:val="20"/>
          <w:szCs w:val="20"/>
        </w:rPr>
        <w:t xml:space="preserve"> </w:t>
      </w:r>
      <w:r w:rsidR="003C49B7">
        <w:rPr>
          <w:b/>
          <w:bCs/>
          <w:sz w:val="20"/>
          <w:szCs w:val="20"/>
        </w:rPr>
        <w:t xml:space="preserve">erstmals </w:t>
      </w:r>
      <w:r w:rsidR="00DA2072" w:rsidRPr="00DA2072">
        <w:rPr>
          <w:b/>
          <w:bCs/>
          <w:sz w:val="20"/>
          <w:szCs w:val="20"/>
        </w:rPr>
        <w:t xml:space="preserve">bei </w:t>
      </w:r>
      <w:r w:rsidR="00DF0928">
        <w:rPr>
          <w:b/>
          <w:bCs/>
          <w:sz w:val="20"/>
          <w:szCs w:val="20"/>
        </w:rPr>
        <w:t xml:space="preserve">1. </w:t>
      </w:r>
      <w:r w:rsidR="00DA2072" w:rsidRPr="00DA2072">
        <w:rPr>
          <w:b/>
          <w:bCs/>
          <w:sz w:val="20"/>
          <w:szCs w:val="20"/>
        </w:rPr>
        <w:t>Fachtagung „Barrierefrei planen &amp; bauen“ vorgestellt</w:t>
      </w:r>
    </w:p>
    <w:p w:rsidR="0013050D" w:rsidRPr="00912DF1" w:rsidRDefault="0013050D" w:rsidP="00205416">
      <w:pPr>
        <w:autoSpaceDE w:val="0"/>
        <w:autoSpaceDN w:val="0"/>
        <w:adjustRightInd w:val="0"/>
        <w:spacing w:line="260" w:lineRule="exact"/>
        <w:rPr>
          <w:b/>
          <w:bCs/>
          <w:sz w:val="20"/>
          <w:szCs w:val="20"/>
        </w:rPr>
      </w:pPr>
    </w:p>
    <w:p w:rsidR="000A201D" w:rsidRDefault="00D85DE2" w:rsidP="00205416">
      <w:pPr>
        <w:autoSpaceDE w:val="0"/>
        <w:autoSpaceDN w:val="0"/>
        <w:adjustRightInd w:val="0"/>
        <w:spacing w:line="260" w:lineRule="exact"/>
        <w:contextualSpacing/>
        <w:rPr>
          <w:sz w:val="20"/>
          <w:szCs w:val="20"/>
        </w:rPr>
      </w:pPr>
      <w:r w:rsidRPr="000D5498">
        <w:rPr>
          <w:sz w:val="20"/>
          <w:szCs w:val="20"/>
        </w:rPr>
        <w:t xml:space="preserve">Köln, </w:t>
      </w:r>
      <w:r w:rsidR="00CA3102">
        <w:rPr>
          <w:sz w:val="20"/>
          <w:szCs w:val="20"/>
        </w:rPr>
        <w:t>11</w:t>
      </w:r>
      <w:r w:rsidR="000A201D">
        <w:rPr>
          <w:sz w:val="20"/>
          <w:szCs w:val="20"/>
        </w:rPr>
        <w:t xml:space="preserve">. November </w:t>
      </w:r>
      <w:r w:rsidR="0013050D" w:rsidRPr="000D5498">
        <w:rPr>
          <w:sz w:val="20"/>
          <w:szCs w:val="20"/>
        </w:rPr>
        <w:t>201</w:t>
      </w:r>
      <w:r w:rsidR="00EA0F16" w:rsidRPr="000D5498">
        <w:rPr>
          <w:sz w:val="20"/>
          <w:szCs w:val="20"/>
        </w:rPr>
        <w:t>6</w:t>
      </w:r>
      <w:r w:rsidR="0013050D" w:rsidRPr="000D5498">
        <w:rPr>
          <w:sz w:val="20"/>
          <w:szCs w:val="20"/>
        </w:rPr>
        <w:t xml:space="preserve"> –</w:t>
      </w:r>
      <w:r w:rsidR="00274F96" w:rsidRPr="000D5498">
        <w:rPr>
          <w:sz w:val="20"/>
          <w:szCs w:val="20"/>
        </w:rPr>
        <w:t xml:space="preserve"> </w:t>
      </w:r>
      <w:r w:rsidR="000E2A1D">
        <w:rPr>
          <w:sz w:val="20"/>
          <w:szCs w:val="20"/>
        </w:rPr>
        <w:t xml:space="preserve">Ende Oktober </w:t>
      </w:r>
      <w:r w:rsidR="000A201D" w:rsidRPr="00912DF1">
        <w:rPr>
          <w:sz w:val="20"/>
          <w:szCs w:val="20"/>
        </w:rPr>
        <w:t xml:space="preserve">fand in Köln die </w:t>
      </w:r>
      <w:r w:rsidR="000A201D" w:rsidRPr="00912DF1">
        <w:rPr>
          <w:bCs/>
          <w:sz w:val="20"/>
          <w:szCs w:val="20"/>
        </w:rPr>
        <w:t>1. Fachtagung „Barrierefrei planen &amp; bauen“</w:t>
      </w:r>
      <w:r w:rsidR="000A201D" w:rsidRPr="00912DF1">
        <w:rPr>
          <w:sz w:val="20"/>
          <w:szCs w:val="20"/>
        </w:rPr>
        <w:t xml:space="preserve"> statt. 155 Architekten, Behördenvertreter, Entscheider aus der </w:t>
      </w:r>
      <w:r w:rsidR="00DF0928">
        <w:rPr>
          <w:sz w:val="20"/>
          <w:szCs w:val="20"/>
        </w:rPr>
        <w:t xml:space="preserve">Bau,- </w:t>
      </w:r>
      <w:r w:rsidR="000A201D" w:rsidRPr="00912DF1">
        <w:rPr>
          <w:sz w:val="20"/>
          <w:szCs w:val="20"/>
        </w:rPr>
        <w:t xml:space="preserve">Wohn- und Immobilienwirtschaft </w:t>
      </w:r>
      <w:r w:rsidR="00A94737">
        <w:rPr>
          <w:sz w:val="20"/>
          <w:szCs w:val="20"/>
        </w:rPr>
        <w:t>sowie</w:t>
      </w:r>
      <w:r w:rsidR="000A201D" w:rsidRPr="00912DF1">
        <w:rPr>
          <w:sz w:val="20"/>
          <w:szCs w:val="20"/>
        </w:rPr>
        <w:t xml:space="preserve"> Hersteller waren gekommen, um die </w:t>
      </w:r>
      <w:r w:rsidR="000A201D" w:rsidRPr="00912DF1">
        <w:rPr>
          <w:bCs/>
          <w:sz w:val="20"/>
          <w:szCs w:val="20"/>
        </w:rPr>
        <w:t>Anforderungen und Schutzziele,</w:t>
      </w:r>
      <w:r w:rsidR="000A201D" w:rsidRPr="00912DF1">
        <w:rPr>
          <w:b/>
          <w:bCs/>
          <w:sz w:val="20"/>
          <w:szCs w:val="20"/>
        </w:rPr>
        <w:t xml:space="preserve"> </w:t>
      </w:r>
      <w:r w:rsidR="000A201D" w:rsidRPr="00912DF1">
        <w:rPr>
          <w:sz w:val="20"/>
          <w:szCs w:val="20"/>
        </w:rPr>
        <w:t xml:space="preserve">die konkrete </w:t>
      </w:r>
      <w:r w:rsidR="000A201D" w:rsidRPr="00912DF1">
        <w:rPr>
          <w:bCs/>
          <w:sz w:val="20"/>
          <w:szCs w:val="20"/>
        </w:rPr>
        <w:t xml:space="preserve">bauliche Umsetzung </w:t>
      </w:r>
      <w:r w:rsidR="000A201D" w:rsidRPr="00912DF1">
        <w:rPr>
          <w:sz w:val="20"/>
          <w:szCs w:val="20"/>
        </w:rPr>
        <w:t xml:space="preserve">sowie die </w:t>
      </w:r>
      <w:r w:rsidR="000A201D" w:rsidRPr="00912DF1">
        <w:rPr>
          <w:bCs/>
          <w:sz w:val="20"/>
          <w:szCs w:val="20"/>
        </w:rPr>
        <w:t>Chancen</w:t>
      </w:r>
      <w:r w:rsidR="000A201D" w:rsidRPr="00912DF1">
        <w:rPr>
          <w:b/>
          <w:bCs/>
          <w:sz w:val="20"/>
          <w:szCs w:val="20"/>
        </w:rPr>
        <w:t xml:space="preserve"> </w:t>
      </w:r>
      <w:r w:rsidR="000A201D" w:rsidRPr="00912DF1">
        <w:rPr>
          <w:sz w:val="20"/>
          <w:szCs w:val="20"/>
        </w:rPr>
        <w:t xml:space="preserve">des barrierefreien und „demografiefesten“ Bauens zu diskutieren. Im Rahmen der Fachtagung feierte auch die Broschüre </w:t>
      </w:r>
      <w:r w:rsidR="000A201D" w:rsidRPr="00912DF1">
        <w:rPr>
          <w:bCs/>
          <w:sz w:val="20"/>
          <w:szCs w:val="20"/>
        </w:rPr>
        <w:t>„Leistungen beim Barrierefreien Bauen</w:t>
      </w:r>
      <w:r w:rsidR="00276B51">
        <w:rPr>
          <w:bCs/>
          <w:sz w:val="20"/>
          <w:szCs w:val="20"/>
        </w:rPr>
        <w:t xml:space="preserve"> </w:t>
      </w:r>
      <w:r w:rsidR="000A201D" w:rsidRPr="00912DF1">
        <w:rPr>
          <w:bCs/>
          <w:sz w:val="20"/>
          <w:szCs w:val="20"/>
        </w:rPr>
        <w:t>– Vorschlag zu Leistungsbild und Honorierung“</w:t>
      </w:r>
      <w:r w:rsidR="000A201D" w:rsidRPr="00912DF1">
        <w:rPr>
          <w:b/>
          <w:bCs/>
          <w:sz w:val="20"/>
          <w:szCs w:val="20"/>
        </w:rPr>
        <w:t xml:space="preserve"> </w:t>
      </w:r>
      <w:r w:rsidR="000A201D" w:rsidRPr="00912DF1">
        <w:rPr>
          <w:sz w:val="20"/>
          <w:szCs w:val="20"/>
        </w:rPr>
        <w:t>Premiere. Der Vorabdruck aus dem „Atlas Barrierefreies Bauen“</w:t>
      </w:r>
      <w:r w:rsidR="000E2A1D" w:rsidRPr="00912DF1">
        <w:rPr>
          <w:sz w:val="20"/>
          <w:szCs w:val="20"/>
        </w:rPr>
        <w:t>, der</w:t>
      </w:r>
      <w:r w:rsidR="000A201D" w:rsidRPr="00912DF1">
        <w:rPr>
          <w:sz w:val="20"/>
          <w:szCs w:val="20"/>
        </w:rPr>
        <w:t xml:space="preserve"> im F</w:t>
      </w:r>
      <w:r w:rsidR="000264EF">
        <w:rPr>
          <w:sz w:val="20"/>
          <w:szCs w:val="20"/>
        </w:rPr>
        <w:t>rühjahr</w:t>
      </w:r>
      <w:r w:rsidR="000A201D" w:rsidRPr="00912DF1">
        <w:rPr>
          <w:sz w:val="20"/>
          <w:szCs w:val="20"/>
        </w:rPr>
        <w:t xml:space="preserve"> </w:t>
      </w:r>
      <w:bookmarkStart w:id="0" w:name="_GoBack"/>
      <w:bookmarkEnd w:id="0"/>
      <w:r w:rsidR="000A201D" w:rsidRPr="00912DF1">
        <w:rPr>
          <w:sz w:val="20"/>
          <w:szCs w:val="20"/>
        </w:rPr>
        <w:t>2017 erscheint, liefert einen detaillierten Katalog für die einzelnen Leistungsphasen und erleichtert die Honorarvereinbarung zwischen Planern und Auftraggebern.</w:t>
      </w:r>
    </w:p>
    <w:p w:rsidR="000601CA" w:rsidRPr="00C51609" w:rsidRDefault="000601CA" w:rsidP="00205416">
      <w:pPr>
        <w:autoSpaceDE w:val="0"/>
        <w:autoSpaceDN w:val="0"/>
        <w:adjustRightInd w:val="0"/>
        <w:spacing w:line="260" w:lineRule="exact"/>
        <w:contextualSpacing/>
        <w:rPr>
          <w:sz w:val="20"/>
          <w:szCs w:val="20"/>
        </w:rPr>
      </w:pPr>
    </w:p>
    <w:p w:rsidR="00912DF1" w:rsidRPr="00C51609" w:rsidRDefault="000601CA" w:rsidP="00205416">
      <w:pPr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C51609">
        <w:rPr>
          <w:sz w:val="20"/>
          <w:szCs w:val="20"/>
        </w:rPr>
        <w:t>Die</w:t>
      </w:r>
      <w:r w:rsidR="000228FD">
        <w:rPr>
          <w:sz w:val="20"/>
          <w:szCs w:val="20"/>
        </w:rPr>
        <w:t xml:space="preserve"> praktische</w:t>
      </w:r>
      <w:r w:rsidRPr="00C51609">
        <w:rPr>
          <w:sz w:val="20"/>
          <w:szCs w:val="20"/>
        </w:rPr>
        <w:t xml:space="preserve"> Umsetzung der komplexen Anforderungen an die Barrierefreiheit</w:t>
      </w:r>
      <w:r w:rsidR="000228FD">
        <w:rPr>
          <w:sz w:val="20"/>
          <w:szCs w:val="20"/>
        </w:rPr>
        <w:t xml:space="preserve"> </w:t>
      </w:r>
      <w:r w:rsidRPr="00C51609">
        <w:rPr>
          <w:sz w:val="20"/>
          <w:szCs w:val="20"/>
        </w:rPr>
        <w:t>stellt einen erheblichen Aufwand dar. Dieser ist in den Leistungsbildern der Honorarordnung für Architekten und Ingenieure (HOAI) nicht enthalten</w:t>
      </w:r>
      <w:r w:rsidR="00912DF1">
        <w:rPr>
          <w:sz w:val="20"/>
          <w:szCs w:val="20"/>
        </w:rPr>
        <w:t xml:space="preserve">. </w:t>
      </w:r>
      <w:r w:rsidR="00912DF1" w:rsidRPr="00C51609">
        <w:rPr>
          <w:sz w:val="20"/>
          <w:szCs w:val="20"/>
        </w:rPr>
        <w:t>Dieses Leistungsbild inkl. Vorschlag zur Honorarermittlung fasst die im Rahmen des Barrierefreien Bauens nötigen Leistungen erstmals zusammen und er</w:t>
      </w:r>
      <w:r w:rsidR="00276B51">
        <w:rPr>
          <w:sz w:val="20"/>
          <w:szCs w:val="20"/>
        </w:rPr>
        <w:t>möglicht</w:t>
      </w:r>
      <w:r w:rsidR="00912DF1" w:rsidRPr="00C51609">
        <w:rPr>
          <w:sz w:val="20"/>
          <w:szCs w:val="20"/>
        </w:rPr>
        <w:t xml:space="preserve"> so die sichere, bedarfsgerechte und wirtschaftliche Realisierung der komplexen Anforderungen und Schutzziele.</w:t>
      </w:r>
    </w:p>
    <w:p w:rsidR="000601CA" w:rsidRPr="00C51609" w:rsidRDefault="000601CA" w:rsidP="00205416">
      <w:pPr>
        <w:autoSpaceDE w:val="0"/>
        <w:autoSpaceDN w:val="0"/>
        <w:adjustRightInd w:val="0"/>
        <w:spacing w:line="260" w:lineRule="exact"/>
        <w:rPr>
          <w:sz w:val="20"/>
          <w:szCs w:val="20"/>
        </w:rPr>
      </w:pPr>
    </w:p>
    <w:p w:rsidR="000228FD" w:rsidRDefault="000601CA" w:rsidP="00DF0928">
      <w:pPr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C51609">
        <w:rPr>
          <w:sz w:val="20"/>
          <w:szCs w:val="20"/>
        </w:rPr>
        <w:t xml:space="preserve">Die Autoren </w:t>
      </w:r>
      <w:r w:rsidR="00DF0928" w:rsidRPr="00DF0928">
        <w:rPr>
          <w:sz w:val="20"/>
          <w:szCs w:val="20"/>
        </w:rPr>
        <w:t>Stephanie Hess</w:t>
      </w:r>
      <w:r w:rsidR="00DF0928">
        <w:rPr>
          <w:sz w:val="20"/>
          <w:szCs w:val="20"/>
        </w:rPr>
        <w:t xml:space="preserve">, </w:t>
      </w:r>
      <w:r w:rsidR="00DF0928" w:rsidRPr="00DF0928">
        <w:rPr>
          <w:sz w:val="20"/>
          <w:szCs w:val="20"/>
        </w:rPr>
        <w:t>Thomas Kempen</w:t>
      </w:r>
      <w:r w:rsidR="00DF0928">
        <w:rPr>
          <w:sz w:val="20"/>
          <w:szCs w:val="20"/>
        </w:rPr>
        <w:t xml:space="preserve"> und </w:t>
      </w:r>
      <w:r w:rsidR="00DF0928" w:rsidRPr="00DF0928">
        <w:rPr>
          <w:sz w:val="20"/>
          <w:szCs w:val="20"/>
        </w:rPr>
        <w:t>Dr.-Ing. Hans-Jürgen Krause</w:t>
      </w:r>
      <w:r w:rsidR="00DF0928">
        <w:rPr>
          <w:sz w:val="20"/>
          <w:szCs w:val="20"/>
        </w:rPr>
        <w:t xml:space="preserve"> </w:t>
      </w:r>
      <w:r w:rsidRPr="00C51609">
        <w:rPr>
          <w:sz w:val="20"/>
          <w:szCs w:val="20"/>
        </w:rPr>
        <w:t xml:space="preserve">liefern </w:t>
      </w:r>
      <w:r w:rsidR="000228FD">
        <w:rPr>
          <w:sz w:val="20"/>
          <w:szCs w:val="20"/>
        </w:rPr>
        <w:t xml:space="preserve">dazu </w:t>
      </w:r>
      <w:r w:rsidRPr="00C51609">
        <w:rPr>
          <w:sz w:val="20"/>
          <w:szCs w:val="20"/>
        </w:rPr>
        <w:t xml:space="preserve">einen detaillierten </w:t>
      </w:r>
      <w:r w:rsidR="00DF0928">
        <w:rPr>
          <w:sz w:val="20"/>
          <w:szCs w:val="20"/>
        </w:rPr>
        <w:t>K</w:t>
      </w:r>
      <w:r w:rsidR="00DF0928" w:rsidRPr="00C51609">
        <w:rPr>
          <w:sz w:val="20"/>
          <w:szCs w:val="20"/>
        </w:rPr>
        <w:t xml:space="preserve">atalog </w:t>
      </w:r>
      <w:r w:rsidRPr="00C51609">
        <w:rPr>
          <w:sz w:val="20"/>
          <w:szCs w:val="20"/>
        </w:rPr>
        <w:t xml:space="preserve">für die einzelnen </w:t>
      </w:r>
      <w:r w:rsidR="00DF0928">
        <w:rPr>
          <w:sz w:val="20"/>
          <w:szCs w:val="20"/>
        </w:rPr>
        <w:t>Leistungs</w:t>
      </w:r>
      <w:r w:rsidR="00DF0928" w:rsidRPr="00C51609">
        <w:rPr>
          <w:sz w:val="20"/>
          <w:szCs w:val="20"/>
        </w:rPr>
        <w:t xml:space="preserve">phasen </w:t>
      </w:r>
      <w:r w:rsidRPr="00C51609">
        <w:rPr>
          <w:sz w:val="20"/>
          <w:szCs w:val="20"/>
        </w:rPr>
        <w:t xml:space="preserve">und erleichtern damit die Beauftragung und Honorarvereinbarung zwischen </w:t>
      </w:r>
      <w:r w:rsidR="00DF0928">
        <w:rPr>
          <w:sz w:val="20"/>
          <w:szCs w:val="20"/>
        </w:rPr>
        <w:t>Architekten, Fachp</w:t>
      </w:r>
      <w:r w:rsidRPr="00C51609">
        <w:rPr>
          <w:sz w:val="20"/>
          <w:szCs w:val="20"/>
        </w:rPr>
        <w:t>lanern und Auftraggebern. Mit Hilfe des Leistungskataloges</w:t>
      </w:r>
      <w:r w:rsidR="000A201D">
        <w:rPr>
          <w:sz w:val="20"/>
          <w:szCs w:val="20"/>
        </w:rPr>
        <w:t xml:space="preserve"> </w:t>
      </w:r>
      <w:r w:rsidRPr="00C51609">
        <w:rPr>
          <w:sz w:val="20"/>
          <w:szCs w:val="20"/>
        </w:rPr>
        <w:t xml:space="preserve">können die </w:t>
      </w:r>
      <w:r w:rsidR="000228FD">
        <w:rPr>
          <w:sz w:val="20"/>
          <w:szCs w:val="20"/>
        </w:rPr>
        <w:t xml:space="preserve">vielfältigen </w:t>
      </w:r>
      <w:r w:rsidRPr="00C51609">
        <w:rPr>
          <w:sz w:val="20"/>
          <w:szCs w:val="20"/>
        </w:rPr>
        <w:t xml:space="preserve">Anforderungen </w:t>
      </w:r>
      <w:r w:rsidR="000A201D">
        <w:rPr>
          <w:sz w:val="20"/>
          <w:szCs w:val="20"/>
        </w:rPr>
        <w:t xml:space="preserve">an das barrierefreie Bauen </w:t>
      </w:r>
      <w:r w:rsidRPr="00C51609">
        <w:rPr>
          <w:sz w:val="20"/>
          <w:szCs w:val="20"/>
        </w:rPr>
        <w:t>frühzeitig berücksichtigt, mit der</w:t>
      </w:r>
      <w:r w:rsidR="000A201D">
        <w:rPr>
          <w:sz w:val="20"/>
          <w:szCs w:val="20"/>
        </w:rPr>
        <w:t xml:space="preserve"> </w:t>
      </w:r>
      <w:r w:rsidRPr="00C51609">
        <w:rPr>
          <w:sz w:val="20"/>
          <w:szCs w:val="20"/>
        </w:rPr>
        <w:t xml:space="preserve">Gesamtplanung in Einklang gebracht und im Genehmigungsverfahren prüffähig nachgewiesen werden. Spätere Nachbesserungen und Mehrkosten werden sicher vermieden und eine sinnvolle, bedarfsgerechte und wirtschaftliche Umsetzung der </w:t>
      </w:r>
      <w:r w:rsidR="000228FD">
        <w:rPr>
          <w:sz w:val="20"/>
          <w:szCs w:val="20"/>
        </w:rPr>
        <w:t xml:space="preserve">Schutzziele </w:t>
      </w:r>
      <w:r w:rsidRPr="00C51609">
        <w:rPr>
          <w:sz w:val="20"/>
          <w:szCs w:val="20"/>
        </w:rPr>
        <w:t>ermöglicht.</w:t>
      </w:r>
      <w:r w:rsidR="00833834">
        <w:rPr>
          <w:sz w:val="20"/>
          <w:szCs w:val="20"/>
        </w:rPr>
        <w:br/>
      </w:r>
    </w:p>
    <w:p w:rsidR="00833834" w:rsidRDefault="00833834" w:rsidP="00205416">
      <w:pPr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Die Broschüre steht unter </w:t>
      </w:r>
      <w:hyperlink r:id="rId8" w:history="1">
        <w:r w:rsidRPr="00CA3102">
          <w:rPr>
            <w:rStyle w:val="Hyperlink"/>
            <w:color w:val="auto"/>
            <w:sz w:val="20"/>
            <w:szCs w:val="20"/>
            <w:u w:val="none"/>
          </w:rPr>
          <w:t>http://www.barriere-frei-planen.de/leistungsbild/</w:t>
        </w:r>
      </w:hyperlink>
      <w:r w:rsidRPr="00833834">
        <w:rPr>
          <w:sz w:val="20"/>
          <w:szCs w:val="20"/>
        </w:rPr>
        <w:t xml:space="preserve"> </w:t>
      </w:r>
      <w:r>
        <w:rPr>
          <w:sz w:val="20"/>
          <w:szCs w:val="20"/>
        </w:rPr>
        <w:t>zum kostenlosen Download zur Verfügung.</w:t>
      </w:r>
    </w:p>
    <w:p w:rsidR="00A94737" w:rsidRDefault="00886009" w:rsidP="00205416">
      <w:pPr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Ein</w:t>
      </w:r>
      <w:r w:rsidR="00A94737">
        <w:rPr>
          <w:sz w:val="20"/>
          <w:szCs w:val="20"/>
        </w:rPr>
        <w:t xml:space="preserve"> ausführliche</w:t>
      </w:r>
      <w:r>
        <w:rPr>
          <w:sz w:val="20"/>
          <w:szCs w:val="20"/>
        </w:rPr>
        <w:t>r</w:t>
      </w:r>
      <w:r w:rsidR="00A94737">
        <w:rPr>
          <w:sz w:val="20"/>
          <w:szCs w:val="20"/>
        </w:rPr>
        <w:t xml:space="preserve"> Nachbericht zur Tagung steht ebenfalls online: </w:t>
      </w:r>
      <w:r w:rsidR="00CA3102">
        <w:rPr>
          <w:sz w:val="20"/>
          <w:szCs w:val="20"/>
        </w:rPr>
        <w:br/>
      </w:r>
      <w:r w:rsidR="00A94737" w:rsidRPr="00A94737">
        <w:rPr>
          <w:sz w:val="20"/>
          <w:szCs w:val="20"/>
        </w:rPr>
        <w:t>http://www.barriere-frei-planen.de/nachbericht-1-fachtagung/</w:t>
      </w:r>
      <w:r w:rsidR="00A94737">
        <w:rPr>
          <w:sz w:val="20"/>
          <w:szCs w:val="20"/>
        </w:rPr>
        <w:t xml:space="preserve"> </w:t>
      </w:r>
    </w:p>
    <w:p w:rsidR="000601CA" w:rsidRPr="00C51609" w:rsidRDefault="00276B51" w:rsidP="00205416">
      <w:pPr>
        <w:rPr>
          <w:sz w:val="20"/>
          <w:szCs w:val="20"/>
        </w:rPr>
      </w:pPr>
      <w:r>
        <w:rPr>
          <w:sz w:val="20"/>
          <w:szCs w:val="20"/>
        </w:rPr>
        <w:br/>
        <w:t>Kontakt: Tanja Buß</w:t>
      </w:r>
      <w:r w:rsidR="00205416">
        <w:rPr>
          <w:sz w:val="20"/>
          <w:szCs w:val="20"/>
        </w:rPr>
        <w:t>,</w:t>
      </w:r>
      <w:r w:rsidR="00205416" w:rsidRPr="00205416">
        <w:rPr>
          <w:sz w:val="20"/>
          <w:szCs w:val="20"/>
        </w:rPr>
        <w:t xml:space="preserve"> Leitung Geschäftsfeld Barrierefreies Bauen </w:t>
      </w:r>
      <w:r w:rsidR="00205416">
        <w:rPr>
          <w:sz w:val="20"/>
          <w:szCs w:val="20"/>
        </w:rPr>
        <w:br/>
      </w:r>
      <w:r w:rsidR="00205416" w:rsidRPr="00205416">
        <w:rPr>
          <w:sz w:val="20"/>
          <w:szCs w:val="20"/>
        </w:rPr>
        <w:t xml:space="preserve">Verlagsgesellschaft Rudolf Müller GmbH &amp; Co. KG </w:t>
      </w:r>
      <w:r w:rsidR="00205416">
        <w:rPr>
          <w:sz w:val="20"/>
          <w:szCs w:val="20"/>
        </w:rPr>
        <w:br/>
        <w:t xml:space="preserve">Telefon: </w:t>
      </w:r>
      <w:r w:rsidR="00205416" w:rsidRPr="00205416">
        <w:rPr>
          <w:sz w:val="20"/>
          <w:szCs w:val="20"/>
        </w:rPr>
        <w:t xml:space="preserve"> +49 221 5497-110</w:t>
      </w:r>
      <w:r w:rsidR="00205416">
        <w:rPr>
          <w:sz w:val="20"/>
          <w:szCs w:val="20"/>
        </w:rPr>
        <w:t xml:space="preserve">, E-Mail: </w:t>
      </w:r>
      <w:hyperlink r:id="rId9" w:history="1">
        <w:r w:rsidR="00205416" w:rsidRPr="00205416">
          <w:rPr>
            <w:sz w:val="20"/>
            <w:szCs w:val="20"/>
          </w:rPr>
          <w:t xml:space="preserve">t.buss@rudolf-mueller.de </w:t>
        </w:r>
      </w:hyperlink>
    </w:p>
    <w:sectPr w:rsidR="000601CA" w:rsidRPr="00C51609" w:rsidSect="00635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C8" w:rsidRDefault="00AD25C8">
      <w:r>
        <w:separator/>
      </w:r>
    </w:p>
  </w:endnote>
  <w:endnote w:type="continuationSeparator" w:id="0">
    <w:p w:rsidR="00AD25C8" w:rsidRDefault="00A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ECB I+ RM Myriad">
    <w:altName w:val="RM Myriad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21464A" w:rsidRDefault="00B85F4D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2" w:name="EmailRestlicheSeiten"/>
    <w:bookmarkEnd w:id="2"/>
  </w:p>
  <w:p w:rsidR="00B85F4D" w:rsidRPr="0021464A" w:rsidRDefault="00B85F4D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85F4D" w:rsidRPr="0021464A" w:rsidRDefault="00B85F4D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21464A" w:rsidRDefault="00B85F4D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7" w:name="EmailErsteSeite"/>
    <w:bookmarkEnd w:id="7"/>
  </w:p>
  <w:p w:rsidR="00B85F4D" w:rsidRPr="0021464A" w:rsidRDefault="00B85F4D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85F4D" w:rsidRPr="0021464A" w:rsidRDefault="00B85F4D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C8" w:rsidRDefault="00AD25C8">
      <w:r>
        <w:separator/>
      </w:r>
    </w:p>
  </w:footnote>
  <w:footnote w:type="continuationSeparator" w:id="0">
    <w:p w:rsidR="00AD25C8" w:rsidRDefault="00AD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5747B8" w:rsidRDefault="00B85F4D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Default="00B85F4D" w:rsidP="001727BF">
    <w:pPr>
      <w:pStyle w:val="Kopfzeile"/>
      <w:spacing w:after="1760"/>
      <w:rPr>
        <w:sz w:val="20"/>
        <w:szCs w:val="20"/>
      </w:rPr>
    </w:pPr>
  </w:p>
  <w:p w:rsidR="00B85F4D" w:rsidRPr="007166F1" w:rsidRDefault="00B85F4D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CA3102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</w:p>
  <w:p w:rsidR="00B85F4D" w:rsidRPr="007166F1" w:rsidRDefault="00B85F4D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0264EF">
      <w:rPr>
        <w:rStyle w:val="Seitenzahl"/>
        <w:noProof/>
        <w:sz w:val="20"/>
        <w:szCs w:val="20"/>
      </w:rPr>
      <w:t>14. November 2016</w:t>
    </w:r>
    <w:r w:rsidRPr="007166F1">
      <w:rPr>
        <w:rStyle w:val="Seitenzah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Default="00B85F4D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4" w:name="AusgabeArt"/>
    <w:r>
      <w:rPr>
        <w:sz w:val="20"/>
        <w:szCs w:val="20"/>
      </w:rPr>
      <w:instrText>@Ausgabeart@1</w:instrText>
    </w:r>
    <w:bookmarkEnd w:id="4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Pr="005747B8" w:rsidRDefault="00B85F4D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5" w:name="PrintCode1"/>
    <w:r>
      <w:rPr>
        <w:sz w:val="20"/>
        <w:szCs w:val="20"/>
      </w:rPr>
      <w:instrText>@ErsteSeite@5004</w:instrText>
    </w:r>
    <w:bookmarkEnd w:id="5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Pr="005747B8" w:rsidRDefault="00B85F4D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PrintCode2"/>
    <w:r>
      <w:rPr>
        <w:sz w:val="20"/>
        <w:szCs w:val="20"/>
      </w:rPr>
      <w:instrText>@FolgeSeiten@5004</w:instrText>
    </w:r>
    <w:bookmarkEnd w:id="6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A02"/>
    <w:multiLevelType w:val="multilevel"/>
    <w:tmpl w:val="26D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506CB"/>
    <w:multiLevelType w:val="hybridMultilevel"/>
    <w:tmpl w:val="E53481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30C2D"/>
    <w:multiLevelType w:val="multilevel"/>
    <w:tmpl w:val="789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77C85"/>
    <w:multiLevelType w:val="hybridMultilevel"/>
    <w:tmpl w:val="4F56E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4255C"/>
    <w:multiLevelType w:val="hybridMultilevel"/>
    <w:tmpl w:val="D67E2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27"/>
    <w:rsid w:val="000011D2"/>
    <w:rsid w:val="00002E96"/>
    <w:rsid w:val="00004D6A"/>
    <w:rsid w:val="000228FD"/>
    <w:rsid w:val="000264EF"/>
    <w:rsid w:val="000300D7"/>
    <w:rsid w:val="00030E40"/>
    <w:rsid w:val="0003309C"/>
    <w:rsid w:val="00043C76"/>
    <w:rsid w:val="00057623"/>
    <w:rsid w:val="000601CA"/>
    <w:rsid w:val="00062A1D"/>
    <w:rsid w:val="00062F0D"/>
    <w:rsid w:val="00063805"/>
    <w:rsid w:val="00071DFA"/>
    <w:rsid w:val="00080B8A"/>
    <w:rsid w:val="00087E2C"/>
    <w:rsid w:val="00092ADE"/>
    <w:rsid w:val="00096B92"/>
    <w:rsid w:val="0009794B"/>
    <w:rsid w:val="000A201D"/>
    <w:rsid w:val="000A3F3A"/>
    <w:rsid w:val="000A5500"/>
    <w:rsid w:val="000A642A"/>
    <w:rsid w:val="000B3E83"/>
    <w:rsid w:val="000B4790"/>
    <w:rsid w:val="000C5459"/>
    <w:rsid w:val="000C5FCB"/>
    <w:rsid w:val="000C696C"/>
    <w:rsid w:val="000D2B8A"/>
    <w:rsid w:val="000D5498"/>
    <w:rsid w:val="000E2A1D"/>
    <w:rsid w:val="000F6438"/>
    <w:rsid w:val="000F6BF1"/>
    <w:rsid w:val="001072F9"/>
    <w:rsid w:val="00115E63"/>
    <w:rsid w:val="00126C4F"/>
    <w:rsid w:val="0012797F"/>
    <w:rsid w:val="0013050D"/>
    <w:rsid w:val="00152B62"/>
    <w:rsid w:val="00163015"/>
    <w:rsid w:val="00167FCF"/>
    <w:rsid w:val="001704C7"/>
    <w:rsid w:val="001727BF"/>
    <w:rsid w:val="00172EFC"/>
    <w:rsid w:val="00174063"/>
    <w:rsid w:val="001752A0"/>
    <w:rsid w:val="00176FE9"/>
    <w:rsid w:val="001815B1"/>
    <w:rsid w:val="00183F3F"/>
    <w:rsid w:val="00186A36"/>
    <w:rsid w:val="00186F00"/>
    <w:rsid w:val="00187764"/>
    <w:rsid w:val="0019302E"/>
    <w:rsid w:val="00194E54"/>
    <w:rsid w:val="001A6FB0"/>
    <w:rsid w:val="001C5F81"/>
    <w:rsid w:val="001C6F23"/>
    <w:rsid w:val="001D184B"/>
    <w:rsid w:val="001D508E"/>
    <w:rsid w:val="001E0B69"/>
    <w:rsid w:val="001E3055"/>
    <w:rsid w:val="001F21F5"/>
    <w:rsid w:val="001F3D8B"/>
    <w:rsid w:val="001F3EC3"/>
    <w:rsid w:val="001F4748"/>
    <w:rsid w:val="001F57F2"/>
    <w:rsid w:val="00204574"/>
    <w:rsid w:val="00205416"/>
    <w:rsid w:val="00211533"/>
    <w:rsid w:val="0021464A"/>
    <w:rsid w:val="002178A9"/>
    <w:rsid w:val="002268BF"/>
    <w:rsid w:val="002323F1"/>
    <w:rsid w:val="0025473B"/>
    <w:rsid w:val="002549E0"/>
    <w:rsid w:val="00261F26"/>
    <w:rsid w:val="00262442"/>
    <w:rsid w:val="0026383B"/>
    <w:rsid w:val="002675E2"/>
    <w:rsid w:val="002717D9"/>
    <w:rsid w:val="00272608"/>
    <w:rsid w:val="002730D5"/>
    <w:rsid w:val="00274A2A"/>
    <w:rsid w:val="00274F96"/>
    <w:rsid w:val="00276B51"/>
    <w:rsid w:val="002805D7"/>
    <w:rsid w:val="00282A8B"/>
    <w:rsid w:val="0028776C"/>
    <w:rsid w:val="0028780A"/>
    <w:rsid w:val="00294D58"/>
    <w:rsid w:val="002A2685"/>
    <w:rsid w:val="002A47F5"/>
    <w:rsid w:val="002A57F1"/>
    <w:rsid w:val="002B07BB"/>
    <w:rsid w:val="002B6868"/>
    <w:rsid w:val="002B7B7E"/>
    <w:rsid w:val="002C347C"/>
    <w:rsid w:val="002C3E60"/>
    <w:rsid w:val="002C5837"/>
    <w:rsid w:val="002D7D2E"/>
    <w:rsid w:val="002E533C"/>
    <w:rsid w:val="002E597A"/>
    <w:rsid w:val="002E6313"/>
    <w:rsid w:val="002F6DD9"/>
    <w:rsid w:val="003016D2"/>
    <w:rsid w:val="003067D4"/>
    <w:rsid w:val="00306B8D"/>
    <w:rsid w:val="00310D69"/>
    <w:rsid w:val="00322928"/>
    <w:rsid w:val="00346DAC"/>
    <w:rsid w:val="003506A5"/>
    <w:rsid w:val="00354AA1"/>
    <w:rsid w:val="003565A6"/>
    <w:rsid w:val="003640FE"/>
    <w:rsid w:val="00367D33"/>
    <w:rsid w:val="00375158"/>
    <w:rsid w:val="00376AC3"/>
    <w:rsid w:val="0038529C"/>
    <w:rsid w:val="003875F6"/>
    <w:rsid w:val="003908D5"/>
    <w:rsid w:val="00391708"/>
    <w:rsid w:val="003933A8"/>
    <w:rsid w:val="00393947"/>
    <w:rsid w:val="003A402E"/>
    <w:rsid w:val="003A5068"/>
    <w:rsid w:val="003A773F"/>
    <w:rsid w:val="003B5BA4"/>
    <w:rsid w:val="003C0975"/>
    <w:rsid w:val="003C1F13"/>
    <w:rsid w:val="003C374B"/>
    <w:rsid w:val="003C49B7"/>
    <w:rsid w:val="003C6890"/>
    <w:rsid w:val="003D7740"/>
    <w:rsid w:val="003D7A93"/>
    <w:rsid w:val="003F293B"/>
    <w:rsid w:val="003F2F81"/>
    <w:rsid w:val="003F2F9E"/>
    <w:rsid w:val="00412F17"/>
    <w:rsid w:val="0042793A"/>
    <w:rsid w:val="00433F93"/>
    <w:rsid w:val="004471CF"/>
    <w:rsid w:val="004507A7"/>
    <w:rsid w:val="00451E3D"/>
    <w:rsid w:val="004555AA"/>
    <w:rsid w:val="0046526C"/>
    <w:rsid w:val="0048108A"/>
    <w:rsid w:val="00483106"/>
    <w:rsid w:val="004954CB"/>
    <w:rsid w:val="004A3C96"/>
    <w:rsid w:val="004C716E"/>
    <w:rsid w:val="004D0735"/>
    <w:rsid w:val="004D1764"/>
    <w:rsid w:val="004E05E6"/>
    <w:rsid w:val="004E408A"/>
    <w:rsid w:val="004F1655"/>
    <w:rsid w:val="004F5559"/>
    <w:rsid w:val="00506FD3"/>
    <w:rsid w:val="00517005"/>
    <w:rsid w:val="005229F1"/>
    <w:rsid w:val="0053525D"/>
    <w:rsid w:val="005469B0"/>
    <w:rsid w:val="00547163"/>
    <w:rsid w:val="00547918"/>
    <w:rsid w:val="00550631"/>
    <w:rsid w:val="00567576"/>
    <w:rsid w:val="00570498"/>
    <w:rsid w:val="005747B8"/>
    <w:rsid w:val="00574AB8"/>
    <w:rsid w:val="005826E2"/>
    <w:rsid w:val="0059733F"/>
    <w:rsid w:val="005975D8"/>
    <w:rsid w:val="005A1AEC"/>
    <w:rsid w:val="005A6C3D"/>
    <w:rsid w:val="005A7821"/>
    <w:rsid w:val="005B3027"/>
    <w:rsid w:val="005B7AEB"/>
    <w:rsid w:val="005C1A82"/>
    <w:rsid w:val="005D1F20"/>
    <w:rsid w:val="005D7DDC"/>
    <w:rsid w:val="005E66E7"/>
    <w:rsid w:val="005F5383"/>
    <w:rsid w:val="00600CAA"/>
    <w:rsid w:val="006068D8"/>
    <w:rsid w:val="00621DEC"/>
    <w:rsid w:val="00635601"/>
    <w:rsid w:val="00646E58"/>
    <w:rsid w:val="00653A84"/>
    <w:rsid w:val="006563D8"/>
    <w:rsid w:val="0065651E"/>
    <w:rsid w:val="00656F27"/>
    <w:rsid w:val="00670744"/>
    <w:rsid w:val="00672395"/>
    <w:rsid w:val="0068297B"/>
    <w:rsid w:val="0068309B"/>
    <w:rsid w:val="0068373C"/>
    <w:rsid w:val="0068625E"/>
    <w:rsid w:val="006A1143"/>
    <w:rsid w:val="006B2EFF"/>
    <w:rsid w:val="006B420B"/>
    <w:rsid w:val="006C22BC"/>
    <w:rsid w:val="006C503C"/>
    <w:rsid w:val="006D2467"/>
    <w:rsid w:val="006D665B"/>
    <w:rsid w:val="006F0D1D"/>
    <w:rsid w:val="006F37E8"/>
    <w:rsid w:val="0070114C"/>
    <w:rsid w:val="00712B49"/>
    <w:rsid w:val="007160F7"/>
    <w:rsid w:val="007166F1"/>
    <w:rsid w:val="00727819"/>
    <w:rsid w:val="007331CA"/>
    <w:rsid w:val="00733293"/>
    <w:rsid w:val="00734E40"/>
    <w:rsid w:val="0074588B"/>
    <w:rsid w:val="0075216D"/>
    <w:rsid w:val="00753C5A"/>
    <w:rsid w:val="00767465"/>
    <w:rsid w:val="00786EC4"/>
    <w:rsid w:val="0079480F"/>
    <w:rsid w:val="007A027F"/>
    <w:rsid w:val="007A18E9"/>
    <w:rsid w:val="007A283C"/>
    <w:rsid w:val="007A2D25"/>
    <w:rsid w:val="007A5810"/>
    <w:rsid w:val="007B047B"/>
    <w:rsid w:val="007B09BF"/>
    <w:rsid w:val="007B09FA"/>
    <w:rsid w:val="007D0A9A"/>
    <w:rsid w:val="007D3C09"/>
    <w:rsid w:val="007E0260"/>
    <w:rsid w:val="007E3E0E"/>
    <w:rsid w:val="007F65D2"/>
    <w:rsid w:val="0080653E"/>
    <w:rsid w:val="00812974"/>
    <w:rsid w:val="008139B9"/>
    <w:rsid w:val="00822F27"/>
    <w:rsid w:val="0082344B"/>
    <w:rsid w:val="00833834"/>
    <w:rsid w:val="0084341A"/>
    <w:rsid w:val="0084411B"/>
    <w:rsid w:val="00851FFF"/>
    <w:rsid w:val="00876A05"/>
    <w:rsid w:val="00880384"/>
    <w:rsid w:val="00886009"/>
    <w:rsid w:val="008876C6"/>
    <w:rsid w:val="008957C4"/>
    <w:rsid w:val="008A42E2"/>
    <w:rsid w:val="008B3C13"/>
    <w:rsid w:val="008B5052"/>
    <w:rsid w:val="008B5D99"/>
    <w:rsid w:val="008B7D3B"/>
    <w:rsid w:val="008D545C"/>
    <w:rsid w:val="008D5BF2"/>
    <w:rsid w:val="008E2873"/>
    <w:rsid w:val="008E6B07"/>
    <w:rsid w:val="008F088D"/>
    <w:rsid w:val="008F1316"/>
    <w:rsid w:val="008F3FDB"/>
    <w:rsid w:val="008F7DFF"/>
    <w:rsid w:val="00910905"/>
    <w:rsid w:val="00912DF1"/>
    <w:rsid w:val="00914A60"/>
    <w:rsid w:val="00923D65"/>
    <w:rsid w:val="00924636"/>
    <w:rsid w:val="00941441"/>
    <w:rsid w:val="00942051"/>
    <w:rsid w:val="009421DC"/>
    <w:rsid w:val="0094737D"/>
    <w:rsid w:val="00947FE8"/>
    <w:rsid w:val="0095159B"/>
    <w:rsid w:val="0095277E"/>
    <w:rsid w:val="009537BE"/>
    <w:rsid w:val="009579AB"/>
    <w:rsid w:val="00957B6A"/>
    <w:rsid w:val="0097110B"/>
    <w:rsid w:val="0098084E"/>
    <w:rsid w:val="0098185A"/>
    <w:rsid w:val="009C0A73"/>
    <w:rsid w:val="009D4F57"/>
    <w:rsid w:val="009D5A8F"/>
    <w:rsid w:val="009E5159"/>
    <w:rsid w:val="009F45C6"/>
    <w:rsid w:val="009F5707"/>
    <w:rsid w:val="00A031A9"/>
    <w:rsid w:val="00A063D9"/>
    <w:rsid w:val="00A1473B"/>
    <w:rsid w:val="00A40556"/>
    <w:rsid w:val="00A5354D"/>
    <w:rsid w:val="00A537C1"/>
    <w:rsid w:val="00A56357"/>
    <w:rsid w:val="00A565A6"/>
    <w:rsid w:val="00A604FD"/>
    <w:rsid w:val="00A61D0E"/>
    <w:rsid w:val="00A631A2"/>
    <w:rsid w:val="00A70880"/>
    <w:rsid w:val="00A73727"/>
    <w:rsid w:val="00A7375C"/>
    <w:rsid w:val="00A73D27"/>
    <w:rsid w:val="00A77551"/>
    <w:rsid w:val="00A82B76"/>
    <w:rsid w:val="00A83387"/>
    <w:rsid w:val="00A843A7"/>
    <w:rsid w:val="00A862EF"/>
    <w:rsid w:val="00A86773"/>
    <w:rsid w:val="00A94737"/>
    <w:rsid w:val="00AA04AB"/>
    <w:rsid w:val="00AA0DBE"/>
    <w:rsid w:val="00AA0FB5"/>
    <w:rsid w:val="00AB1756"/>
    <w:rsid w:val="00AC3F34"/>
    <w:rsid w:val="00AD25C8"/>
    <w:rsid w:val="00AE3055"/>
    <w:rsid w:val="00AF3EFB"/>
    <w:rsid w:val="00AF4E55"/>
    <w:rsid w:val="00AF63C2"/>
    <w:rsid w:val="00B00E55"/>
    <w:rsid w:val="00B064D4"/>
    <w:rsid w:val="00B25492"/>
    <w:rsid w:val="00B34EA7"/>
    <w:rsid w:val="00B3715A"/>
    <w:rsid w:val="00B42E0D"/>
    <w:rsid w:val="00B4426D"/>
    <w:rsid w:val="00B4598A"/>
    <w:rsid w:val="00B47D6F"/>
    <w:rsid w:val="00B62AFE"/>
    <w:rsid w:val="00B65527"/>
    <w:rsid w:val="00B74667"/>
    <w:rsid w:val="00B7587D"/>
    <w:rsid w:val="00B775A1"/>
    <w:rsid w:val="00B82A38"/>
    <w:rsid w:val="00B83BCA"/>
    <w:rsid w:val="00B85F4D"/>
    <w:rsid w:val="00B90739"/>
    <w:rsid w:val="00B96EDB"/>
    <w:rsid w:val="00BA4CD6"/>
    <w:rsid w:val="00BA5AF4"/>
    <w:rsid w:val="00BB07AB"/>
    <w:rsid w:val="00BB1735"/>
    <w:rsid w:val="00BC3444"/>
    <w:rsid w:val="00BC4CD5"/>
    <w:rsid w:val="00BD18AF"/>
    <w:rsid w:val="00BD7C44"/>
    <w:rsid w:val="00BE6EBC"/>
    <w:rsid w:val="00C014D3"/>
    <w:rsid w:val="00C01A60"/>
    <w:rsid w:val="00C02720"/>
    <w:rsid w:val="00C169D9"/>
    <w:rsid w:val="00C34BEE"/>
    <w:rsid w:val="00C36942"/>
    <w:rsid w:val="00C45A53"/>
    <w:rsid w:val="00C46658"/>
    <w:rsid w:val="00C51609"/>
    <w:rsid w:val="00C55A39"/>
    <w:rsid w:val="00C64634"/>
    <w:rsid w:val="00C64DB9"/>
    <w:rsid w:val="00C741B2"/>
    <w:rsid w:val="00C76364"/>
    <w:rsid w:val="00C8246C"/>
    <w:rsid w:val="00C837FB"/>
    <w:rsid w:val="00C84689"/>
    <w:rsid w:val="00C856E0"/>
    <w:rsid w:val="00C921BC"/>
    <w:rsid w:val="00CA0D94"/>
    <w:rsid w:val="00CA1BB6"/>
    <w:rsid w:val="00CA3102"/>
    <w:rsid w:val="00CC12BD"/>
    <w:rsid w:val="00CD641C"/>
    <w:rsid w:val="00CE33F7"/>
    <w:rsid w:val="00CE4662"/>
    <w:rsid w:val="00CE6E17"/>
    <w:rsid w:val="00CF2169"/>
    <w:rsid w:val="00D04046"/>
    <w:rsid w:val="00D04ABA"/>
    <w:rsid w:val="00D11BF3"/>
    <w:rsid w:val="00D13916"/>
    <w:rsid w:val="00D23C9D"/>
    <w:rsid w:val="00D30700"/>
    <w:rsid w:val="00D3146F"/>
    <w:rsid w:val="00D35F69"/>
    <w:rsid w:val="00D37827"/>
    <w:rsid w:val="00D44A00"/>
    <w:rsid w:val="00D46B78"/>
    <w:rsid w:val="00D54509"/>
    <w:rsid w:val="00D6431B"/>
    <w:rsid w:val="00D65240"/>
    <w:rsid w:val="00D71C09"/>
    <w:rsid w:val="00D8070C"/>
    <w:rsid w:val="00D85DE2"/>
    <w:rsid w:val="00D87882"/>
    <w:rsid w:val="00D90DC5"/>
    <w:rsid w:val="00D91E06"/>
    <w:rsid w:val="00D9705A"/>
    <w:rsid w:val="00D97B10"/>
    <w:rsid w:val="00DA09E2"/>
    <w:rsid w:val="00DA2072"/>
    <w:rsid w:val="00DA7952"/>
    <w:rsid w:val="00DB2880"/>
    <w:rsid w:val="00DD78DA"/>
    <w:rsid w:val="00DE736D"/>
    <w:rsid w:val="00DF0928"/>
    <w:rsid w:val="00E01D72"/>
    <w:rsid w:val="00E10AC7"/>
    <w:rsid w:val="00E1611B"/>
    <w:rsid w:val="00E209CD"/>
    <w:rsid w:val="00E26B08"/>
    <w:rsid w:val="00E35216"/>
    <w:rsid w:val="00E433AE"/>
    <w:rsid w:val="00E513EB"/>
    <w:rsid w:val="00E5370C"/>
    <w:rsid w:val="00E5694D"/>
    <w:rsid w:val="00E570A1"/>
    <w:rsid w:val="00E603C0"/>
    <w:rsid w:val="00E6122A"/>
    <w:rsid w:val="00E718BA"/>
    <w:rsid w:val="00E73CF5"/>
    <w:rsid w:val="00E75146"/>
    <w:rsid w:val="00E945C1"/>
    <w:rsid w:val="00EA0F16"/>
    <w:rsid w:val="00EA2A93"/>
    <w:rsid w:val="00EA5D3F"/>
    <w:rsid w:val="00EC252C"/>
    <w:rsid w:val="00EC55F2"/>
    <w:rsid w:val="00EC646F"/>
    <w:rsid w:val="00EC6576"/>
    <w:rsid w:val="00ED1C78"/>
    <w:rsid w:val="00ED2317"/>
    <w:rsid w:val="00EE0CF5"/>
    <w:rsid w:val="00EE132F"/>
    <w:rsid w:val="00EE2241"/>
    <w:rsid w:val="00EE3FF9"/>
    <w:rsid w:val="00F04D6D"/>
    <w:rsid w:val="00F30C32"/>
    <w:rsid w:val="00F36014"/>
    <w:rsid w:val="00F36B5F"/>
    <w:rsid w:val="00F43BB8"/>
    <w:rsid w:val="00F5512D"/>
    <w:rsid w:val="00F62CF1"/>
    <w:rsid w:val="00F76E4A"/>
    <w:rsid w:val="00F81821"/>
    <w:rsid w:val="00F8575E"/>
    <w:rsid w:val="00F8592E"/>
    <w:rsid w:val="00FA5B5E"/>
    <w:rsid w:val="00FA6173"/>
    <w:rsid w:val="00FC2425"/>
    <w:rsid w:val="00FE0E32"/>
    <w:rsid w:val="00FF21E4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EC6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22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143"/>
    <w:pPr>
      <w:autoSpaceDE w:val="0"/>
      <w:autoSpaceDN w:val="0"/>
      <w:adjustRightInd w:val="0"/>
    </w:pPr>
    <w:rPr>
      <w:rFonts w:ascii="MAECB I+ RM Myriad" w:hAnsi="MAECB I+ RM Myriad" w:cs="MAECB I+ RM Myriad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46F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68373C"/>
    <w:rPr>
      <w:b/>
      <w:bCs/>
    </w:rPr>
  </w:style>
  <w:style w:type="paragraph" w:styleId="Listenabsatz">
    <w:name w:val="List Paragraph"/>
    <w:basedOn w:val="Standard"/>
    <w:uiPriority w:val="34"/>
    <w:qFormat/>
    <w:rsid w:val="0003309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5498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7D3C09"/>
    <w:rPr>
      <w:i/>
      <w:iCs/>
    </w:rPr>
  </w:style>
  <w:style w:type="character" w:customStyle="1" w:styleId="role">
    <w:name w:val="role"/>
    <w:basedOn w:val="Absatz-Standardschriftart"/>
    <w:rsid w:val="00205416"/>
  </w:style>
  <w:style w:type="character" w:customStyle="1" w:styleId="obfuscated-email">
    <w:name w:val="obfuscated-email"/>
    <w:basedOn w:val="Absatz-Standardschriftart"/>
    <w:rsid w:val="00205416"/>
  </w:style>
  <w:style w:type="character" w:customStyle="1" w:styleId="value">
    <w:name w:val="value"/>
    <w:basedOn w:val="Absatz-Standardschriftart"/>
    <w:rsid w:val="00205416"/>
  </w:style>
  <w:style w:type="character" w:customStyle="1" w:styleId="berschrift3Zchn">
    <w:name w:val="Überschrift 3 Zchn"/>
    <w:basedOn w:val="Absatz-Standardschriftart"/>
    <w:link w:val="berschrift3"/>
    <w:semiHidden/>
    <w:rsid w:val="000228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EC6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22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143"/>
    <w:pPr>
      <w:autoSpaceDE w:val="0"/>
      <w:autoSpaceDN w:val="0"/>
      <w:adjustRightInd w:val="0"/>
    </w:pPr>
    <w:rPr>
      <w:rFonts w:ascii="MAECB I+ RM Myriad" w:hAnsi="MAECB I+ RM Myriad" w:cs="MAECB I+ RM Myriad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46F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68373C"/>
    <w:rPr>
      <w:b/>
      <w:bCs/>
    </w:rPr>
  </w:style>
  <w:style w:type="paragraph" w:styleId="Listenabsatz">
    <w:name w:val="List Paragraph"/>
    <w:basedOn w:val="Standard"/>
    <w:uiPriority w:val="34"/>
    <w:qFormat/>
    <w:rsid w:val="0003309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5498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7D3C09"/>
    <w:rPr>
      <w:i/>
      <w:iCs/>
    </w:rPr>
  </w:style>
  <w:style w:type="character" w:customStyle="1" w:styleId="role">
    <w:name w:val="role"/>
    <w:basedOn w:val="Absatz-Standardschriftart"/>
    <w:rsid w:val="00205416"/>
  </w:style>
  <w:style w:type="character" w:customStyle="1" w:styleId="obfuscated-email">
    <w:name w:val="obfuscated-email"/>
    <w:basedOn w:val="Absatz-Standardschriftart"/>
    <w:rsid w:val="00205416"/>
  </w:style>
  <w:style w:type="character" w:customStyle="1" w:styleId="value">
    <w:name w:val="value"/>
    <w:basedOn w:val="Absatz-Standardschriftart"/>
    <w:rsid w:val="00205416"/>
  </w:style>
  <w:style w:type="character" w:customStyle="1" w:styleId="berschrift3Zchn">
    <w:name w:val="Überschrift 3 Zchn"/>
    <w:basedOn w:val="Absatz-Standardschriftart"/>
    <w:link w:val="berschrift3"/>
    <w:semiHidden/>
    <w:rsid w:val="000228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508">
          <w:marLeft w:val="0"/>
          <w:marRight w:val="0"/>
          <w:marTop w:val="30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93570134">
              <w:marLeft w:val="195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iere-frei-planen.de/leistungsbild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buss@rudolf-muell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2590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2016-11-10T10:00:00Z</cp:lastPrinted>
  <dcterms:created xsi:type="dcterms:W3CDTF">2016-11-11T09:10:00Z</dcterms:created>
  <dcterms:modified xsi:type="dcterms:W3CDTF">2016-11-14T09:03:00Z</dcterms:modified>
</cp:coreProperties>
</file>