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F4" w:rsidRDefault="00C577F4" w:rsidP="00C577F4">
      <w:r>
        <w:t>PRESSRELEASE</w:t>
      </w:r>
    </w:p>
    <w:p w:rsidR="00C577F4" w:rsidRDefault="00C577F4" w:rsidP="00C577F4">
      <w:r>
        <w:t>Stockholm den 22 augusti 2012</w:t>
      </w:r>
    </w:p>
    <w:p w:rsidR="00C577F4" w:rsidRPr="00C577F4" w:rsidRDefault="00C577F4" w:rsidP="00C577F4"/>
    <w:p w:rsidR="00D05519" w:rsidRDefault="001C5CF9" w:rsidP="001C5CF9">
      <w:pPr>
        <w:pStyle w:val="Heading1"/>
      </w:pPr>
      <w:r>
        <w:t xml:space="preserve">GI-experten Ola Lauritzson </w:t>
      </w:r>
      <w:r w:rsidR="000D00CF">
        <w:t>bygger hälsogrupp</w:t>
      </w:r>
    </w:p>
    <w:p w:rsidR="001C5CF9" w:rsidRDefault="001C5CF9"/>
    <w:p w:rsidR="001C5CF9" w:rsidRPr="001C5CF9" w:rsidRDefault="001C5CF9" w:rsidP="001C5CF9">
      <w:pPr>
        <w:rPr>
          <w:b/>
        </w:rPr>
      </w:pPr>
      <w:r w:rsidRPr="001C5CF9">
        <w:rPr>
          <w:b/>
        </w:rPr>
        <w:t xml:space="preserve">Kostexperten och entreprenören Ola Lauritzson håller i det tysta på att bygga upp en koncern av hälsorelaterade bolag. Vid årsskiftet köpte han ut viktsajten GI Viktkoll och matföretaget GI-boxen från TV4 och Expressen. Nu står fler bolag på tur. </w:t>
      </w:r>
      <w:r>
        <w:rPr>
          <w:b/>
        </w:rPr>
        <w:t xml:space="preserve"> </w:t>
      </w:r>
      <w:r w:rsidRPr="001C5CF9">
        <w:rPr>
          <w:b/>
        </w:rPr>
        <w:t>”Vi letar aktivt efter hälsorelaterade bolag som passar in i vår företagsgrupp”, säger Ola Lauritzson.</w:t>
      </w:r>
    </w:p>
    <w:p w:rsidR="001C5CF9" w:rsidRDefault="001C5CF9" w:rsidP="001C5CF9"/>
    <w:p w:rsidR="001C5CF9" w:rsidRDefault="001C5CF9" w:rsidP="001C5CF9">
      <w:r>
        <w:t>Fö</w:t>
      </w:r>
      <w:r w:rsidR="000D00CF">
        <w:t>r många är Ola Lauritzson</w:t>
      </w:r>
      <w:r>
        <w:t xml:space="preserve"> mest </w:t>
      </w:r>
      <w:r w:rsidR="000D00CF">
        <w:t xml:space="preserve">bekant som en av personerna bakom GI-metoden. Han har skrivit ett </w:t>
      </w:r>
      <w:r>
        <w:t xml:space="preserve">tiotal </w:t>
      </w:r>
      <w:r w:rsidR="000D00CF">
        <w:t xml:space="preserve">kostrelaterade </w:t>
      </w:r>
      <w:r>
        <w:t>böcker som sålt i miljonupplaga i Sverige och utomlands.</w:t>
      </w:r>
    </w:p>
    <w:p w:rsidR="001C5CF9" w:rsidRDefault="001C5CF9" w:rsidP="001C5CF9"/>
    <w:p w:rsidR="001C5CF9" w:rsidRDefault="001C5CF9" w:rsidP="001C5CF9">
      <w:r>
        <w:t xml:space="preserve">Men nu är ambitionen högre och Ola Lauritzson har målet inställt på att expandera verksamheten till mer än sina böcker. Nyligen köpte han tillbaka vikt- och hälsosajten GI Viktkoll från TV4 och Expressen, som han själv var med och grundade 2005, men inte haft något ägande i de senaste åren. GI-boxen som erbjuder hemleverans av färdiglagad nyttig mat är det andra bolaget som ingår i gruppen. </w:t>
      </w:r>
    </w:p>
    <w:p w:rsidR="001C5CF9" w:rsidRDefault="001C5CF9" w:rsidP="001C5CF9"/>
    <w:p w:rsidR="00267E9D" w:rsidRPr="000D00CF" w:rsidRDefault="001C5CF9" w:rsidP="001C5CF9">
      <w:r w:rsidRPr="000D00CF">
        <w:t>”Ambitionen är att vi ska växa både organiskt och genom förvärv. Inom några år är målsättningen att</w:t>
      </w:r>
      <w:r w:rsidR="00FB5DC7" w:rsidRPr="000D00CF">
        <w:t xml:space="preserve"> vi når en omsättning på ett par</w:t>
      </w:r>
      <w:r w:rsidRPr="000D00CF">
        <w:t xml:space="preserve"> hundra miljoner”, säger Ola Lauritzson. </w:t>
      </w:r>
    </w:p>
    <w:p w:rsidR="00267E9D" w:rsidRPr="000D00CF" w:rsidRDefault="00267E9D" w:rsidP="001C5CF9"/>
    <w:p w:rsidR="00FB5DC7" w:rsidRPr="000D00CF" w:rsidRDefault="001C5CF9" w:rsidP="001C5CF9">
      <w:r w:rsidRPr="000D00CF">
        <w:t xml:space="preserve">”I första hand letar vi efter </w:t>
      </w:r>
      <w:r w:rsidR="00FB5DC7" w:rsidRPr="000D00CF">
        <w:t xml:space="preserve">lite mognare verksamheter med en stadig försäljning, positivt resultat och stabil organisation. Allt från kosttillskott till träningsanläggningar, functional food och andra web-baserade tjänster är intressanta. En förutsättning är att bolagen är verksamma inom just hälsa och friskvård och delar våra värderingar om vad som är hälsosamt”, förklarar Ola Lauritzson. </w:t>
      </w:r>
    </w:p>
    <w:p w:rsidR="00FB5DC7" w:rsidRPr="000D00CF" w:rsidRDefault="00FB5DC7" w:rsidP="001C5CF9"/>
    <w:p w:rsidR="000D00CF" w:rsidRDefault="000D00CF" w:rsidP="001C5CF9">
      <w:r>
        <w:t>Ett nytt koncernbolag, Hälsa Invest, är under bildande. Ägarkretsen har nyligen stärkts med medieprofilen Pär Sundberg som bland annat varit med och startat produktionsbolaget OTW och sitter i styrelsen för investmentbolaget Traction.</w:t>
      </w:r>
    </w:p>
    <w:p w:rsidR="000D00CF" w:rsidRDefault="000D00CF" w:rsidP="001C5CF9"/>
    <w:p w:rsidR="00493A6F" w:rsidRDefault="00FB5DC7" w:rsidP="001C5CF9">
      <w:r w:rsidRPr="000D00CF">
        <w:t xml:space="preserve">Redan nu förs ett antal diskussioner och Ola Lauritzson hoppas kunna annonsera ett första förvärv senare i år. </w:t>
      </w:r>
    </w:p>
    <w:p w:rsidR="00493A6F" w:rsidRDefault="00493A6F" w:rsidP="001C5CF9"/>
    <w:p w:rsidR="00FB5DC7" w:rsidRPr="00C577F4" w:rsidRDefault="00FB5DC7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577F4">
        <w:rPr>
          <w:b/>
          <w:sz w:val="20"/>
          <w:szCs w:val="20"/>
        </w:rPr>
        <w:t>För mer information:</w:t>
      </w:r>
    </w:p>
    <w:p w:rsidR="00FB5DC7" w:rsidRPr="00C577F4" w:rsidRDefault="003F5CFD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5" w:history="1">
        <w:r w:rsidR="00C577F4" w:rsidRPr="00C577F4">
          <w:rPr>
            <w:rStyle w:val="Hyperlink"/>
            <w:sz w:val="20"/>
            <w:szCs w:val="20"/>
          </w:rPr>
          <w:t>www.halsainvest.se</w:t>
        </w:r>
      </w:hyperlink>
    </w:p>
    <w:p w:rsidR="00C577F4" w:rsidRPr="00C577F4" w:rsidRDefault="00C577F4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>Sveavägen 135</w:t>
      </w:r>
    </w:p>
    <w:p w:rsidR="00C577F4" w:rsidRPr="00C577F4" w:rsidRDefault="00C577F4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>113 46  Stockholm</w:t>
      </w:r>
    </w:p>
    <w:p w:rsidR="00C577F4" w:rsidRPr="00C577F4" w:rsidRDefault="00C577F4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B5DC7" w:rsidRPr="00C577F4" w:rsidRDefault="00FB5DC7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>Ola Lauritzson</w:t>
      </w:r>
    </w:p>
    <w:p w:rsidR="00FB5DC7" w:rsidRPr="00C577F4" w:rsidRDefault="00FB5DC7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 xml:space="preserve">Mejl:  </w:t>
      </w:r>
      <w:r w:rsidRPr="00C577F4">
        <w:rPr>
          <w:sz w:val="20"/>
          <w:szCs w:val="20"/>
        </w:rPr>
        <w:tab/>
      </w:r>
      <w:hyperlink r:id="rId6" w:history="1">
        <w:r w:rsidRPr="00C577F4">
          <w:rPr>
            <w:rStyle w:val="Hyperlink"/>
            <w:sz w:val="20"/>
            <w:szCs w:val="20"/>
          </w:rPr>
          <w:t>ola@giboxen.se</w:t>
        </w:r>
      </w:hyperlink>
    </w:p>
    <w:p w:rsidR="00FB5DC7" w:rsidRPr="00C577F4" w:rsidRDefault="00FB5DC7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 xml:space="preserve">Mobil: </w:t>
      </w:r>
      <w:r w:rsidRPr="00C577F4">
        <w:rPr>
          <w:sz w:val="20"/>
          <w:szCs w:val="20"/>
        </w:rPr>
        <w:tab/>
        <w:t>0703-10 63 74</w:t>
      </w:r>
    </w:p>
    <w:p w:rsidR="00FB5DC7" w:rsidRPr="00C577F4" w:rsidRDefault="003F5CFD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7" w:history="1">
        <w:r w:rsidR="00FB5DC7" w:rsidRPr="00C577F4">
          <w:rPr>
            <w:rStyle w:val="Hyperlink"/>
            <w:sz w:val="20"/>
            <w:szCs w:val="20"/>
          </w:rPr>
          <w:t>www.giviktkoll.se</w:t>
        </w:r>
      </w:hyperlink>
    </w:p>
    <w:p w:rsidR="00FB5DC7" w:rsidRPr="00C577F4" w:rsidRDefault="003F5CFD" w:rsidP="00C5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8" w:history="1">
        <w:r w:rsidR="00FB5DC7" w:rsidRPr="00C577F4">
          <w:rPr>
            <w:rStyle w:val="Hyperlink"/>
            <w:sz w:val="20"/>
            <w:szCs w:val="20"/>
          </w:rPr>
          <w:t>www.giboxen.se</w:t>
        </w:r>
      </w:hyperlink>
      <w:bookmarkStart w:id="0" w:name="_GoBack"/>
      <w:bookmarkEnd w:id="0"/>
    </w:p>
    <w:p w:rsidR="001C5CF9" w:rsidRDefault="001C5CF9" w:rsidP="001C5CF9"/>
    <w:sectPr w:rsidR="001C5CF9" w:rsidSect="00D05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1B5"/>
    <w:multiLevelType w:val="hybridMultilevel"/>
    <w:tmpl w:val="8ED4DA1A"/>
    <w:lvl w:ilvl="0" w:tplc="1D325B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>
    <w:useFELayout/>
  </w:compat>
  <w:rsids>
    <w:rsidRoot w:val="001C5CF9"/>
    <w:rsid w:val="00013DB2"/>
    <w:rsid w:val="000D00CF"/>
    <w:rsid w:val="001C5CF9"/>
    <w:rsid w:val="00267E9D"/>
    <w:rsid w:val="003F5CFD"/>
    <w:rsid w:val="00493A6F"/>
    <w:rsid w:val="00A26F12"/>
    <w:rsid w:val="00C577F4"/>
    <w:rsid w:val="00D05519"/>
    <w:rsid w:val="00E12A5C"/>
    <w:rsid w:val="00FB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FD"/>
  </w:style>
  <w:style w:type="paragraph" w:styleId="Heading1">
    <w:name w:val="heading 1"/>
    <w:basedOn w:val="Normal"/>
    <w:next w:val="Normal"/>
    <w:link w:val="Heading1Char"/>
    <w:uiPriority w:val="9"/>
    <w:qFormat/>
    <w:rsid w:val="001C5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C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5C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B5D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D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5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5CF9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1C5C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ypsnitt"/>
    <w:uiPriority w:val="99"/>
    <w:unhideWhenUsed/>
    <w:rsid w:val="00FB5DC7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B5D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ox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viktkol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@giboxen.s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halsainves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1899</Characters>
  <Application>Microsoft Office Word</Application>
  <DocSecurity>0</DocSecurity>
  <Lines>15</Lines>
  <Paragraphs>4</Paragraphs>
  <ScaleCrop>false</ScaleCrop>
  <Company>GI-boxen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Lauritzson</dc:creator>
  <cp:lastModifiedBy>Corporate Edition</cp:lastModifiedBy>
  <cp:revision>2</cp:revision>
  <dcterms:created xsi:type="dcterms:W3CDTF">2012-08-15T08:56:00Z</dcterms:created>
  <dcterms:modified xsi:type="dcterms:W3CDTF">2012-08-15T08:56:00Z</dcterms:modified>
</cp:coreProperties>
</file>