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3EA" w:rsidRPr="008B37BF" w:rsidRDefault="00977456" w:rsidP="008B37BF">
      <w:pPr>
        <w:pStyle w:val="Heading2"/>
        <w:rPr>
          <w:sz w:val="70"/>
          <w:szCs w:val="70"/>
        </w:rPr>
      </w:pPr>
      <w:r w:rsidRPr="008B37BF">
        <w:rPr>
          <w:noProof/>
          <w:lang w:eastAsia="sv-SE"/>
        </w:rPr>
        <w:drawing>
          <wp:anchor distT="0" distB="0" distL="114300" distR="114300" simplePos="0" relativeHeight="251666432" behindDoc="1" locked="0" layoutInCell="1" allowOverlap="1">
            <wp:simplePos x="0" y="0"/>
            <wp:positionH relativeFrom="column">
              <wp:posOffset>4050665</wp:posOffset>
            </wp:positionH>
            <wp:positionV relativeFrom="paragraph">
              <wp:posOffset>309880</wp:posOffset>
            </wp:positionV>
            <wp:extent cx="1631950" cy="1892300"/>
            <wp:effectExtent l="19050" t="0" r="6350" b="0"/>
            <wp:wrapNone/>
            <wp:docPr id="1" name="Picture 1" descr="C:\Users\ulbe\AppData\Local\Microsoft\Windows\Temporary Internet Files\Content.Word\So¦êrmland_Down_Shirt_Jacket_9018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be\AppData\Local\Microsoft\Windows\Temporary Internet Files\Content.Word\So¦êrmland_Down_Shirt_Jacket_90184-284.jpg"/>
                    <pic:cNvPicPr>
                      <a:picLocks noChangeAspect="1" noChangeArrowheads="1"/>
                    </pic:cNvPicPr>
                  </pic:nvPicPr>
                  <pic:blipFill>
                    <a:blip r:embed="rId8"/>
                    <a:srcRect/>
                    <a:stretch>
                      <a:fillRect/>
                    </a:stretch>
                  </pic:blipFill>
                  <pic:spPr bwMode="auto">
                    <a:xfrm>
                      <a:off x="0" y="0"/>
                      <a:ext cx="1631950" cy="1892300"/>
                    </a:xfrm>
                    <a:prstGeom prst="rect">
                      <a:avLst/>
                    </a:prstGeom>
                    <a:noFill/>
                    <a:ln w="9525">
                      <a:noFill/>
                      <a:miter lim="800000"/>
                      <a:headEnd/>
                      <a:tailEnd/>
                    </a:ln>
                  </pic:spPr>
                </pic:pic>
              </a:graphicData>
            </a:graphic>
          </wp:anchor>
        </w:drawing>
      </w:r>
      <w:r w:rsidR="00D9126E" w:rsidRPr="008B37BF">
        <w:t>Fjällräven Hunting</w:t>
      </w:r>
      <w:r w:rsidR="00D9126E" w:rsidRPr="008B37BF">
        <w:rPr>
          <w:sz w:val="70"/>
          <w:szCs w:val="70"/>
        </w:rPr>
        <w:br/>
      </w:r>
      <w:r w:rsidR="0076781A" w:rsidRPr="008B37BF">
        <w:rPr>
          <w:rFonts w:ascii="Frankfurter Com" w:hAnsi="Frankfurter Com"/>
          <w:sz w:val="56"/>
          <w:szCs w:val="56"/>
        </w:rPr>
        <w:t>SÖRMLAND</w:t>
      </w:r>
      <w:r w:rsidR="0076781A" w:rsidRPr="008B37BF">
        <w:rPr>
          <w:sz w:val="56"/>
          <w:szCs w:val="56"/>
        </w:rPr>
        <w:br/>
      </w:r>
      <w:r w:rsidR="0076781A" w:rsidRPr="008B37BF">
        <w:rPr>
          <w:sz w:val="28"/>
          <w:szCs w:val="28"/>
        </w:rPr>
        <w:t xml:space="preserve">Jaktkläder för dig som andas och lever jakt </w:t>
      </w:r>
      <w:r w:rsidR="0076781A" w:rsidRPr="008B37BF">
        <w:rPr>
          <w:sz w:val="40"/>
          <w:szCs w:val="40"/>
        </w:rPr>
        <w:t xml:space="preserve"> </w:t>
      </w:r>
    </w:p>
    <w:p w:rsidR="00824EA0" w:rsidRPr="00841BB5" w:rsidRDefault="00E2692B" w:rsidP="008B37BF">
      <w:pPr>
        <w:pStyle w:val="Heading2"/>
      </w:pPr>
      <w:r>
        <w:rPr>
          <w:noProof/>
          <w:lang w:eastAsia="sv-SE"/>
        </w:rPr>
        <w:pict>
          <v:shapetype id="_x0000_t202" coordsize="21600,21600" o:spt="202" path="m,l,21600r21600,l21600,xe">
            <v:stroke joinstyle="miter"/>
            <v:path gradientshapeok="t" o:connecttype="rect"/>
          </v:shapetype>
          <v:shape id="Text Box 1" o:spid="_x0000_s1026" type="#_x0000_t202" style="position:absolute;margin-left:79.5pt;margin-top:174pt;width:312.5pt;height:415.5pt;z-index:251659264;visibility:visible;mso-position-horizontal-relative:left-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" filled="f" stroked="f">
            <v:textbox style="mso-next-textbox:#Text Box 1" inset="0,0,0">
              <w:txbxContent>
                <w:p w:rsidR="00E1783F" w:rsidRDefault="002A53AB" w:rsidP="00E8327C">
                  <w:pPr>
                    <w:spacing w:line="192" w:lineRule="auto"/>
                    <w:ind w:left="113"/>
                    <w:rPr>
                      <w:lang w:val="sv-SE"/>
                    </w:rPr>
                  </w:pPr>
                  <w:r w:rsidRPr="008B37BF">
                    <w:rPr>
                      <w:rFonts w:cs="Helvetica"/>
                      <w:b/>
                      <w:color w:val="4F6228" w:themeColor="accent3" w:themeShade="80"/>
                      <w:sz w:val="18"/>
                      <w:szCs w:val="18"/>
                      <w:lang w:val="sv-SE"/>
                    </w:rPr>
                    <w:t xml:space="preserve">Med serien Sörmland har Fjällräven </w:t>
                  </w:r>
                  <w:r w:rsidR="004C25FD" w:rsidRPr="008B37BF">
                    <w:rPr>
                      <w:rFonts w:cs="Helvetica"/>
                      <w:b/>
                      <w:color w:val="4F6228" w:themeColor="accent3" w:themeShade="80"/>
                      <w:sz w:val="18"/>
                      <w:szCs w:val="18"/>
                      <w:lang w:val="sv-SE"/>
                    </w:rPr>
                    <w:t>utvecklat en serie jaktkläder som bli</w:t>
                  </w:r>
                  <w:r w:rsidRPr="008B37BF">
                    <w:rPr>
                      <w:rFonts w:cs="Helvetica"/>
                      <w:b/>
                      <w:color w:val="4F6228" w:themeColor="accent3" w:themeShade="80"/>
                      <w:sz w:val="18"/>
                      <w:szCs w:val="18"/>
                      <w:lang w:val="sv-SE"/>
                    </w:rPr>
                    <w:t>r svåra att låta bli även när man</w:t>
                  </w:r>
                  <w:r w:rsidR="00811AD8" w:rsidRPr="008B37BF">
                    <w:rPr>
                      <w:rFonts w:cs="Helvetica"/>
                      <w:b/>
                      <w:color w:val="4F6228" w:themeColor="accent3" w:themeShade="80"/>
                      <w:sz w:val="18"/>
                      <w:szCs w:val="18"/>
                      <w:lang w:val="sv-SE"/>
                    </w:rPr>
                    <w:t xml:space="preserve"> inte jagar. Med</w:t>
                  </w:r>
                  <w:r w:rsidR="004C25FD" w:rsidRPr="008B37BF">
                    <w:rPr>
                      <w:rFonts w:cs="Helvetica"/>
                      <w:b/>
                      <w:color w:val="4F6228" w:themeColor="accent3" w:themeShade="80"/>
                      <w:sz w:val="18"/>
                      <w:szCs w:val="18"/>
                      <w:lang w:val="sv-SE"/>
                    </w:rPr>
                    <w:t xml:space="preserve"> klassisk estetik i kombination med Fjällrävens legendariska öga för detaljer, funktion och slittålighet finns det något hos den här utrustningen som gör att den åker fram oftare än bara till jakt. </w:t>
                  </w:r>
                  <w:r w:rsidR="00811AD8" w:rsidRPr="008B37BF">
                    <w:rPr>
                      <w:rFonts w:cs="Helvetica"/>
                      <w:b/>
                      <w:color w:val="4F6228" w:themeColor="accent3" w:themeShade="80"/>
                      <w:sz w:val="18"/>
                      <w:szCs w:val="18"/>
                      <w:lang w:val="sv-SE"/>
                    </w:rPr>
                    <w:br/>
                  </w:r>
                  <w:r w:rsidR="004C25FD" w:rsidRPr="008B37BF">
                    <w:rPr>
                      <w:rFonts w:cs="Helvetica"/>
                      <w:b/>
                      <w:color w:val="4F6228" w:themeColor="accent3" w:themeShade="80"/>
                      <w:sz w:val="18"/>
                      <w:szCs w:val="18"/>
                      <w:lang w:val="sv-SE"/>
                    </w:rPr>
                    <w:t xml:space="preserve">Sörmland sitter bra, med smalare passform, skurna för kvinnor eller män. </w:t>
                  </w:r>
                  <w:r w:rsidRPr="008B37BF">
                    <w:rPr>
                      <w:rFonts w:cs="Helvetica"/>
                      <w:b/>
                      <w:color w:val="4F6228" w:themeColor="accent3" w:themeShade="80"/>
                      <w:sz w:val="18"/>
                      <w:szCs w:val="18"/>
                      <w:lang w:val="sv-SE"/>
                    </w:rPr>
                    <w:br/>
                  </w:r>
                  <w:r w:rsidR="004C25FD" w:rsidRPr="008B37BF">
                    <w:rPr>
                      <w:rFonts w:cs="Helvetica"/>
                      <w:b/>
                      <w:color w:val="4F6228" w:themeColor="accent3" w:themeShade="80"/>
                      <w:sz w:val="18"/>
                      <w:szCs w:val="18"/>
                      <w:lang w:val="sv-SE"/>
                    </w:rPr>
                    <w:t>Man kanske inte kan vara på jakt varenda dag. Men man kan låtsas.</w:t>
                  </w:r>
                  <w:r w:rsidR="00E1783F">
                    <w:rPr>
                      <w:rFonts w:cs="Helvetica"/>
                      <w:b/>
                      <w:color w:val="4F6228" w:themeColor="accent3" w:themeShade="80"/>
                      <w:sz w:val="18"/>
                      <w:szCs w:val="18"/>
                      <w:lang w:val="sv-SE"/>
                    </w:rPr>
                    <w:br/>
                  </w:r>
                  <w:r w:rsidR="00E1783F">
                    <w:rPr>
                      <w:b/>
                      <w:color w:val="4F6228" w:themeColor="accent3" w:themeShade="80"/>
                      <w:sz w:val="18"/>
                      <w:szCs w:val="18"/>
                      <w:lang w:val="sv-SE"/>
                    </w:rPr>
                    <w:br/>
                  </w:r>
                  <w:r w:rsidR="00831C45" w:rsidRPr="008B37BF">
                    <w:rPr>
                      <w:sz w:val="18"/>
                      <w:szCs w:val="18"/>
                      <w:lang w:val="sv-SE"/>
                    </w:rPr>
                    <w:t xml:space="preserve">I Sörmlandskollektionen </w:t>
                  </w:r>
                  <w:proofErr w:type="gramStart"/>
                  <w:r w:rsidR="00831C45" w:rsidRPr="008B37BF">
                    <w:rPr>
                      <w:sz w:val="18"/>
                      <w:szCs w:val="18"/>
                      <w:lang w:val="sv-SE"/>
                    </w:rPr>
                    <w:t>sticker</w:t>
                  </w:r>
                  <w:proofErr w:type="gramEnd"/>
                  <w:r w:rsidR="00831C45" w:rsidRPr="008B37BF">
                    <w:rPr>
                      <w:sz w:val="18"/>
                      <w:szCs w:val="18"/>
                      <w:lang w:val="sv-SE"/>
                    </w:rPr>
                    <w:t xml:space="preserve"> </w:t>
                  </w:r>
                  <w:r w:rsidR="00831C45" w:rsidRPr="008B37BF">
                    <w:rPr>
                      <w:i/>
                      <w:sz w:val="18"/>
                      <w:szCs w:val="18"/>
                      <w:lang w:val="sv-SE"/>
                    </w:rPr>
                    <w:t xml:space="preserve">Sörmland </w:t>
                  </w:r>
                  <w:proofErr w:type="spellStart"/>
                  <w:r w:rsidR="00831C45" w:rsidRPr="008B37BF">
                    <w:rPr>
                      <w:i/>
                      <w:sz w:val="18"/>
                      <w:szCs w:val="18"/>
                      <w:lang w:val="sv-SE"/>
                    </w:rPr>
                    <w:t>Down</w:t>
                  </w:r>
                  <w:proofErr w:type="spellEnd"/>
                  <w:r w:rsidR="00831C45" w:rsidRPr="008B37BF">
                    <w:rPr>
                      <w:i/>
                      <w:sz w:val="18"/>
                      <w:szCs w:val="18"/>
                      <w:lang w:val="sv-SE"/>
                    </w:rPr>
                    <w:t xml:space="preserve"> </w:t>
                  </w:r>
                  <w:proofErr w:type="spellStart"/>
                  <w:r w:rsidR="00831C45" w:rsidRPr="008B37BF">
                    <w:rPr>
                      <w:i/>
                      <w:sz w:val="18"/>
                      <w:szCs w:val="18"/>
                      <w:lang w:val="sv-SE"/>
                    </w:rPr>
                    <w:t>Shirt</w:t>
                  </w:r>
                  <w:proofErr w:type="spellEnd"/>
                  <w:r w:rsidR="00831C45" w:rsidRPr="008B37BF">
                    <w:rPr>
                      <w:i/>
                      <w:sz w:val="18"/>
                      <w:szCs w:val="18"/>
                      <w:lang w:val="sv-SE"/>
                    </w:rPr>
                    <w:t xml:space="preserve"> Jacket</w:t>
                  </w:r>
                  <w:r w:rsidR="00831C45" w:rsidRPr="008B37BF">
                    <w:rPr>
                      <w:sz w:val="18"/>
                      <w:szCs w:val="18"/>
                      <w:lang w:val="sv-SE"/>
                    </w:rPr>
                    <w:t xml:space="preserve"> ut. Tillverkad i återvunnen polyster, G-1000 </w:t>
                  </w:r>
                  <w:proofErr w:type="spellStart"/>
                  <w:r w:rsidR="00831C45" w:rsidRPr="008B37BF">
                    <w:rPr>
                      <w:sz w:val="18"/>
                      <w:szCs w:val="18"/>
                      <w:lang w:val="sv-SE"/>
                    </w:rPr>
                    <w:t>Silent</w:t>
                  </w:r>
                  <w:proofErr w:type="spellEnd"/>
                  <w:r w:rsidR="00831C45" w:rsidRPr="008B37BF">
                    <w:rPr>
                      <w:sz w:val="18"/>
                      <w:szCs w:val="18"/>
                      <w:lang w:val="sv-SE"/>
                    </w:rPr>
                    <w:t xml:space="preserve"> Eco, m</w:t>
                  </w:r>
                  <w:r w:rsidR="00EF256E" w:rsidRPr="008B37BF">
                    <w:rPr>
                      <w:sz w:val="18"/>
                      <w:szCs w:val="18"/>
                      <w:lang w:val="sv-SE"/>
                    </w:rPr>
                    <w:t xml:space="preserve">ed fluorkarbonfri impregnering och fylld med etiskt producerat dun av högsta kvalitet – vilket genomsyrar hela jaktkollektionen. </w:t>
                  </w:r>
                  <w:r w:rsidR="00EF256E" w:rsidRPr="008B37BF">
                    <w:rPr>
                      <w:sz w:val="18"/>
                      <w:szCs w:val="18"/>
                      <w:lang w:val="sv-SE"/>
                    </w:rPr>
                    <w:br/>
                    <w:t>Skjortjackan är varm nog att användas långt in på hösten. Under kallare jaktdagar fungerar den som en värmande innerjacka. Bland detaljerna märks tysta tryckknappar, rejäla fickor framtill som innehåller ammunitionshållare och vackra läderd</w:t>
                  </w:r>
                  <w:r w:rsidR="004020B8" w:rsidRPr="008B37BF">
                    <w:rPr>
                      <w:sz w:val="18"/>
                      <w:szCs w:val="18"/>
                      <w:lang w:val="sv-SE"/>
                    </w:rPr>
                    <w:t>etal</w:t>
                  </w:r>
                  <w:r w:rsidR="000123C4" w:rsidRPr="008B37BF">
                    <w:rPr>
                      <w:sz w:val="18"/>
                      <w:szCs w:val="18"/>
                      <w:lang w:val="sv-SE"/>
                    </w:rPr>
                    <w:t xml:space="preserve">jer. </w:t>
                  </w:r>
                  <w:r w:rsidR="000123C4" w:rsidRPr="008B37BF">
                    <w:rPr>
                      <w:sz w:val="18"/>
                      <w:szCs w:val="18"/>
                      <w:lang w:val="sv-SE"/>
                    </w:rPr>
                    <w:br/>
                    <w:t xml:space="preserve">Till skjortjackan passar </w:t>
                  </w:r>
                  <w:r w:rsidR="004020B8" w:rsidRPr="008B37BF">
                    <w:rPr>
                      <w:i/>
                      <w:sz w:val="18"/>
                      <w:szCs w:val="18"/>
                      <w:lang w:val="sv-SE"/>
                    </w:rPr>
                    <w:t>Sörmland Tapered Trousers</w:t>
                  </w:r>
                  <w:r w:rsidR="004020B8" w:rsidRPr="008B37BF">
                    <w:rPr>
                      <w:sz w:val="18"/>
                      <w:szCs w:val="18"/>
                      <w:lang w:val="sv-SE"/>
                    </w:rPr>
                    <w:t xml:space="preserve"> perfekt. Materialet G-1000 </w:t>
                  </w:r>
                  <w:proofErr w:type="spellStart"/>
                  <w:r w:rsidR="004020B8" w:rsidRPr="008B37BF">
                    <w:rPr>
                      <w:sz w:val="18"/>
                      <w:szCs w:val="18"/>
                      <w:lang w:val="sv-SE"/>
                    </w:rPr>
                    <w:t>Silent</w:t>
                  </w:r>
                  <w:proofErr w:type="spellEnd"/>
                  <w:r w:rsidR="004020B8" w:rsidRPr="008B37BF">
                    <w:rPr>
                      <w:sz w:val="18"/>
                      <w:szCs w:val="18"/>
                      <w:lang w:val="sv-SE"/>
                    </w:rPr>
                    <w:t xml:space="preserve"> Eco</w:t>
                  </w:r>
                  <w:r w:rsidR="00EF256E" w:rsidRPr="008B37BF">
                    <w:rPr>
                      <w:sz w:val="18"/>
                      <w:szCs w:val="18"/>
                      <w:lang w:val="sv-SE"/>
                    </w:rPr>
                    <w:t xml:space="preserve"> </w:t>
                  </w:r>
                  <w:r w:rsidR="004020B8" w:rsidRPr="008B37BF">
                    <w:rPr>
                      <w:sz w:val="18"/>
                      <w:szCs w:val="18"/>
                      <w:lang w:val="sv-SE"/>
                    </w:rPr>
                    <w:t>gör byxorna slitstarka, vind- och vattenavvisande med god andningsförmåga. Två sidofickor, knivficka och två bakfickor ryms på byxan som är något högre skuren baktill. En lika stilr</w:t>
                  </w:r>
                  <w:r w:rsidR="000123C4" w:rsidRPr="008B37BF">
                    <w:rPr>
                      <w:sz w:val="18"/>
                      <w:szCs w:val="18"/>
                      <w:lang w:val="sv-SE"/>
                    </w:rPr>
                    <w:t>en som funktionell kombination för</w:t>
                  </w:r>
                  <w:r w:rsidR="004020B8" w:rsidRPr="008B37BF">
                    <w:rPr>
                      <w:sz w:val="18"/>
                      <w:szCs w:val="18"/>
                      <w:lang w:val="sv-SE"/>
                    </w:rPr>
                    <w:t xml:space="preserve"> många sammanhang och olika säsonger. </w:t>
                  </w:r>
                  <w:r w:rsidR="00E1783F" w:rsidRPr="008B37BF">
                    <w:rPr>
                      <w:sz w:val="18"/>
                      <w:szCs w:val="18"/>
                      <w:lang w:val="sv-SE"/>
                    </w:rPr>
                    <w:t>Kläderna finns i butik från hösten 2015.</w:t>
                  </w:r>
                  <w:r w:rsidR="00E1783F">
                    <w:rPr>
                      <w:sz w:val="16"/>
                      <w:szCs w:val="16"/>
                      <w:lang w:val="sv-SE"/>
                    </w:rPr>
                    <w:t xml:space="preserve"> </w:t>
                  </w:r>
                  <w:r w:rsidR="004020B8">
                    <w:rPr>
                      <w:sz w:val="16"/>
                      <w:szCs w:val="16"/>
                      <w:lang w:val="sv-SE"/>
                    </w:rPr>
                    <w:br/>
                  </w:r>
                </w:p>
                <w:p w:rsidR="00E1783F" w:rsidRPr="008B37BF" w:rsidRDefault="00E1783F" w:rsidP="00EC4836">
                  <w:pPr>
                    <w:pStyle w:val="Faktaruta"/>
                    <w:pBdr>
                      <w:top w:val="single" w:sz="6" w:space="7" w:color="2D5A37"/>
                    </w:pBdr>
                    <w:spacing w:after="120"/>
                    <w:ind w:left="113"/>
                    <w:rPr>
                      <w:sz w:val="15"/>
                      <w:szCs w:val="15"/>
                      <w:lang w:val="sv-SE"/>
                    </w:rPr>
                  </w:pPr>
                  <w:r w:rsidRPr="008B37BF">
                    <w:rPr>
                      <w:rStyle w:val="Vinjettordfaktaruta"/>
                      <w:color w:val="4F6228" w:themeColor="accent3" w:themeShade="80"/>
                      <w:sz w:val="15"/>
                      <w:szCs w:val="15"/>
                      <w:lang w:val="sv-SE"/>
                    </w:rPr>
                    <w:t>FAKTA MEDVETEN JAKT</w:t>
                  </w:r>
                  <w:r w:rsidRPr="008B37BF">
                    <w:rPr>
                      <w:rStyle w:val="Vinjettordfaktaruta"/>
                      <w:sz w:val="15"/>
                      <w:szCs w:val="15"/>
                      <w:lang w:val="sv-SE"/>
                    </w:rPr>
                    <w:t xml:space="preserve"> </w:t>
                  </w:r>
                  <w:proofErr w:type="spellStart"/>
                  <w:r w:rsidRPr="008B37BF">
                    <w:rPr>
                      <w:i/>
                      <w:sz w:val="15"/>
                      <w:szCs w:val="15"/>
                      <w:lang w:val="sv-SE"/>
                    </w:rPr>
                    <w:t>Conscious</w:t>
                  </w:r>
                  <w:proofErr w:type="spellEnd"/>
                  <w:r w:rsidRPr="008B37BF">
                    <w:rPr>
                      <w:i/>
                      <w:sz w:val="15"/>
                      <w:szCs w:val="15"/>
                      <w:lang w:val="sv-SE"/>
                    </w:rPr>
                    <w:t xml:space="preserve"> Hunting </w:t>
                  </w:r>
                  <w:r w:rsidRPr="008B37BF">
                    <w:rPr>
                      <w:sz w:val="15"/>
                      <w:szCs w:val="15"/>
                      <w:lang w:val="sv-SE"/>
                    </w:rPr>
                    <w:t xml:space="preserve">är ledordet för Fjällrävens satsning på jaktkläder med hållbarhetsfokus. En stor del av kollektionen är i återvunnen polyester med fluorkarbonfri impregnering, och i många plagg används Fjällrävens funktionsmaterial </w:t>
                  </w:r>
                  <w:r w:rsidRPr="008B37BF">
                    <w:rPr>
                      <w:i/>
                      <w:sz w:val="15"/>
                      <w:szCs w:val="15"/>
                      <w:lang w:val="sv-SE"/>
                    </w:rPr>
                    <w:t xml:space="preserve">G-1000 </w:t>
                  </w:r>
                  <w:proofErr w:type="spellStart"/>
                  <w:r w:rsidRPr="008B37BF">
                    <w:rPr>
                      <w:i/>
                      <w:sz w:val="15"/>
                      <w:szCs w:val="15"/>
                      <w:lang w:val="sv-SE"/>
                    </w:rPr>
                    <w:t>Silent</w:t>
                  </w:r>
                  <w:proofErr w:type="spellEnd"/>
                  <w:r w:rsidRPr="008B37BF">
                    <w:rPr>
                      <w:i/>
                      <w:sz w:val="15"/>
                      <w:szCs w:val="15"/>
                      <w:lang w:val="sv-SE"/>
                    </w:rPr>
                    <w:t xml:space="preserve"> Eco</w:t>
                  </w:r>
                  <w:r w:rsidRPr="008B37BF">
                    <w:rPr>
                      <w:sz w:val="15"/>
                      <w:szCs w:val="15"/>
                      <w:lang w:val="sv-SE"/>
                    </w:rPr>
                    <w:t xml:space="preserve"> med återvunnen polyester och ekologisk bomull. Till dunplagg används etiskt producerat dun av högsta kvalitet, allt i enlighet med </w:t>
                  </w:r>
                  <w:r w:rsidRPr="008B37BF">
                    <w:rPr>
                      <w:i/>
                      <w:sz w:val="15"/>
                      <w:szCs w:val="15"/>
                      <w:lang w:val="sv-SE"/>
                    </w:rPr>
                    <w:t>Fjällrävens Dunlöfte</w:t>
                  </w:r>
                  <w:r w:rsidRPr="008B37BF">
                    <w:rPr>
                      <w:sz w:val="15"/>
                      <w:szCs w:val="15"/>
                      <w:lang w:val="sv-SE"/>
                    </w:rPr>
                    <w:t>.</w:t>
                  </w:r>
                </w:p>
                <w:p w:rsidR="00E1783F" w:rsidRPr="008B37BF" w:rsidRDefault="00E1783F" w:rsidP="00EC4836">
                  <w:pPr>
                    <w:pStyle w:val="Faktaruta"/>
                    <w:ind w:left="113"/>
                    <w:rPr>
                      <w:sz w:val="15"/>
                      <w:szCs w:val="15"/>
                      <w:lang w:val="sv-SE"/>
                    </w:rPr>
                  </w:pPr>
                  <w:r w:rsidRPr="008B37BF">
                    <w:rPr>
                      <w:rStyle w:val="Vinjettordfaktaruta"/>
                      <w:color w:val="4F6228" w:themeColor="accent3" w:themeShade="80"/>
                      <w:sz w:val="15"/>
                      <w:szCs w:val="15"/>
                      <w:lang w:val="sv-SE"/>
                    </w:rPr>
                    <w:t>Högupplösta produktbilder</w:t>
                  </w:r>
                  <w:r w:rsidRPr="008B37BF">
                    <w:rPr>
                      <w:rStyle w:val="Vinjettordfaktaruta"/>
                      <w:sz w:val="15"/>
                      <w:szCs w:val="15"/>
                      <w:lang w:val="sv-SE"/>
                    </w:rPr>
                    <w:t xml:space="preserve"> </w:t>
                  </w:r>
                  <w:r w:rsidRPr="008B37BF">
                    <w:rPr>
                      <w:sz w:val="15"/>
                      <w:szCs w:val="15"/>
                      <w:lang w:val="sv-SE"/>
                    </w:rPr>
                    <w:t xml:space="preserve">http://fjallraven.exigus.se </w:t>
                  </w:r>
                  <w:proofErr w:type="spellStart"/>
                  <w:r w:rsidRPr="008B37BF">
                    <w:rPr>
                      <w:sz w:val="15"/>
                      <w:szCs w:val="15"/>
                      <w:lang w:val="sv-SE"/>
                    </w:rPr>
                    <w:t>User</w:t>
                  </w:r>
                  <w:proofErr w:type="spellEnd"/>
                  <w:r w:rsidRPr="008B37BF">
                    <w:rPr>
                      <w:sz w:val="15"/>
                      <w:szCs w:val="15"/>
                      <w:lang w:val="sv-SE"/>
                    </w:rPr>
                    <w:t xml:space="preserve">: </w:t>
                  </w:r>
                  <w:proofErr w:type="spellStart"/>
                  <w:r w:rsidRPr="008B37BF">
                    <w:rPr>
                      <w:sz w:val="15"/>
                      <w:szCs w:val="15"/>
                      <w:lang w:val="sv-SE"/>
                    </w:rPr>
                    <w:t>pressSE</w:t>
                  </w:r>
                  <w:proofErr w:type="spellEnd"/>
                  <w:r w:rsidRPr="008B37BF">
                    <w:rPr>
                      <w:sz w:val="15"/>
                      <w:szCs w:val="15"/>
                      <w:lang w:val="sv-SE"/>
                    </w:rPr>
                    <w:t xml:space="preserve"> </w:t>
                  </w:r>
                  <w:proofErr w:type="spellStart"/>
                  <w:r w:rsidRPr="008B37BF">
                    <w:rPr>
                      <w:sz w:val="15"/>
                      <w:szCs w:val="15"/>
                      <w:lang w:val="sv-SE"/>
                    </w:rPr>
                    <w:t>Password</w:t>
                  </w:r>
                  <w:proofErr w:type="spellEnd"/>
                  <w:r w:rsidRPr="008B37BF">
                    <w:rPr>
                      <w:sz w:val="15"/>
                      <w:szCs w:val="15"/>
                      <w:lang w:val="sv-SE"/>
                    </w:rPr>
                    <w:t xml:space="preserve">: greenland </w:t>
                  </w:r>
                  <w:r w:rsidRPr="008B37BF">
                    <w:rPr>
                      <w:sz w:val="15"/>
                      <w:szCs w:val="15"/>
                      <w:lang w:val="sv-SE"/>
                    </w:rPr>
                    <w:br/>
                    <w:t xml:space="preserve">Välj säsong 2015 Fall/Winter och sök på produktnamnet under Produkter. </w:t>
                  </w:r>
                </w:p>
                <w:p w:rsidR="00E1783F" w:rsidRPr="008B37BF" w:rsidRDefault="00E1783F" w:rsidP="00EC4836">
                  <w:pPr>
                    <w:pStyle w:val="Faktaruta"/>
                    <w:ind w:left="113"/>
                    <w:rPr>
                      <w:sz w:val="15"/>
                      <w:szCs w:val="15"/>
                      <w:lang w:val="sv-SE"/>
                    </w:rPr>
                  </w:pPr>
                  <w:r w:rsidRPr="008B37BF">
                    <w:rPr>
                      <w:rStyle w:val="Vinjettordfaktaruta"/>
                      <w:color w:val="4F6228" w:themeColor="accent3" w:themeShade="80"/>
                      <w:sz w:val="15"/>
                      <w:szCs w:val="15"/>
                      <w:lang w:val="sv-SE"/>
                    </w:rPr>
                    <w:t>För mer information kontakta</w:t>
                  </w:r>
                  <w:r w:rsidRPr="008B37BF">
                    <w:rPr>
                      <w:rStyle w:val="Vinjettordfaktaruta"/>
                      <w:sz w:val="15"/>
                      <w:szCs w:val="15"/>
                      <w:lang w:val="sv-SE"/>
                    </w:rPr>
                    <w:t xml:space="preserve"> </w:t>
                  </w:r>
                  <w:r w:rsidRPr="008B37BF">
                    <w:rPr>
                      <w:sz w:val="15"/>
                      <w:szCs w:val="15"/>
                      <w:lang w:val="sv-SE"/>
                    </w:rPr>
                    <w:t xml:space="preserve">Ulrika Lydén, marknadsansvarig Fjällräven Sverige </w:t>
                  </w:r>
                  <w:r w:rsidRPr="008B37BF">
                    <w:rPr>
                      <w:sz w:val="15"/>
                      <w:szCs w:val="15"/>
                      <w:lang w:val="sv-SE"/>
                    </w:rPr>
                    <w:br/>
                  </w:r>
                  <w:proofErr w:type="spellStart"/>
                  <w:r w:rsidRPr="008B37BF">
                    <w:rPr>
                      <w:sz w:val="15"/>
                      <w:szCs w:val="15"/>
                      <w:lang w:val="sv-SE"/>
                    </w:rPr>
                    <w:t>tel</w:t>
                  </w:r>
                  <w:proofErr w:type="spellEnd"/>
                  <w:r w:rsidRPr="008B37BF">
                    <w:rPr>
                      <w:sz w:val="15"/>
                      <w:szCs w:val="15"/>
                      <w:lang w:val="sv-SE"/>
                    </w:rPr>
                    <w:t xml:space="preserve">: 08-40 43 128, 0733-66 16 00, e-post: ulrika.lyden@fjallraven.se </w:t>
                  </w:r>
                </w:p>
                <w:p w:rsidR="00E1783F" w:rsidRPr="008B37BF" w:rsidRDefault="00E1783F" w:rsidP="00EC4836">
                  <w:pPr>
                    <w:pStyle w:val="Faktaruta"/>
                    <w:ind w:left="113"/>
                    <w:rPr>
                      <w:rFonts w:ascii="VAGRounded BT" w:hAnsi="VAGRounded BT"/>
                      <w:color w:val="C11C23"/>
                      <w:sz w:val="15"/>
                      <w:szCs w:val="15"/>
                      <w:lang w:val="sv-SE"/>
                    </w:rPr>
                  </w:pPr>
                  <w:r w:rsidRPr="008B37BF">
                    <w:rPr>
                      <w:rStyle w:val="Vinjettordfaktaruta"/>
                      <w:color w:val="4F6228" w:themeColor="accent3" w:themeShade="80"/>
                      <w:sz w:val="15"/>
                      <w:szCs w:val="15"/>
                      <w:lang w:val="sv-SE"/>
                    </w:rPr>
                    <w:t>Följ Fjällräven på</w:t>
                  </w:r>
                  <w:r w:rsidRPr="008B37BF">
                    <w:rPr>
                      <w:rStyle w:val="Vinjettordfaktaruta"/>
                      <w:sz w:val="15"/>
                      <w:szCs w:val="15"/>
                      <w:lang w:val="sv-SE"/>
                    </w:rPr>
                    <w:t xml:space="preserve"> </w:t>
                  </w:r>
                  <w:proofErr w:type="spellStart"/>
                  <w:r w:rsidRPr="008B37BF">
                    <w:rPr>
                      <w:sz w:val="15"/>
                      <w:szCs w:val="15"/>
                      <w:lang w:val="sv-SE"/>
                    </w:rPr>
                    <w:t>www.mynewsdesk.com/fjallraven</w:t>
                  </w:r>
                  <w:proofErr w:type="spellEnd"/>
                  <w:r w:rsidRPr="008B37BF">
                    <w:rPr>
                      <w:sz w:val="15"/>
                      <w:szCs w:val="15"/>
                      <w:lang w:val="sv-SE"/>
                    </w:rPr>
                    <w:t xml:space="preserve"> </w:t>
                  </w:r>
                </w:p>
                <w:p w:rsidR="00E1783F" w:rsidRPr="006400E1" w:rsidRDefault="00E1783F" w:rsidP="00DB1087">
                  <w:pPr>
                    <w:spacing w:line="240" w:lineRule="auto"/>
                    <w:rPr>
                      <w:lang w:val="sv-SE"/>
                    </w:rPr>
                  </w:pPr>
                </w:p>
              </w:txbxContent>
            </v:textbox>
            <w10:wrap type="square" anchorx="margin" anchory="page"/>
            <w10:anchorlock/>
          </v:shape>
        </w:pict>
      </w:r>
      <w:r w:rsidR="00412065" w:rsidRPr="00841BB5">
        <w:tab/>
      </w:r>
    </w:p>
    <w:p w:rsidR="00F503A4" w:rsidRPr="00841BB5" w:rsidRDefault="008B37BF" w:rsidP="009141CB">
      <w:pPr>
        <w:rPr>
          <w:lang w:val="sv-SE"/>
        </w:rPr>
      </w:pPr>
      <w:r>
        <w:rPr>
          <w:noProof/>
        </w:rPr>
        <w:pict>
          <v:shape id="_x0000_s1039" type="#_x0000_t202" style="position:absolute;margin-left:-316.5pt;margin-top:439.4pt;width:314.5pt;height:114.5pt;z-index:251669504" strokecolor="#264c00">
            <v:stroke dashstyle="1 1"/>
            <v:textbox style="mso-next-textbox:#_x0000_s1039">
              <w:txbxContent>
                <w:p w:rsidR="00586D3E" w:rsidRPr="008B37BF" w:rsidRDefault="00586D3E" w:rsidP="00586D3E">
                  <w:pPr>
                    <w:spacing w:line="16" w:lineRule="atLeast"/>
                    <w:rPr>
                      <w:sz w:val="15"/>
                      <w:szCs w:val="15"/>
                      <w:lang w:val="sv-SE"/>
                    </w:rPr>
                  </w:pPr>
                  <w:r w:rsidRPr="008B37BF">
                    <w:rPr>
                      <w:sz w:val="15"/>
                      <w:szCs w:val="15"/>
                      <w:lang w:val="sv-SE"/>
                    </w:rPr>
                    <w:t xml:space="preserve">Den nya Huntingkollektionen från Fjällräven består av tre serier som speglar Sveriges jaktmarker; </w:t>
                  </w:r>
                  <w:r w:rsidRPr="008B37BF">
                    <w:rPr>
                      <w:sz w:val="15"/>
                      <w:szCs w:val="15"/>
                      <w:lang w:val="sv-SE"/>
                    </w:rPr>
                    <w:br/>
                  </w:r>
                  <w:r w:rsidRPr="008B37BF">
                    <w:rPr>
                      <w:b/>
                      <w:color w:val="3B4A1E"/>
                      <w:sz w:val="16"/>
                      <w:szCs w:val="16"/>
                      <w:lang w:val="sv-SE"/>
                    </w:rPr>
                    <w:t>Lappland</w:t>
                  </w:r>
                  <w:r w:rsidRPr="008B37BF">
                    <w:rPr>
                      <w:sz w:val="15"/>
                      <w:szCs w:val="15"/>
                      <w:lang w:val="sv-SE"/>
                    </w:rPr>
                    <w:t xml:space="preserve"> är utrustning för aktiv jakt, framtagen för intensiva dagar då man rör sig långa sträckor eller arbetar med hund.</w:t>
                  </w:r>
                  <w:r w:rsidRPr="008B37BF">
                    <w:rPr>
                      <w:sz w:val="15"/>
                      <w:szCs w:val="15"/>
                      <w:lang w:val="sv-SE"/>
                    </w:rPr>
                    <w:br/>
                  </w:r>
                  <w:r w:rsidRPr="008B37BF">
                    <w:rPr>
                      <w:b/>
                      <w:color w:val="3B4A1E"/>
                      <w:sz w:val="16"/>
                      <w:szCs w:val="16"/>
                      <w:lang w:val="sv-SE"/>
                    </w:rPr>
                    <w:t>Värmland</w:t>
                  </w:r>
                  <w:r w:rsidRPr="008B37BF">
                    <w:rPr>
                      <w:sz w:val="15"/>
                      <w:szCs w:val="15"/>
                      <w:lang w:val="sv-SE"/>
                    </w:rPr>
                    <w:t xml:space="preserve"> är kläder anpassade för mer stillsam jakt, där allt eller inget händer. </w:t>
                  </w:r>
                </w:p>
                <w:p w:rsidR="00586D3E" w:rsidRPr="008B37BF" w:rsidRDefault="00586D3E" w:rsidP="00586D3E">
                  <w:pPr>
                    <w:spacing w:line="16" w:lineRule="atLeast"/>
                    <w:rPr>
                      <w:sz w:val="15"/>
                      <w:szCs w:val="15"/>
                      <w:lang w:val="sv-SE"/>
                    </w:rPr>
                  </w:pPr>
                  <w:r w:rsidRPr="008B37BF">
                    <w:rPr>
                      <w:b/>
                      <w:color w:val="3B4A1E"/>
                      <w:sz w:val="16"/>
                      <w:szCs w:val="16"/>
                      <w:lang w:val="sv-SE"/>
                    </w:rPr>
                    <w:t>Sörmland</w:t>
                  </w:r>
                  <w:r w:rsidRPr="008B37BF">
                    <w:rPr>
                      <w:sz w:val="15"/>
                      <w:szCs w:val="15"/>
                      <w:lang w:val="sv-SE"/>
                    </w:rPr>
                    <w:t xml:space="preserve"> fokuserar på lättare jakt och jakt</w:t>
                  </w:r>
                  <w:r w:rsidR="008B37BF">
                    <w:rPr>
                      <w:sz w:val="15"/>
                      <w:szCs w:val="15"/>
                      <w:lang w:val="sv-SE"/>
                    </w:rPr>
                    <w:t xml:space="preserve">kläder man använder varje dag. </w:t>
                  </w:r>
                  <w:r w:rsidR="008B37BF">
                    <w:rPr>
                      <w:sz w:val="15"/>
                      <w:szCs w:val="15"/>
                      <w:lang w:val="sv-SE"/>
                    </w:rPr>
                    <w:br/>
                  </w:r>
                  <w:r w:rsidRPr="008B37BF">
                    <w:rPr>
                      <w:sz w:val="15"/>
                      <w:szCs w:val="15"/>
                      <w:lang w:val="sv-SE"/>
                    </w:rPr>
                    <w:t>Med erkänt öga för detaljer har Fjällräven skapat kläder med ett tidlöst uttryck, praktisk slittålighet och funktion som passar lika bra på skjutbanan och i skogen, som i vardagligare sammanhang.</w:t>
                  </w:r>
                </w:p>
                <w:p w:rsidR="00EC4836" w:rsidRPr="00586D3E" w:rsidRDefault="00EC4836" w:rsidP="00CF61CD">
                  <w:pPr>
                    <w:rPr>
                      <w:noProof/>
                      <w:lang w:val="sv-SE"/>
                    </w:rPr>
                  </w:pPr>
                </w:p>
              </w:txbxContent>
            </v:textbox>
            <w10:wrap type="square"/>
          </v:shape>
        </w:pict>
      </w:r>
      <w:r>
        <w:rPr>
          <w:noProof/>
          <w:lang w:val="sv-SE" w:eastAsia="sv-SE"/>
        </w:rPr>
        <w:pict>
          <v:shape id="_x0000_s1032" type="#_x0000_t202" style="position:absolute;margin-left:5.5pt;margin-top:91.2pt;width:131.5pt;height:128.7pt;z-index:251663360" strokecolor="#4e6128 [1606]">
            <v:stroke dashstyle="1 1"/>
            <v:textbox style="mso-next-textbox:#_x0000_s1032">
              <w:txbxContent>
                <w:p w:rsidR="00811AD8" w:rsidRPr="00811AD8" w:rsidRDefault="00811AD8" w:rsidP="00811AD8">
                  <w:pPr>
                    <w:pStyle w:val="Pa0"/>
                    <w:rPr>
                      <w:rFonts w:cs="VAGRounded BT"/>
                      <w:color w:val="000000"/>
                      <w:sz w:val="14"/>
                      <w:szCs w:val="14"/>
                    </w:rPr>
                  </w:pPr>
                  <w:r w:rsidRPr="00811AD8">
                    <w:rPr>
                      <w:rStyle w:val="A1"/>
                      <w:color w:val="404F21"/>
                      <w:sz w:val="14"/>
                      <w:szCs w:val="14"/>
                    </w:rPr>
                    <w:t xml:space="preserve">Sörmland </w:t>
                  </w:r>
                  <w:proofErr w:type="spellStart"/>
                  <w:r w:rsidRPr="00811AD8">
                    <w:rPr>
                      <w:rStyle w:val="A1"/>
                      <w:color w:val="404F21"/>
                      <w:sz w:val="14"/>
                      <w:szCs w:val="14"/>
                    </w:rPr>
                    <w:t>Down</w:t>
                  </w:r>
                  <w:proofErr w:type="spellEnd"/>
                  <w:r w:rsidRPr="00811AD8">
                    <w:rPr>
                      <w:rStyle w:val="A1"/>
                      <w:color w:val="404F21"/>
                      <w:sz w:val="14"/>
                      <w:szCs w:val="14"/>
                    </w:rPr>
                    <w:t xml:space="preserve"> </w:t>
                  </w:r>
                  <w:proofErr w:type="spellStart"/>
                  <w:r w:rsidRPr="00811AD8">
                    <w:rPr>
                      <w:rStyle w:val="A1"/>
                      <w:color w:val="404F21"/>
                      <w:sz w:val="14"/>
                      <w:szCs w:val="14"/>
                    </w:rPr>
                    <w:t>Shirt</w:t>
                  </w:r>
                  <w:proofErr w:type="spellEnd"/>
                  <w:r w:rsidRPr="00811AD8">
                    <w:rPr>
                      <w:rStyle w:val="A1"/>
                      <w:color w:val="404F21"/>
                      <w:sz w:val="14"/>
                      <w:szCs w:val="14"/>
                    </w:rPr>
                    <w:t xml:space="preserve"> Jacket </w:t>
                  </w:r>
                  <w:r>
                    <w:rPr>
                      <w:rStyle w:val="A1"/>
                      <w:color w:val="404F21"/>
                      <w:sz w:val="14"/>
                      <w:szCs w:val="14"/>
                    </w:rPr>
                    <w:br/>
                  </w:r>
                  <w:r w:rsidRPr="00811AD8">
                    <w:rPr>
                      <w:rStyle w:val="A1"/>
                      <w:color w:val="404F21"/>
                      <w:sz w:val="14"/>
                      <w:szCs w:val="14"/>
                    </w:rPr>
                    <w:br/>
                  </w:r>
                  <w:r w:rsidRPr="00811AD8">
                    <w:rPr>
                      <w:rStyle w:val="A1"/>
                      <w:sz w:val="14"/>
                      <w:szCs w:val="14"/>
                    </w:rPr>
                    <w:t xml:space="preserve">Storlek: </w:t>
                  </w:r>
                  <w:r w:rsidRPr="00811AD8">
                    <w:rPr>
                      <w:rStyle w:val="A1"/>
                      <w:rFonts w:ascii="Adobe Caslon Pro" w:hAnsi="Adobe Caslon Pro"/>
                      <w:sz w:val="14"/>
                      <w:szCs w:val="14"/>
                    </w:rPr>
                    <w:t>XXS-XXL</w:t>
                  </w:r>
                  <w:r>
                    <w:rPr>
                      <w:rStyle w:val="A1"/>
                      <w:sz w:val="14"/>
                      <w:szCs w:val="14"/>
                    </w:rPr>
                    <w:t xml:space="preserve"> </w:t>
                  </w:r>
                </w:p>
                <w:p w:rsidR="00811AD8" w:rsidRPr="00811AD8" w:rsidRDefault="00811AD8" w:rsidP="00811AD8">
                  <w:pPr>
                    <w:pStyle w:val="Pa0"/>
                    <w:rPr>
                      <w:rFonts w:ascii="Adobe Caslon Pro" w:hAnsi="Adobe Caslon Pro" w:cs="Adobe Caslon Pro"/>
                      <w:color w:val="000000"/>
                      <w:sz w:val="14"/>
                      <w:szCs w:val="14"/>
                    </w:rPr>
                  </w:pPr>
                  <w:r w:rsidRPr="00811AD8">
                    <w:rPr>
                      <w:rStyle w:val="A1"/>
                      <w:sz w:val="14"/>
                      <w:szCs w:val="14"/>
                    </w:rPr>
                    <w:t xml:space="preserve">Material: </w:t>
                  </w:r>
                  <w:r w:rsidRPr="00811AD8">
                    <w:rPr>
                      <w:rStyle w:val="A1"/>
                      <w:rFonts w:ascii="Adobe Caslon Pro" w:hAnsi="Adobe Caslon Pro" w:cs="Adobe Caslon Pro"/>
                      <w:i/>
                      <w:iCs/>
                      <w:sz w:val="14"/>
                      <w:szCs w:val="14"/>
                    </w:rPr>
                    <w:t>G</w:t>
                  </w:r>
                  <w:r w:rsidRPr="00811AD8">
                    <w:rPr>
                      <w:rStyle w:val="A1"/>
                      <w:rFonts w:ascii="Adobe Caslon Pro" w:hAnsi="Adobe Caslon Pro" w:cs="Adobe Caslon Pro"/>
                      <w:sz w:val="14"/>
                      <w:szCs w:val="14"/>
                    </w:rPr>
                    <w:t xml:space="preserve">-1000® </w:t>
                  </w:r>
                  <w:proofErr w:type="spellStart"/>
                  <w:r w:rsidRPr="00811AD8">
                    <w:rPr>
                      <w:rStyle w:val="A1"/>
                      <w:rFonts w:ascii="Adobe Caslon Pro" w:hAnsi="Adobe Caslon Pro" w:cs="Adobe Caslon Pro"/>
                      <w:sz w:val="14"/>
                      <w:szCs w:val="14"/>
                    </w:rPr>
                    <w:t>Silent</w:t>
                  </w:r>
                  <w:proofErr w:type="spellEnd"/>
                  <w:r w:rsidRPr="00811AD8">
                    <w:rPr>
                      <w:rStyle w:val="A1"/>
                      <w:rFonts w:ascii="Adobe Caslon Pro" w:hAnsi="Adobe Caslon Pro" w:cs="Adobe Caslon Pro"/>
                      <w:sz w:val="14"/>
                      <w:szCs w:val="14"/>
                    </w:rPr>
                    <w:t xml:space="preserve"> </w:t>
                  </w:r>
                  <w:r w:rsidRPr="00811AD8">
                    <w:rPr>
                      <w:rStyle w:val="A1"/>
                      <w:rFonts w:ascii="Adobe Caslon Pro" w:hAnsi="Adobe Caslon Pro" w:cs="Adobe Caslon Pro"/>
                      <w:i/>
                      <w:iCs/>
                      <w:sz w:val="14"/>
                      <w:szCs w:val="14"/>
                    </w:rPr>
                    <w:t>Eco</w:t>
                  </w:r>
                  <w:r w:rsidRPr="00811AD8">
                    <w:rPr>
                      <w:rStyle w:val="A1"/>
                      <w:rFonts w:ascii="Adobe Caslon Pro" w:hAnsi="Adobe Caslon Pro" w:cs="Adobe Caslon Pro"/>
                      <w:sz w:val="14"/>
                      <w:szCs w:val="14"/>
                    </w:rPr>
                    <w:t xml:space="preserve">; </w:t>
                  </w:r>
                  <w:proofErr w:type="gramStart"/>
                  <w:r w:rsidRPr="00811AD8">
                    <w:rPr>
                      <w:rStyle w:val="A1"/>
                      <w:rFonts w:ascii="Adobe Caslon Pro" w:hAnsi="Adobe Caslon Pro" w:cs="Adobe Caslon Pro"/>
                      <w:sz w:val="14"/>
                      <w:szCs w:val="14"/>
                    </w:rPr>
                    <w:t>65%</w:t>
                  </w:r>
                  <w:proofErr w:type="gramEnd"/>
                  <w:r w:rsidRPr="00811AD8">
                    <w:rPr>
                      <w:rStyle w:val="A1"/>
                      <w:rFonts w:ascii="Adobe Caslon Pro" w:hAnsi="Adobe Caslon Pro" w:cs="Adobe Caslon Pro"/>
                      <w:sz w:val="14"/>
                      <w:szCs w:val="14"/>
                    </w:rPr>
                    <w:t xml:space="preserve"> återvunnen</w:t>
                  </w:r>
                  <w:r>
                    <w:rPr>
                      <w:rStyle w:val="A1"/>
                      <w:rFonts w:ascii="Adobe Caslon Pro" w:hAnsi="Adobe Caslon Pro" w:cs="Adobe Caslon Pro"/>
                      <w:sz w:val="14"/>
                      <w:szCs w:val="14"/>
                    </w:rPr>
                    <w:t xml:space="preserve"> polyester, 35% </w:t>
                  </w:r>
                  <w:r w:rsidR="0052280E">
                    <w:rPr>
                      <w:rStyle w:val="A1"/>
                      <w:rFonts w:ascii="Adobe Caslon Pro" w:hAnsi="Adobe Caslon Pro" w:cs="Adobe Caslon Pro"/>
                      <w:sz w:val="14"/>
                      <w:szCs w:val="14"/>
                    </w:rPr>
                    <w:t>ekolog</w:t>
                  </w:r>
                  <w:r>
                    <w:rPr>
                      <w:rStyle w:val="A1"/>
                      <w:rFonts w:ascii="Adobe Caslon Pro" w:hAnsi="Adobe Caslon Pro" w:cs="Adobe Caslon Pro"/>
                      <w:sz w:val="14"/>
                      <w:szCs w:val="14"/>
                    </w:rPr>
                    <w:t>isk bomull</w:t>
                  </w:r>
                  <w:r w:rsidRPr="00811AD8">
                    <w:rPr>
                      <w:rStyle w:val="A1"/>
                      <w:rFonts w:ascii="Adobe Caslon Pro" w:hAnsi="Adobe Caslon Pro" w:cs="Adobe Caslon Pro"/>
                      <w:sz w:val="14"/>
                      <w:szCs w:val="14"/>
                    </w:rPr>
                    <w:t xml:space="preserve">. </w:t>
                  </w:r>
                  <w:r>
                    <w:rPr>
                      <w:rStyle w:val="A1"/>
                      <w:rFonts w:ascii="Adobe Caslon Pro" w:hAnsi="Adobe Caslon Pro" w:cs="Adobe Caslon Pro"/>
                      <w:i/>
                      <w:iCs/>
                      <w:sz w:val="14"/>
                      <w:szCs w:val="14"/>
                    </w:rPr>
                    <w:t>Foder</w:t>
                  </w:r>
                  <w:r w:rsidRPr="00811AD8">
                    <w:rPr>
                      <w:rStyle w:val="A1"/>
                      <w:rFonts w:ascii="Adobe Caslon Pro" w:hAnsi="Adobe Caslon Pro" w:cs="Adobe Caslon Pro"/>
                      <w:sz w:val="14"/>
                      <w:szCs w:val="14"/>
                    </w:rPr>
                    <w:t xml:space="preserve">: </w:t>
                  </w:r>
                  <w:proofErr w:type="gramStart"/>
                  <w:r w:rsidRPr="00811AD8">
                    <w:rPr>
                      <w:rStyle w:val="A1"/>
                      <w:rFonts w:ascii="Adobe Caslon Pro" w:hAnsi="Adobe Caslon Pro" w:cs="Adobe Caslon Pro"/>
                      <w:sz w:val="14"/>
                      <w:szCs w:val="14"/>
                    </w:rPr>
                    <w:t>100%</w:t>
                  </w:r>
                  <w:proofErr w:type="gramEnd"/>
                  <w:r w:rsidRPr="00811AD8">
                    <w:rPr>
                      <w:rStyle w:val="A1"/>
                      <w:rFonts w:ascii="Adobe Caslon Pro" w:hAnsi="Adobe Caslon Pro" w:cs="Adobe Caslon Pro"/>
                      <w:sz w:val="14"/>
                      <w:szCs w:val="14"/>
                    </w:rPr>
                    <w:t xml:space="preserve"> polyamid. </w:t>
                  </w:r>
                </w:p>
                <w:p w:rsidR="00811AD8" w:rsidRPr="00811AD8" w:rsidRDefault="00811AD8" w:rsidP="00811AD8">
                  <w:pPr>
                    <w:pStyle w:val="Pa0"/>
                    <w:rPr>
                      <w:rFonts w:ascii="Adobe Caslon Pro" w:hAnsi="Adobe Caslon Pro" w:cs="Adobe Caslon Pro"/>
                      <w:color w:val="000000"/>
                      <w:sz w:val="14"/>
                      <w:szCs w:val="14"/>
                    </w:rPr>
                  </w:pPr>
                  <w:r w:rsidRPr="00811AD8">
                    <w:rPr>
                      <w:rStyle w:val="A1"/>
                      <w:sz w:val="14"/>
                      <w:szCs w:val="14"/>
                    </w:rPr>
                    <w:t xml:space="preserve">Fyllning: </w:t>
                  </w:r>
                  <w:proofErr w:type="gramStart"/>
                  <w:r w:rsidRPr="00811AD8">
                    <w:rPr>
                      <w:rStyle w:val="A1"/>
                      <w:rFonts w:ascii="Adobe Caslon Pro" w:hAnsi="Adobe Caslon Pro" w:cs="Adobe Caslon Pro"/>
                      <w:sz w:val="14"/>
                      <w:szCs w:val="14"/>
                    </w:rPr>
                    <w:t>100%</w:t>
                  </w:r>
                  <w:proofErr w:type="gramEnd"/>
                  <w:r w:rsidRPr="00811AD8">
                    <w:rPr>
                      <w:rStyle w:val="A1"/>
                      <w:rFonts w:ascii="Adobe Caslon Pro" w:hAnsi="Adobe Caslon Pro" w:cs="Adobe Caslon Pro"/>
                      <w:sz w:val="14"/>
                      <w:szCs w:val="14"/>
                    </w:rPr>
                    <w:t xml:space="preserve"> etiskt producerat dun </w:t>
                  </w:r>
                </w:p>
                <w:p w:rsidR="00811AD8" w:rsidRPr="00811AD8" w:rsidRDefault="00811AD8" w:rsidP="00811AD8">
                  <w:pPr>
                    <w:pStyle w:val="Pa0"/>
                    <w:rPr>
                      <w:rFonts w:ascii="Adobe Caslon Pro" w:hAnsi="Adobe Caslon Pro" w:cs="Adobe Caslon Pro"/>
                      <w:color w:val="000000"/>
                      <w:sz w:val="14"/>
                      <w:szCs w:val="14"/>
                    </w:rPr>
                  </w:pPr>
                  <w:r>
                    <w:rPr>
                      <w:rStyle w:val="A1"/>
                      <w:sz w:val="14"/>
                      <w:szCs w:val="14"/>
                    </w:rPr>
                    <w:t>Vikt</w:t>
                  </w:r>
                  <w:r w:rsidRPr="00811AD8">
                    <w:rPr>
                      <w:rStyle w:val="A1"/>
                      <w:sz w:val="14"/>
                      <w:szCs w:val="14"/>
                    </w:rPr>
                    <w:t xml:space="preserve">: </w:t>
                  </w:r>
                  <w:r w:rsidR="008B37BF">
                    <w:rPr>
                      <w:rStyle w:val="A1"/>
                      <w:rFonts w:ascii="Adobe Caslon Pro" w:hAnsi="Adobe Caslon Pro" w:cs="Adobe Caslon Pro"/>
                      <w:sz w:val="14"/>
                      <w:szCs w:val="14"/>
                    </w:rPr>
                    <w:t>910 g i storlek M</w:t>
                  </w:r>
                  <w:r w:rsidR="00175EB8">
                    <w:rPr>
                      <w:rStyle w:val="A1"/>
                      <w:rFonts w:ascii="Adobe Caslon Pro" w:hAnsi="Adobe Caslon Pro" w:cs="Adobe Caslon Pro"/>
                      <w:sz w:val="14"/>
                      <w:szCs w:val="14"/>
                    </w:rPr>
                    <w:t xml:space="preserve"> </w:t>
                  </w:r>
                </w:p>
                <w:p w:rsidR="00811AD8" w:rsidRPr="00811AD8" w:rsidRDefault="00811AD8" w:rsidP="00811AD8">
                  <w:pPr>
                    <w:pStyle w:val="Pa0"/>
                    <w:rPr>
                      <w:rFonts w:ascii="Adobe Caslon Pro" w:hAnsi="Adobe Caslon Pro" w:cs="Adobe Caslon Pro"/>
                      <w:color w:val="000000"/>
                      <w:sz w:val="14"/>
                      <w:szCs w:val="14"/>
                    </w:rPr>
                  </w:pPr>
                  <w:r w:rsidRPr="00811AD8">
                    <w:rPr>
                      <w:rStyle w:val="A1"/>
                      <w:sz w:val="14"/>
                      <w:szCs w:val="14"/>
                    </w:rPr>
                    <w:t xml:space="preserve">Färger: </w:t>
                  </w:r>
                  <w:r w:rsidRPr="00811AD8">
                    <w:rPr>
                      <w:rStyle w:val="A1"/>
                      <w:rFonts w:ascii="Adobe Caslon Pro" w:hAnsi="Adobe Caslon Pro" w:cs="Adobe Caslon Pro"/>
                      <w:sz w:val="14"/>
                      <w:szCs w:val="14"/>
                    </w:rPr>
                    <w:t xml:space="preserve">Dark Grey, Dark Olive, </w:t>
                  </w:r>
                  <w:proofErr w:type="spellStart"/>
                  <w:r w:rsidRPr="00811AD8">
                    <w:rPr>
                      <w:rStyle w:val="A1"/>
                      <w:rFonts w:ascii="Adobe Caslon Pro" w:hAnsi="Adobe Caslon Pro" w:cs="Adobe Caslon Pro"/>
                      <w:sz w:val="14"/>
                      <w:szCs w:val="14"/>
                    </w:rPr>
                    <w:t>Taupe</w:t>
                  </w:r>
                  <w:proofErr w:type="spellEnd"/>
                  <w:r w:rsidRPr="00811AD8">
                    <w:rPr>
                      <w:rStyle w:val="A1"/>
                      <w:rFonts w:ascii="Adobe Caslon Pro" w:hAnsi="Adobe Caslon Pro" w:cs="Adobe Caslon Pro"/>
                      <w:sz w:val="14"/>
                      <w:szCs w:val="14"/>
                    </w:rPr>
                    <w:t xml:space="preserve"> </w:t>
                  </w:r>
                </w:p>
                <w:p w:rsidR="00811AD8" w:rsidRPr="00811AD8" w:rsidRDefault="00811AD8" w:rsidP="00811AD8">
                  <w:pPr>
                    <w:pStyle w:val="Pa0"/>
                    <w:rPr>
                      <w:rFonts w:ascii="Adobe Caslon Pro" w:hAnsi="Adobe Caslon Pro" w:cs="Adobe Caslon Pro"/>
                      <w:color w:val="000000"/>
                      <w:sz w:val="14"/>
                      <w:szCs w:val="14"/>
                      <w:lang w:val="en-US"/>
                    </w:rPr>
                  </w:pPr>
                  <w:proofErr w:type="spellStart"/>
                  <w:proofErr w:type="gramStart"/>
                  <w:r>
                    <w:rPr>
                      <w:rStyle w:val="A1"/>
                      <w:sz w:val="14"/>
                      <w:szCs w:val="14"/>
                      <w:lang w:val="en-US"/>
                    </w:rPr>
                    <w:t>Rek</w:t>
                  </w:r>
                  <w:proofErr w:type="spellEnd"/>
                  <w:r>
                    <w:rPr>
                      <w:rStyle w:val="A1"/>
                      <w:sz w:val="14"/>
                      <w:szCs w:val="14"/>
                      <w:lang w:val="en-US"/>
                    </w:rPr>
                    <w:t>.</w:t>
                  </w:r>
                  <w:proofErr w:type="gramEnd"/>
                  <w:r w:rsidR="00175EB8">
                    <w:rPr>
                      <w:rStyle w:val="A1"/>
                      <w:sz w:val="14"/>
                      <w:szCs w:val="14"/>
                      <w:lang w:val="en-US"/>
                    </w:rPr>
                    <w:t xml:space="preserve"> </w:t>
                  </w:r>
                  <w:proofErr w:type="spellStart"/>
                  <w:proofErr w:type="gramStart"/>
                  <w:r>
                    <w:rPr>
                      <w:rStyle w:val="A1"/>
                      <w:sz w:val="14"/>
                      <w:szCs w:val="14"/>
                      <w:lang w:val="en-US"/>
                    </w:rPr>
                    <w:t>pris</w:t>
                  </w:r>
                  <w:proofErr w:type="spellEnd"/>
                  <w:proofErr w:type="gramEnd"/>
                  <w:r w:rsidRPr="00811AD8">
                    <w:rPr>
                      <w:rStyle w:val="A1"/>
                      <w:sz w:val="14"/>
                      <w:szCs w:val="14"/>
                      <w:lang w:val="en-US"/>
                    </w:rPr>
                    <w:t xml:space="preserve">: </w:t>
                  </w:r>
                  <w:r w:rsidRPr="00811AD8">
                    <w:rPr>
                      <w:rStyle w:val="A1"/>
                      <w:rFonts w:ascii="Adobe Caslon Pro" w:hAnsi="Adobe Caslon Pro" w:cs="Adobe Caslon Pro"/>
                      <w:sz w:val="14"/>
                      <w:szCs w:val="14"/>
                      <w:lang w:val="en-US"/>
                    </w:rPr>
                    <w:t>3</w:t>
                  </w:r>
                  <w:r w:rsidR="00E25987">
                    <w:rPr>
                      <w:rStyle w:val="A1"/>
                      <w:rFonts w:ascii="Adobe Caslon Pro" w:hAnsi="Adobe Caslon Pro" w:cs="Adobe Caslon Pro"/>
                      <w:sz w:val="14"/>
                      <w:szCs w:val="14"/>
                      <w:lang w:val="en-US"/>
                    </w:rPr>
                    <w:t> 3</w:t>
                  </w:r>
                  <w:r>
                    <w:rPr>
                      <w:rStyle w:val="A1"/>
                      <w:rFonts w:ascii="Adobe Caslon Pro" w:hAnsi="Adobe Caslon Pro" w:cs="Adobe Caslon Pro"/>
                      <w:sz w:val="14"/>
                      <w:szCs w:val="14"/>
                      <w:lang w:val="en-US"/>
                    </w:rPr>
                    <w:t>00 SEK</w:t>
                  </w:r>
                  <w:r w:rsidRPr="00811AD8">
                    <w:rPr>
                      <w:rStyle w:val="A1"/>
                      <w:rFonts w:ascii="Adobe Caslon Pro" w:hAnsi="Adobe Caslon Pro" w:cs="Adobe Caslon Pro"/>
                      <w:sz w:val="14"/>
                      <w:szCs w:val="14"/>
                      <w:lang w:val="en-US"/>
                    </w:rPr>
                    <w:t xml:space="preserve"> </w:t>
                  </w:r>
                </w:p>
              </w:txbxContent>
            </v:textbox>
          </v:shape>
        </w:pict>
      </w:r>
      <w:r>
        <w:rPr>
          <w:noProof/>
          <w:lang w:val="sv-SE" w:eastAsia="sv-SE"/>
        </w:rPr>
        <w:pict>
          <v:shape id="_x0000_s1033" type="#_x0000_t202" style="position:absolute;margin-left:5.5pt;margin-top:438.9pt;width:131.5pt;height:115pt;z-index:251664384" strokecolor="#404f21">
            <v:stroke dashstyle="1 1"/>
            <v:textbox style="mso-next-textbox:#_x0000_s1033">
              <w:txbxContent>
                <w:p w:rsidR="00201F4D" w:rsidRPr="00201F4D" w:rsidRDefault="00201F4D" w:rsidP="00201F4D">
                  <w:pPr>
                    <w:pStyle w:val="Pa0"/>
                    <w:rPr>
                      <w:rFonts w:cs="VAGRounded BT"/>
                      <w:color w:val="404F21"/>
                      <w:sz w:val="14"/>
                      <w:szCs w:val="14"/>
                      <w:lang w:val="en-US"/>
                    </w:rPr>
                  </w:pPr>
                  <w:proofErr w:type="spellStart"/>
                  <w:r w:rsidRPr="00201F4D">
                    <w:rPr>
                      <w:rStyle w:val="A1"/>
                      <w:color w:val="404F21"/>
                      <w:sz w:val="14"/>
                      <w:szCs w:val="14"/>
                      <w:lang w:val="en-US"/>
                    </w:rPr>
                    <w:t>Sörmland</w:t>
                  </w:r>
                  <w:proofErr w:type="spellEnd"/>
                  <w:r w:rsidRPr="00201F4D">
                    <w:rPr>
                      <w:rStyle w:val="A1"/>
                      <w:color w:val="404F21"/>
                      <w:sz w:val="14"/>
                      <w:szCs w:val="14"/>
                      <w:lang w:val="en-US"/>
                    </w:rPr>
                    <w:t xml:space="preserve"> Tapered Trousers </w:t>
                  </w:r>
                  <w:r w:rsidRPr="00201F4D">
                    <w:rPr>
                      <w:rStyle w:val="A1"/>
                      <w:color w:val="404F21"/>
                      <w:sz w:val="14"/>
                      <w:szCs w:val="14"/>
                      <w:lang w:val="en-US"/>
                    </w:rPr>
                    <w:br/>
                  </w:r>
                </w:p>
                <w:p w:rsidR="00201F4D" w:rsidRPr="00201F4D" w:rsidRDefault="00201F4D" w:rsidP="00201F4D">
                  <w:pPr>
                    <w:pStyle w:val="Pa0"/>
                    <w:rPr>
                      <w:rFonts w:ascii="Adobe Caslon Pro" w:hAnsi="Adobe Caslon Pro" w:cs="Adobe Caslon Pro"/>
                      <w:color w:val="000000"/>
                      <w:sz w:val="14"/>
                      <w:szCs w:val="14"/>
                      <w:lang w:val="en-US"/>
                    </w:rPr>
                  </w:pPr>
                  <w:proofErr w:type="spellStart"/>
                  <w:r>
                    <w:rPr>
                      <w:rStyle w:val="A1"/>
                      <w:sz w:val="14"/>
                      <w:szCs w:val="14"/>
                      <w:lang w:val="en-US"/>
                    </w:rPr>
                    <w:t>Storlek</w:t>
                  </w:r>
                  <w:proofErr w:type="spellEnd"/>
                  <w:r w:rsidRPr="00201F4D">
                    <w:rPr>
                      <w:rStyle w:val="A1"/>
                      <w:sz w:val="14"/>
                      <w:szCs w:val="14"/>
                      <w:lang w:val="en-US"/>
                    </w:rPr>
                    <w:t xml:space="preserve">: </w:t>
                  </w:r>
                  <w:r w:rsidRPr="00201F4D">
                    <w:rPr>
                      <w:rStyle w:val="A1"/>
                      <w:rFonts w:ascii="Adobe Caslon Pro" w:hAnsi="Adobe Caslon Pro" w:cs="Adobe Caslon Pro"/>
                      <w:sz w:val="14"/>
                      <w:szCs w:val="14"/>
                      <w:lang w:val="en-US"/>
                    </w:rPr>
                    <w:t xml:space="preserve">44-60 </w:t>
                  </w:r>
                </w:p>
                <w:p w:rsidR="00201F4D" w:rsidRPr="00175EB8" w:rsidRDefault="00201F4D" w:rsidP="00201F4D">
                  <w:pPr>
                    <w:pStyle w:val="Pa0"/>
                    <w:rPr>
                      <w:rFonts w:ascii="Adobe Caslon Pro" w:hAnsi="Adobe Caslon Pro" w:cs="Adobe Caslon Pro"/>
                      <w:color w:val="000000"/>
                      <w:sz w:val="14"/>
                      <w:szCs w:val="14"/>
                    </w:rPr>
                  </w:pPr>
                  <w:r w:rsidRPr="00175EB8">
                    <w:rPr>
                      <w:rStyle w:val="A1"/>
                      <w:sz w:val="14"/>
                      <w:szCs w:val="14"/>
                    </w:rPr>
                    <w:t xml:space="preserve">Material: </w:t>
                  </w:r>
                  <w:r w:rsidRPr="00175EB8">
                    <w:rPr>
                      <w:rStyle w:val="A1"/>
                      <w:rFonts w:ascii="Adobe Caslon Pro" w:hAnsi="Adobe Caslon Pro" w:cs="Adobe Caslon Pro"/>
                      <w:i/>
                      <w:iCs/>
                      <w:sz w:val="14"/>
                      <w:szCs w:val="14"/>
                    </w:rPr>
                    <w:t>G</w:t>
                  </w:r>
                  <w:r w:rsidRPr="00175EB8">
                    <w:rPr>
                      <w:rStyle w:val="A1"/>
                      <w:rFonts w:ascii="Adobe Caslon Pro" w:hAnsi="Adobe Caslon Pro" w:cs="Adobe Caslon Pro"/>
                      <w:sz w:val="14"/>
                      <w:szCs w:val="14"/>
                    </w:rPr>
                    <w:t xml:space="preserve">-1000® </w:t>
                  </w:r>
                  <w:proofErr w:type="spellStart"/>
                  <w:r w:rsidRPr="00175EB8">
                    <w:rPr>
                      <w:rStyle w:val="A1"/>
                      <w:rFonts w:ascii="Adobe Caslon Pro" w:hAnsi="Adobe Caslon Pro" w:cs="Adobe Caslon Pro"/>
                      <w:sz w:val="14"/>
                      <w:szCs w:val="14"/>
                    </w:rPr>
                    <w:t>Silent</w:t>
                  </w:r>
                  <w:proofErr w:type="spellEnd"/>
                  <w:r w:rsidRPr="00175EB8">
                    <w:rPr>
                      <w:rStyle w:val="A1"/>
                      <w:rFonts w:ascii="Adobe Caslon Pro" w:hAnsi="Adobe Caslon Pro" w:cs="Adobe Caslon Pro"/>
                      <w:sz w:val="14"/>
                      <w:szCs w:val="14"/>
                    </w:rPr>
                    <w:t xml:space="preserve"> </w:t>
                  </w:r>
                  <w:r w:rsidRPr="00175EB8">
                    <w:rPr>
                      <w:rStyle w:val="A1"/>
                      <w:rFonts w:ascii="Adobe Caslon Pro" w:hAnsi="Adobe Caslon Pro" w:cs="Adobe Caslon Pro"/>
                      <w:i/>
                      <w:iCs/>
                      <w:sz w:val="14"/>
                      <w:szCs w:val="14"/>
                    </w:rPr>
                    <w:t>Eco</w:t>
                  </w:r>
                  <w:r w:rsidRPr="00175EB8">
                    <w:rPr>
                      <w:rStyle w:val="A1"/>
                      <w:rFonts w:ascii="Adobe Caslon Pro" w:hAnsi="Adobe Caslon Pro" w:cs="Adobe Caslon Pro"/>
                      <w:sz w:val="14"/>
                      <w:szCs w:val="14"/>
                    </w:rPr>
                    <w:t xml:space="preserve">; </w:t>
                  </w:r>
                  <w:proofErr w:type="gramStart"/>
                  <w:r w:rsidRPr="00175EB8">
                    <w:rPr>
                      <w:rStyle w:val="A1"/>
                      <w:rFonts w:ascii="Adobe Caslon Pro" w:hAnsi="Adobe Caslon Pro" w:cs="Adobe Caslon Pro"/>
                      <w:sz w:val="14"/>
                      <w:szCs w:val="14"/>
                    </w:rPr>
                    <w:t>65%</w:t>
                  </w:r>
                  <w:proofErr w:type="gramEnd"/>
                  <w:r w:rsidRPr="00175EB8">
                    <w:rPr>
                      <w:rStyle w:val="A1"/>
                      <w:rFonts w:ascii="Adobe Caslon Pro" w:hAnsi="Adobe Caslon Pro" w:cs="Adobe Caslon Pro"/>
                      <w:sz w:val="14"/>
                      <w:szCs w:val="14"/>
                    </w:rPr>
                    <w:t xml:space="preserve"> </w:t>
                  </w:r>
                  <w:r w:rsidR="00175EB8" w:rsidRPr="00175EB8">
                    <w:rPr>
                      <w:rStyle w:val="A1"/>
                      <w:rFonts w:ascii="Adobe Caslon Pro" w:hAnsi="Adobe Caslon Pro" w:cs="Adobe Caslon Pro"/>
                      <w:sz w:val="14"/>
                      <w:szCs w:val="14"/>
                    </w:rPr>
                    <w:t>återvunnen</w:t>
                  </w:r>
                  <w:r w:rsidRPr="00175EB8">
                    <w:rPr>
                      <w:rStyle w:val="A1"/>
                      <w:rFonts w:ascii="Adobe Caslon Pro" w:hAnsi="Adobe Caslon Pro" w:cs="Adobe Caslon Pro"/>
                      <w:sz w:val="14"/>
                      <w:szCs w:val="14"/>
                    </w:rPr>
                    <w:t xml:space="preserve"> polyester, 35% </w:t>
                  </w:r>
                  <w:r w:rsidR="00175EB8" w:rsidRPr="00175EB8">
                    <w:rPr>
                      <w:rStyle w:val="A1"/>
                      <w:rFonts w:ascii="Adobe Caslon Pro" w:hAnsi="Adobe Caslon Pro" w:cs="Adobe Caslon Pro"/>
                      <w:sz w:val="14"/>
                      <w:szCs w:val="14"/>
                    </w:rPr>
                    <w:t>ekologisk bomull.</w:t>
                  </w:r>
                  <w:r w:rsidR="00175EB8">
                    <w:rPr>
                      <w:rStyle w:val="A1"/>
                      <w:rFonts w:ascii="Adobe Caslon Pro" w:hAnsi="Adobe Caslon Pro" w:cs="Adobe Caslon Pro"/>
                      <w:sz w:val="14"/>
                      <w:szCs w:val="14"/>
                    </w:rPr>
                    <w:t xml:space="preserve"> </w:t>
                  </w:r>
                  <w:r w:rsidRPr="00175EB8">
                    <w:rPr>
                      <w:rStyle w:val="A1"/>
                      <w:rFonts w:ascii="Adobe Caslon Pro" w:hAnsi="Adobe Caslon Pro" w:cs="Adobe Caslon Pro"/>
                      <w:sz w:val="14"/>
                      <w:szCs w:val="14"/>
                    </w:rPr>
                    <w:t xml:space="preserve"> </w:t>
                  </w:r>
                </w:p>
                <w:p w:rsidR="00201F4D" w:rsidRPr="00201F4D" w:rsidRDefault="005C4784" w:rsidP="00201F4D">
                  <w:pPr>
                    <w:pStyle w:val="Pa0"/>
                    <w:rPr>
                      <w:rFonts w:ascii="Adobe Caslon Pro" w:hAnsi="Adobe Caslon Pro" w:cs="Adobe Caslon Pro"/>
                      <w:color w:val="000000"/>
                      <w:sz w:val="14"/>
                      <w:szCs w:val="14"/>
                    </w:rPr>
                  </w:pPr>
                  <w:r>
                    <w:rPr>
                      <w:rStyle w:val="A1"/>
                      <w:sz w:val="14"/>
                      <w:szCs w:val="14"/>
                    </w:rPr>
                    <w:t>Vik</w:t>
                  </w:r>
                  <w:r w:rsidR="00201F4D" w:rsidRPr="00201F4D">
                    <w:rPr>
                      <w:rStyle w:val="A1"/>
                      <w:sz w:val="14"/>
                      <w:szCs w:val="14"/>
                    </w:rPr>
                    <w:t xml:space="preserve">t: </w:t>
                  </w:r>
                  <w:r w:rsidR="00201F4D" w:rsidRPr="00201F4D">
                    <w:rPr>
                      <w:rStyle w:val="A1"/>
                      <w:rFonts w:ascii="Adobe Caslon Pro" w:hAnsi="Adobe Caslon Pro" w:cs="Adobe Caslon Pro"/>
                      <w:sz w:val="14"/>
                      <w:szCs w:val="14"/>
                    </w:rPr>
                    <w:t xml:space="preserve">370 g </w:t>
                  </w:r>
                  <w:r w:rsidR="008B37BF">
                    <w:rPr>
                      <w:rStyle w:val="A1"/>
                      <w:rFonts w:ascii="Adobe Caslon Pro" w:hAnsi="Adobe Caslon Pro" w:cs="Adobe Caslon Pro"/>
                      <w:sz w:val="14"/>
                      <w:szCs w:val="14"/>
                    </w:rPr>
                    <w:t>i storlek 48</w:t>
                  </w:r>
                  <w:r w:rsidR="00175EB8">
                    <w:rPr>
                      <w:rStyle w:val="A1"/>
                      <w:rFonts w:ascii="Adobe Caslon Pro" w:hAnsi="Adobe Caslon Pro" w:cs="Adobe Caslon Pro"/>
                      <w:sz w:val="14"/>
                      <w:szCs w:val="14"/>
                    </w:rPr>
                    <w:t xml:space="preserve"> </w:t>
                  </w:r>
                </w:p>
                <w:p w:rsidR="00201F4D" w:rsidRPr="00201F4D" w:rsidRDefault="00201F4D" w:rsidP="00201F4D">
                  <w:pPr>
                    <w:pStyle w:val="Pa0"/>
                    <w:rPr>
                      <w:rFonts w:ascii="Adobe Caslon Pro" w:hAnsi="Adobe Caslon Pro" w:cs="Adobe Caslon Pro"/>
                      <w:color w:val="000000"/>
                      <w:sz w:val="14"/>
                      <w:szCs w:val="14"/>
                    </w:rPr>
                  </w:pPr>
                  <w:r w:rsidRPr="00201F4D">
                    <w:rPr>
                      <w:rStyle w:val="A1"/>
                      <w:sz w:val="14"/>
                      <w:szCs w:val="14"/>
                    </w:rPr>
                    <w:t xml:space="preserve">Färger: </w:t>
                  </w:r>
                  <w:r w:rsidRPr="00201F4D">
                    <w:rPr>
                      <w:rStyle w:val="A1"/>
                      <w:rFonts w:ascii="Adobe Caslon Pro" w:hAnsi="Adobe Caslon Pro" w:cs="Adobe Caslon Pro"/>
                      <w:sz w:val="14"/>
                      <w:szCs w:val="14"/>
                    </w:rPr>
                    <w:t xml:space="preserve">Dark Grey, Dark Olive, </w:t>
                  </w:r>
                  <w:proofErr w:type="spellStart"/>
                  <w:r w:rsidRPr="00201F4D">
                    <w:rPr>
                      <w:rStyle w:val="A1"/>
                      <w:rFonts w:ascii="Adobe Caslon Pro" w:hAnsi="Adobe Caslon Pro" w:cs="Adobe Caslon Pro"/>
                      <w:sz w:val="14"/>
                      <w:szCs w:val="14"/>
                    </w:rPr>
                    <w:t>Taupe</w:t>
                  </w:r>
                  <w:proofErr w:type="spellEnd"/>
                  <w:r w:rsidRPr="00201F4D">
                    <w:rPr>
                      <w:rStyle w:val="A1"/>
                      <w:rFonts w:ascii="Adobe Caslon Pro" w:hAnsi="Adobe Caslon Pro" w:cs="Adobe Caslon Pro"/>
                      <w:sz w:val="14"/>
                      <w:szCs w:val="14"/>
                    </w:rPr>
                    <w:t xml:space="preserve"> </w:t>
                  </w:r>
                </w:p>
                <w:p w:rsidR="005B61B1" w:rsidRPr="00201F4D" w:rsidRDefault="00201F4D" w:rsidP="00201F4D">
                  <w:pPr>
                    <w:rPr>
                      <w:sz w:val="14"/>
                      <w:szCs w:val="14"/>
                      <w:lang w:val="sv-SE"/>
                    </w:rPr>
                  </w:pPr>
                  <w:r w:rsidRPr="00175EB8">
                    <w:rPr>
                      <w:rStyle w:val="A1"/>
                      <w:rFonts w:ascii="VAGRounded BT" w:hAnsi="VAGRounded BT"/>
                      <w:sz w:val="14"/>
                      <w:szCs w:val="14"/>
                      <w:lang w:val="sv-SE"/>
                    </w:rPr>
                    <w:t>Rek.</w:t>
                  </w:r>
                  <w:r w:rsidR="00175EB8" w:rsidRPr="00175EB8">
                    <w:rPr>
                      <w:rStyle w:val="A1"/>
                      <w:rFonts w:ascii="VAGRounded BT" w:hAnsi="VAGRounded BT"/>
                      <w:sz w:val="14"/>
                      <w:szCs w:val="14"/>
                      <w:lang w:val="sv-SE"/>
                    </w:rPr>
                    <w:t xml:space="preserve"> </w:t>
                  </w:r>
                  <w:r w:rsidRPr="00175EB8">
                    <w:rPr>
                      <w:rStyle w:val="A1"/>
                      <w:rFonts w:ascii="VAGRounded BT" w:hAnsi="VAGRounded BT"/>
                      <w:sz w:val="14"/>
                      <w:szCs w:val="14"/>
                      <w:lang w:val="sv-SE"/>
                    </w:rPr>
                    <w:t>pris</w:t>
                  </w:r>
                  <w:proofErr w:type="gramStart"/>
                  <w:r w:rsidRPr="00175EB8">
                    <w:rPr>
                      <w:rStyle w:val="A1"/>
                      <w:rFonts w:ascii="VAGRounded BT" w:hAnsi="VAGRounded BT"/>
                      <w:sz w:val="14"/>
                      <w:szCs w:val="14"/>
                      <w:lang w:val="sv-SE"/>
                    </w:rPr>
                    <w:t>::</w:t>
                  </w:r>
                  <w:proofErr w:type="gramEnd"/>
                  <w:r w:rsidRPr="00175EB8">
                    <w:rPr>
                      <w:rStyle w:val="A1"/>
                      <w:sz w:val="14"/>
                      <w:szCs w:val="14"/>
                      <w:lang w:val="sv-SE"/>
                    </w:rPr>
                    <w:t xml:space="preserve"> </w:t>
                  </w:r>
                  <w:r w:rsidRPr="00175EB8">
                    <w:rPr>
                      <w:rStyle w:val="A1"/>
                      <w:rFonts w:cs="Adobe Caslon Pro"/>
                      <w:sz w:val="14"/>
                      <w:szCs w:val="14"/>
                      <w:lang w:val="sv-SE"/>
                    </w:rPr>
                    <w:t>1</w:t>
                  </w:r>
                  <w:r w:rsidR="00E25987">
                    <w:rPr>
                      <w:rStyle w:val="A1"/>
                      <w:rFonts w:cs="Adobe Caslon Pro"/>
                      <w:sz w:val="14"/>
                      <w:szCs w:val="14"/>
                      <w:lang w:val="sv-SE"/>
                    </w:rPr>
                    <w:t> 3</w:t>
                  </w:r>
                  <w:r w:rsidRPr="00175EB8">
                    <w:rPr>
                      <w:rStyle w:val="A1"/>
                      <w:rFonts w:cs="Adobe Caslon Pro"/>
                      <w:sz w:val="14"/>
                      <w:szCs w:val="14"/>
                      <w:lang w:val="sv-SE"/>
                    </w:rPr>
                    <w:t>00 SEK</w:t>
                  </w:r>
                </w:p>
              </w:txbxContent>
            </v:textbox>
          </v:shape>
        </w:pict>
      </w:r>
      <w:r>
        <w:rPr>
          <w:noProof/>
          <w:lang w:val="sv-SE" w:eastAsia="sv-SE"/>
        </w:rPr>
        <w:drawing>
          <wp:anchor distT="0" distB="0" distL="114300" distR="114300" simplePos="0" relativeHeight="251670528" behindDoc="1" locked="0" layoutInCell="1" allowOverlap="1">
            <wp:simplePos x="0" y="0"/>
            <wp:positionH relativeFrom="column">
              <wp:posOffset>393700</wp:posOffset>
            </wp:positionH>
            <wp:positionV relativeFrom="paragraph">
              <wp:posOffset>2924810</wp:posOffset>
            </wp:positionV>
            <wp:extent cx="1041400" cy="2573655"/>
            <wp:effectExtent l="19050" t="0" r="635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be\AppData\Local\Microsoft\Windows\Temporary Internet Files\Content.Word\So¦êrmland_Tapered_Trousers_90651-633.jpg"/>
                    <pic:cNvPicPr>
                      <a:picLocks noChangeAspect="1" noChangeArrowheads="1"/>
                    </pic:cNvPicPr>
                  </pic:nvPicPr>
                  <pic:blipFill>
                    <a:blip r:embed="rId9"/>
                    <a:srcRect/>
                    <a:stretch>
                      <a:fillRect/>
                    </a:stretch>
                  </pic:blipFill>
                  <pic:spPr bwMode="auto">
                    <a:xfrm>
                      <a:off x="0" y="0"/>
                      <a:ext cx="1041400" cy="2573655"/>
                    </a:xfrm>
                    <a:prstGeom prst="rect">
                      <a:avLst/>
                    </a:prstGeom>
                    <a:noFill/>
                    <a:ln w="9525">
                      <a:noFill/>
                      <a:miter lim="800000"/>
                      <a:headEnd/>
                      <a:tailEnd/>
                    </a:ln>
                  </pic:spPr>
                </pic:pic>
              </a:graphicData>
            </a:graphic>
          </wp:anchor>
        </w:drawing>
      </w:r>
    </w:p>
    <w:sectPr w:rsidR="00F503A4" w:rsidRPr="00841BB5" w:rsidSect="00E751FC">
      <w:headerReference w:type="even" r:id="rId10"/>
      <w:headerReference w:type="default" r:id="rId11"/>
      <w:footerReference w:type="default" r:id="rId12"/>
      <w:pgSz w:w="11900" w:h="16840"/>
      <w:pgMar w:top="1702" w:right="1985" w:bottom="1134" w:left="1701" w:header="709" w:footer="1812"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133">
      <wne:acd wne:acdName="acd0"/>
    </wne:keymap>
    <wne:keymap wne:kcmPrimary="0134">
      <wne:acd wne:acdName="acd2"/>
    </wne:keymap>
    <wne:keymap wne:kcmPrimary="0135">
      <wne:acd wne:acdName="acd3"/>
    </wne:keymap>
    <wne:keymap wne:kcmPrimary="094E">
      <wne:acd wne:acdName="acd1"/>
    </wne:keymap>
  </wne:keymaps>
  <wne:toolbars>
    <wne:acdManifest>
      <wne:acdEntry wne:acdName="acd0"/>
      <wne:acdEntry wne:acdName="acd1"/>
      <wne:acdEntry wne:acdName="acd2"/>
      <wne:acdEntry wne:acdName="acd3"/>
    </wne:acdManifest>
  </wne:toolbars>
  <wne:acds>
    <wne:acd wne:argValue="AgBJAG4AZwByAGUAcwBzAA==" wne:acdName="acd0" wne:fciIndexBasedOn="0065"/>
    <wne:acd wne:argValue="AQAAAAAA" wne:acdName="acd1" wne:fciIndexBasedOn="0065"/>
    <wne:acd wne:argValue="AgBWAGkAbgBqAGUAdAB0AG8AcgBkACAAZgBhAGsAdABhAHIAdQB0AGEA" wne:acdName="acd2" wne:fciIndexBasedOn="0065"/>
    <wne:acd wne:argValue="AgBGAGEAawB0AGEAcgB1AHQAYQA=" wne:acdName="acd3"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DD3" w:rsidRDefault="00B55DD3" w:rsidP="004607B8">
      <w:r>
        <w:separator/>
      </w:r>
    </w:p>
  </w:endnote>
  <w:endnote w:type="continuationSeparator" w:id="0">
    <w:p w:rsidR="00B55DD3" w:rsidRDefault="00B55DD3" w:rsidP="004607B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Adobe Caslon Pro">
    <w:altName w:val="Adobe Caslon Pro"/>
    <w:panose1 w:val="0205050205050A020403"/>
    <w:charset w:val="00"/>
    <w:family w:val="roman"/>
    <w:notTrueType/>
    <w:pitch w:val="variable"/>
    <w:sig w:usb0="00000007" w:usb1="00000001" w:usb2="00000000" w:usb3="00000000" w:csb0="00000093" w:csb1="00000000"/>
  </w:font>
  <w:font w:name="Frankfurter Com">
    <w:panose1 w:val="020F0504020204080C04"/>
    <w:charset w:val="00"/>
    <w:family w:val="swiss"/>
    <w:pitch w:val="variable"/>
    <w:sig w:usb0="800000AF" w:usb1="5000204A" w:usb2="00000000" w:usb3="00000000" w:csb0="0000009B" w:csb1="00000000"/>
  </w:font>
  <w:font w:name="VAGRoundedBT-Regular">
    <w:altName w:val="VAGRounded BT"/>
    <w:panose1 w:val="00000000000000000000"/>
    <w:charset w:val="4D"/>
    <w:family w:val="auto"/>
    <w:notTrueType/>
    <w:pitch w:val="default"/>
    <w:sig w:usb0="00000003" w:usb1="00000000" w:usb2="00000000" w:usb3="00000000" w:csb0="00000001" w:csb1="00000000"/>
  </w:font>
  <w:font w:name="VAGRounded BT">
    <w:altName w:val="VAGRounded BT"/>
    <w:panose1 w:val="020F0702020204020204"/>
    <w:charset w:val="00"/>
    <w:family w:val="swiss"/>
    <w:pitch w:val="variable"/>
    <w:sig w:usb0="800000AF" w:usb1="1000204A" w:usb2="00000000" w:usb3="00000000" w:csb0="0000001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2040503050201020203"/>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CaslonPro-Regular">
    <w:altName w:val="Adobe Caslon Pro"/>
    <w:panose1 w:val="0205050205050A020403"/>
    <w:charset w:val="4D"/>
    <w:family w:val="roman"/>
    <w:notTrueType/>
    <w:pitch w:val="default"/>
    <w:sig w:usb0="00000003" w:usb1="00000000" w:usb2="00000000" w:usb3="00000000" w:csb0="00000001" w:csb1="00000000"/>
  </w:font>
  <w:font w:name="ACaslonPro-Italic">
    <w:altName w:val="Adobe Caslon Pro"/>
    <w:panose1 w:val="0205050205050B090A03"/>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Default="00F1774F" w:rsidP="004607B8">
    <w:pPr>
      <w:pStyle w:val="Footer"/>
    </w:pPr>
    <w:r>
      <w:rPr>
        <w:rFonts w:ascii="VAGRounded BT" w:hAnsi="VAGRounded BT"/>
        <w:noProof/>
        <w:color w:val="C0504D" w:themeColor="accent2"/>
        <w:sz w:val="40"/>
        <w:szCs w:val="40"/>
        <w:lang w:val="sv-SE" w:eastAsia="sv-SE"/>
      </w:rPr>
      <w:drawing>
        <wp:anchor distT="0" distB="0" distL="114300" distR="114300" simplePos="0" relativeHeight="251660288" behindDoc="0" locked="0" layoutInCell="1" allowOverlap="1">
          <wp:simplePos x="0" y="0"/>
          <wp:positionH relativeFrom="rightMargin">
            <wp:posOffset>-708025</wp:posOffset>
          </wp:positionH>
          <wp:positionV relativeFrom="paragraph">
            <wp:posOffset>186690</wp:posOffset>
          </wp:positionV>
          <wp:extent cx="1435100" cy="501650"/>
          <wp:effectExtent l="1905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allraven_logotype.ep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35100" cy="50165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E2692B" w:rsidRPr="00E2692B">
      <w:rPr>
        <w:rFonts w:ascii="VAGRounded BT" w:hAnsi="VAGRounded BT"/>
        <w:noProof/>
        <w:color w:val="C0504D" w:themeColor="accent2"/>
        <w:sz w:val="40"/>
        <w:szCs w:val="40"/>
        <w:lang w:val="sv-SE" w:eastAsia="sv-SE"/>
      </w:rPr>
      <w:pict>
        <v:shapetype id="_x0000_t202" coordsize="21600,21600" o:spt="202" path="m,l,21600r21600,l21600,xe">
          <v:stroke joinstyle="miter"/>
          <v:path gradientshapeok="t" o:connecttype="rect"/>
        </v:shapetype>
        <v:shape id="Text Box 2" o:spid="_x0000_s4097" type="#_x0000_t202" style="position:absolute;margin-left:80.05pt;margin-top:742.6pt;width:344.95pt;height:69.9pt;z-index:251659264;visibility:visible;mso-position-horizontal-relative:left-margin-area;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" o:allowoverlap="f" filled="f" stroked="f">
          <v:textbox inset="0,,0">
            <w:txbxContent>
              <w:p w:rsidR="009E49D3" w:rsidRPr="009D66BD" w:rsidRDefault="009E49D3" w:rsidP="009E49D3">
                <w:pPr>
                  <w:pStyle w:val="Header"/>
                  <w:jc w:val="left"/>
                  <w:rPr>
                    <w:sz w:val="14"/>
                    <w:szCs w:val="14"/>
                    <w:lang w:val="sv-SE" w:eastAsia="sv-SE"/>
                  </w:rPr>
                </w:pPr>
                <w:r w:rsidRPr="009D66BD">
                  <w:rPr>
                    <w:sz w:val="14"/>
                    <w:szCs w:val="14"/>
                    <w:lang w:val="sv-SE"/>
                  </w:rPr>
                  <w:t>1960 grundade Åke Nordin Fjällräven i en källare i hemstaden Örnsköldsvik. Idag används företagets tidlösa, funktionella och slitstarka friluftsutrustning över hela världen. Fjällrävens sortiment omfattar friluftskläder och tillbehör samt ryggsäckar, tält och sovsäckar. Fjällräven lägger stor vikt vid att agera ansvarsfullt mot människor, djur och natur och vid att väcka och upprätthålla intresset för friluftsliv. Företaget är initiativtagare till två framgångsrika friluftsevenemang, Fjällräven Classic och Fjällräven Polar, som varje år lockar tusentals deltagare. Fjällräven ä</w:t>
                </w:r>
                <w:r w:rsidR="00985C12">
                  <w:rPr>
                    <w:sz w:val="14"/>
                    <w:szCs w:val="14"/>
                    <w:lang w:val="sv-SE"/>
                  </w:rPr>
                  <w:t xml:space="preserve">r en del av Fenix </w:t>
                </w:r>
                <w:proofErr w:type="spellStart"/>
                <w:r w:rsidR="00985C12">
                  <w:rPr>
                    <w:sz w:val="14"/>
                    <w:szCs w:val="14"/>
                    <w:lang w:val="sv-SE"/>
                  </w:rPr>
                  <w:t>Outdoor</w:t>
                </w:r>
                <w:proofErr w:type="spellEnd"/>
                <w:r w:rsidR="00985C12">
                  <w:rPr>
                    <w:sz w:val="14"/>
                    <w:szCs w:val="14"/>
                    <w:lang w:val="sv-SE"/>
                  </w:rPr>
                  <w:t xml:space="preserve"> Group</w:t>
                </w:r>
                <w:r w:rsidRPr="009D66BD">
                  <w:rPr>
                    <w:sz w:val="14"/>
                    <w:szCs w:val="14"/>
                    <w:lang w:val="sv-SE"/>
                  </w:rPr>
                  <w:t xml:space="preserve">. </w:t>
                </w:r>
                <w:proofErr w:type="spellStart"/>
                <w:r w:rsidRPr="009D66BD">
                  <w:rPr>
                    <w:color w:val="FF0000"/>
                    <w:sz w:val="14"/>
                    <w:szCs w:val="14"/>
                    <w:lang w:val="sv-SE"/>
                  </w:rPr>
                  <w:t>www.fjallraven.se</w:t>
                </w:r>
                <w:proofErr w:type="spellEnd"/>
                <w:r w:rsidRPr="009D66BD">
                  <w:rPr>
                    <w:sz w:val="14"/>
                    <w:szCs w:val="14"/>
                    <w:lang w:val="sv-SE"/>
                  </w:rPr>
                  <w:t xml:space="preserve"> </w:t>
                </w:r>
              </w:p>
              <w:p w:rsidR="00E70518" w:rsidRPr="009E49D3" w:rsidRDefault="00E70518" w:rsidP="003F15DE">
                <w:pPr>
                  <w:pStyle w:val="Footer"/>
                  <w:rPr>
                    <w:lang w:val="sv-SE" w:eastAsia="sv-SE"/>
                  </w:rPr>
                </w:pPr>
              </w:p>
            </w:txbxContent>
          </v:textbox>
          <w10:wrap type="square" anchorx="margin"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DD3" w:rsidRDefault="00B55DD3" w:rsidP="004607B8">
      <w:r>
        <w:separator/>
      </w:r>
    </w:p>
  </w:footnote>
  <w:footnote w:type="continuationSeparator" w:id="0">
    <w:p w:rsidR="00B55DD3" w:rsidRDefault="00B55DD3" w:rsidP="004607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Default="00E2692B" w:rsidP="004607B8">
    <w:pPr>
      <w:pStyle w:val="Header"/>
      <w:rPr>
        <w:rStyle w:val="PageNumber"/>
      </w:rPr>
    </w:pPr>
    <w:r>
      <w:rPr>
        <w:rStyle w:val="PageNumber"/>
      </w:rPr>
      <w:fldChar w:fldCharType="begin"/>
    </w:r>
    <w:r w:rsidR="00E70518">
      <w:rPr>
        <w:rStyle w:val="PageNumber"/>
      </w:rPr>
      <w:instrText xml:space="preserve">PAGE  </w:instrText>
    </w:r>
    <w:r>
      <w:rPr>
        <w:rStyle w:val="PageNumber"/>
      </w:rPr>
      <w:fldChar w:fldCharType="end"/>
    </w:r>
  </w:p>
  <w:p w:rsidR="00E70518" w:rsidRDefault="00E70518" w:rsidP="004607B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518" w:rsidRPr="003F15DE" w:rsidRDefault="00E70518" w:rsidP="003F15DE">
    <w:pPr>
      <w:pStyle w:val="Header"/>
      <w:ind w:right="-1142"/>
      <w:jc w:val="left"/>
      <w:rPr>
        <w:i w:val="0"/>
        <w:sz w:val="20"/>
        <w:szCs w:val="20"/>
      </w:rPr>
    </w:pPr>
    <w:r>
      <w:tab/>
    </w:r>
    <w:proofErr w:type="spellStart"/>
    <w:r w:rsidR="009E49D3">
      <w:t>Pressmeddelande</w:t>
    </w:r>
    <w:proofErr w:type="spellEnd"/>
    <w:r w:rsidR="009E49D3">
      <w:t xml:space="preserve"> </w:t>
    </w:r>
    <w:proofErr w:type="spellStart"/>
    <w:r w:rsidR="009E49D3">
      <w:t>från</w:t>
    </w:r>
    <w:proofErr w:type="spellEnd"/>
    <w:r w:rsidR="009E49D3">
      <w:t xml:space="preserve"> Fjällräven</w:t>
    </w:r>
    <w:r>
      <w:t xml:space="preserve">, </w:t>
    </w:r>
    <w:proofErr w:type="spellStart"/>
    <w:r w:rsidR="0015460E">
      <w:t>juni</w:t>
    </w:r>
    <w:proofErr w:type="spellEnd"/>
    <w:r w:rsidR="00700C78">
      <w:t xml:space="preserve"> </w:t>
    </w:r>
    <w:r w:rsidRPr="00F62DBD">
      <w:t>201</w:t>
    </w:r>
    <w:r w:rsidR="0034503D">
      <w:t>5</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113"/>
  <w:hyphenationZone w:val="425"/>
  <w:characterSpacingControl w:val="doNotCompress"/>
  <w:hdrShapeDefaults>
    <o:shapedefaults v:ext="edit" spidmax="25602">
      <o:colormru v:ext="edit" colors="#264c00"/>
      <o:colormenu v:ext="edit" strokecolor="#264c00"/>
    </o:shapedefaults>
    <o:shapelayout v:ext="edit">
      <o:idmap v:ext="edit" data="4"/>
    </o:shapelayout>
  </w:hdrShapeDefaults>
  <w:footnotePr>
    <w:footnote w:id="-1"/>
    <w:footnote w:id="0"/>
  </w:footnotePr>
  <w:endnotePr>
    <w:endnote w:id="-1"/>
    <w:endnote w:id="0"/>
  </w:endnotePr>
  <w:compat>
    <w:useFELayout/>
  </w:compat>
  <w:rsids>
    <w:rsidRoot w:val="00946532"/>
    <w:rsid w:val="000123C4"/>
    <w:rsid w:val="000205FA"/>
    <w:rsid w:val="0003184C"/>
    <w:rsid w:val="00032343"/>
    <w:rsid w:val="000632B4"/>
    <w:rsid w:val="00063FFC"/>
    <w:rsid w:val="00065B60"/>
    <w:rsid w:val="00077AF1"/>
    <w:rsid w:val="000879EE"/>
    <w:rsid w:val="00094245"/>
    <w:rsid w:val="000969D6"/>
    <w:rsid w:val="000A476D"/>
    <w:rsid w:val="000C4364"/>
    <w:rsid w:val="00137272"/>
    <w:rsid w:val="0015460E"/>
    <w:rsid w:val="001655EB"/>
    <w:rsid w:val="00175EB8"/>
    <w:rsid w:val="001861C7"/>
    <w:rsid w:val="001878F1"/>
    <w:rsid w:val="001D43A5"/>
    <w:rsid w:val="00201F4D"/>
    <w:rsid w:val="00214D98"/>
    <w:rsid w:val="002A53AB"/>
    <w:rsid w:val="002B228F"/>
    <w:rsid w:val="002B716A"/>
    <w:rsid w:val="002C60AC"/>
    <w:rsid w:val="002D79C4"/>
    <w:rsid w:val="002F29B7"/>
    <w:rsid w:val="003274CB"/>
    <w:rsid w:val="00337B01"/>
    <w:rsid w:val="0034503D"/>
    <w:rsid w:val="00350D3A"/>
    <w:rsid w:val="003777F0"/>
    <w:rsid w:val="00396646"/>
    <w:rsid w:val="003D3DE8"/>
    <w:rsid w:val="003D48FE"/>
    <w:rsid w:val="003D52EC"/>
    <w:rsid w:val="003E2947"/>
    <w:rsid w:val="003E742F"/>
    <w:rsid w:val="003F15DE"/>
    <w:rsid w:val="004020B8"/>
    <w:rsid w:val="00412065"/>
    <w:rsid w:val="00423B7C"/>
    <w:rsid w:val="0044283A"/>
    <w:rsid w:val="00457FC9"/>
    <w:rsid w:val="004607B8"/>
    <w:rsid w:val="00470CD4"/>
    <w:rsid w:val="004B08C6"/>
    <w:rsid w:val="004B5628"/>
    <w:rsid w:val="004B58E1"/>
    <w:rsid w:val="004C25FD"/>
    <w:rsid w:val="004C335D"/>
    <w:rsid w:val="004C5B33"/>
    <w:rsid w:val="00504C6D"/>
    <w:rsid w:val="00520F6B"/>
    <w:rsid w:val="0052280E"/>
    <w:rsid w:val="00530CF7"/>
    <w:rsid w:val="00555C02"/>
    <w:rsid w:val="0055699E"/>
    <w:rsid w:val="00586D3E"/>
    <w:rsid w:val="005B61B1"/>
    <w:rsid w:val="005C4784"/>
    <w:rsid w:val="005F27BB"/>
    <w:rsid w:val="005F4226"/>
    <w:rsid w:val="005F5236"/>
    <w:rsid w:val="00605D94"/>
    <w:rsid w:val="006118E9"/>
    <w:rsid w:val="00627C76"/>
    <w:rsid w:val="00635E06"/>
    <w:rsid w:val="006400E1"/>
    <w:rsid w:val="00653CAA"/>
    <w:rsid w:val="00694D84"/>
    <w:rsid w:val="006A2F63"/>
    <w:rsid w:val="006A2F71"/>
    <w:rsid w:val="006A4597"/>
    <w:rsid w:val="006C04C2"/>
    <w:rsid w:val="006D66D7"/>
    <w:rsid w:val="006E5568"/>
    <w:rsid w:val="00700C78"/>
    <w:rsid w:val="00735460"/>
    <w:rsid w:val="00741118"/>
    <w:rsid w:val="0076781A"/>
    <w:rsid w:val="00767D0A"/>
    <w:rsid w:val="00774942"/>
    <w:rsid w:val="00775926"/>
    <w:rsid w:val="007770C0"/>
    <w:rsid w:val="0078525B"/>
    <w:rsid w:val="007857CA"/>
    <w:rsid w:val="007F0B7F"/>
    <w:rsid w:val="007F18EA"/>
    <w:rsid w:val="007F2053"/>
    <w:rsid w:val="007F62CB"/>
    <w:rsid w:val="008027C6"/>
    <w:rsid w:val="00811AD8"/>
    <w:rsid w:val="00820337"/>
    <w:rsid w:val="00824EA0"/>
    <w:rsid w:val="00831C45"/>
    <w:rsid w:val="00841BB5"/>
    <w:rsid w:val="00863DA2"/>
    <w:rsid w:val="0086751C"/>
    <w:rsid w:val="00871FF5"/>
    <w:rsid w:val="008814F0"/>
    <w:rsid w:val="00894E73"/>
    <w:rsid w:val="008A23EC"/>
    <w:rsid w:val="008B37BF"/>
    <w:rsid w:val="008C1DC9"/>
    <w:rsid w:val="008D1AAE"/>
    <w:rsid w:val="009014F6"/>
    <w:rsid w:val="00911043"/>
    <w:rsid w:val="009115B5"/>
    <w:rsid w:val="009141CB"/>
    <w:rsid w:val="00930BEB"/>
    <w:rsid w:val="00936017"/>
    <w:rsid w:val="00946532"/>
    <w:rsid w:val="00977456"/>
    <w:rsid w:val="00980481"/>
    <w:rsid w:val="00980644"/>
    <w:rsid w:val="00980647"/>
    <w:rsid w:val="00985C12"/>
    <w:rsid w:val="009C2999"/>
    <w:rsid w:val="009C7121"/>
    <w:rsid w:val="009E2DB7"/>
    <w:rsid w:val="009E49D3"/>
    <w:rsid w:val="009F2F01"/>
    <w:rsid w:val="00A208B7"/>
    <w:rsid w:val="00A63BEE"/>
    <w:rsid w:val="00A85260"/>
    <w:rsid w:val="00AB2997"/>
    <w:rsid w:val="00AB6168"/>
    <w:rsid w:val="00AD30A2"/>
    <w:rsid w:val="00AE2BC6"/>
    <w:rsid w:val="00AF4E2E"/>
    <w:rsid w:val="00B172FE"/>
    <w:rsid w:val="00B35BF8"/>
    <w:rsid w:val="00B4146E"/>
    <w:rsid w:val="00B55DD3"/>
    <w:rsid w:val="00B80B61"/>
    <w:rsid w:val="00BB6F41"/>
    <w:rsid w:val="00BD3462"/>
    <w:rsid w:val="00BE476E"/>
    <w:rsid w:val="00C07CB8"/>
    <w:rsid w:val="00C17C73"/>
    <w:rsid w:val="00C333EA"/>
    <w:rsid w:val="00C34F97"/>
    <w:rsid w:val="00C474DF"/>
    <w:rsid w:val="00C52FBE"/>
    <w:rsid w:val="00C7308D"/>
    <w:rsid w:val="00C73D52"/>
    <w:rsid w:val="00C74B3F"/>
    <w:rsid w:val="00C973D5"/>
    <w:rsid w:val="00C97D1B"/>
    <w:rsid w:val="00CA6B43"/>
    <w:rsid w:val="00CD41F7"/>
    <w:rsid w:val="00CD6D9F"/>
    <w:rsid w:val="00CE59B9"/>
    <w:rsid w:val="00D41814"/>
    <w:rsid w:val="00D52EC4"/>
    <w:rsid w:val="00D6060F"/>
    <w:rsid w:val="00D639B0"/>
    <w:rsid w:val="00D700AC"/>
    <w:rsid w:val="00D77E0B"/>
    <w:rsid w:val="00D8057D"/>
    <w:rsid w:val="00D9126E"/>
    <w:rsid w:val="00D9179F"/>
    <w:rsid w:val="00DA7CE0"/>
    <w:rsid w:val="00DB1087"/>
    <w:rsid w:val="00DB63CF"/>
    <w:rsid w:val="00E0471C"/>
    <w:rsid w:val="00E1783F"/>
    <w:rsid w:val="00E25987"/>
    <w:rsid w:val="00E2692B"/>
    <w:rsid w:val="00E26C7B"/>
    <w:rsid w:val="00E310DE"/>
    <w:rsid w:val="00E70518"/>
    <w:rsid w:val="00E739D8"/>
    <w:rsid w:val="00E751FC"/>
    <w:rsid w:val="00E8327C"/>
    <w:rsid w:val="00E97D6D"/>
    <w:rsid w:val="00EB50B4"/>
    <w:rsid w:val="00EC2F78"/>
    <w:rsid w:val="00EC4836"/>
    <w:rsid w:val="00ED3813"/>
    <w:rsid w:val="00EF256E"/>
    <w:rsid w:val="00EF705D"/>
    <w:rsid w:val="00F01F07"/>
    <w:rsid w:val="00F1774F"/>
    <w:rsid w:val="00F24E10"/>
    <w:rsid w:val="00F41AC8"/>
    <w:rsid w:val="00F45D37"/>
    <w:rsid w:val="00F503A4"/>
    <w:rsid w:val="00F62DBD"/>
    <w:rsid w:val="00F674EE"/>
    <w:rsid w:val="00F7174A"/>
    <w:rsid w:val="00F8065D"/>
    <w:rsid w:val="00FB4F8A"/>
    <w:rsid w:val="00FC3008"/>
    <w:rsid w:val="00FD46BF"/>
    <w:rsid w:val="00FE158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2">
      <o:colormru v:ext="edit" colors="#264c00"/>
      <o:colormenu v:ext="edit" strokecolor="#264c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B8"/>
    <w:pPr>
      <w:spacing w:line="0" w:lineRule="atLeast"/>
    </w:pPr>
    <w:rPr>
      <w:rFonts w:ascii="Adobe Caslon Pro" w:hAnsi="Adobe Caslon Pro"/>
      <w:sz w:val="19"/>
      <w:szCs w:val="19"/>
      <w:lang w:val="en-GB"/>
    </w:rPr>
  </w:style>
  <w:style w:type="paragraph" w:styleId="Heading1">
    <w:name w:val="heading 1"/>
    <w:basedOn w:val="Normal"/>
    <w:next w:val="Normal"/>
    <w:link w:val="Heading1Char"/>
    <w:uiPriority w:val="9"/>
    <w:qFormat/>
    <w:rsid w:val="00412065"/>
    <w:pPr>
      <w:widowControl w:val="0"/>
      <w:autoSpaceDE w:val="0"/>
      <w:autoSpaceDN w:val="0"/>
      <w:adjustRightInd w:val="0"/>
      <w:ind w:left="-284" w:firstLine="284"/>
      <w:textAlignment w:val="center"/>
      <w:outlineLvl w:val="0"/>
    </w:pPr>
    <w:rPr>
      <w:rFonts w:ascii="Frankfurter Com" w:hAnsi="Frankfurter Com" w:cs="VAGRoundedBT-Regular"/>
      <w:color w:val="C11C23"/>
      <w:spacing w:val="9"/>
      <w:sz w:val="70"/>
      <w:szCs w:val="70"/>
    </w:rPr>
  </w:style>
  <w:style w:type="paragraph" w:styleId="Heading2">
    <w:name w:val="heading 2"/>
    <w:basedOn w:val="Normal"/>
    <w:next w:val="Normal"/>
    <w:link w:val="Heading2Char"/>
    <w:autoRedefine/>
    <w:qFormat/>
    <w:rsid w:val="008B37BF"/>
    <w:pPr>
      <w:keepNext/>
      <w:spacing w:after="60"/>
      <w:outlineLvl w:val="1"/>
    </w:pPr>
    <w:rPr>
      <w:rFonts w:ascii="VAGRounded BT" w:eastAsia="ヒラギノ角ゴ Pro W3" w:hAnsi="VAGRounded BT"/>
      <w:color w:val="4F6228" w:themeColor="accent3" w:themeShade="80"/>
      <w:sz w:val="24"/>
      <w:szCs w:val="24"/>
      <w:lang w:val="sv-SE"/>
    </w:rPr>
  </w:style>
  <w:style w:type="paragraph" w:styleId="Heading3">
    <w:name w:val="heading 3"/>
    <w:basedOn w:val="Normal"/>
    <w:next w:val="Normal"/>
    <w:link w:val="Heading3Char"/>
    <w:uiPriority w:val="9"/>
    <w:semiHidden/>
    <w:unhideWhenUsed/>
    <w:qFormat/>
    <w:rsid w:val="00841BB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mntstyckeformat">
    <w:name w:val="[Allmänt styckeformat]"/>
    <w:basedOn w:val="Normal"/>
    <w:uiPriority w:val="99"/>
    <w:rsid w:val="009465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555C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5C02"/>
    <w:rPr>
      <w:rFonts w:ascii="Lucida Grande" w:hAnsi="Lucida Grande" w:cs="Lucida Grande"/>
      <w:sz w:val="18"/>
      <w:szCs w:val="18"/>
    </w:rPr>
  </w:style>
  <w:style w:type="paragraph" w:styleId="Header">
    <w:name w:val="header"/>
    <w:basedOn w:val="Normal"/>
    <w:link w:val="HeaderChar"/>
    <w:autoRedefine/>
    <w:uiPriority w:val="99"/>
    <w:unhideWhenUsed/>
    <w:qFormat/>
    <w:rsid w:val="003F15DE"/>
    <w:pPr>
      <w:tabs>
        <w:tab w:val="center" w:pos="4394"/>
        <w:tab w:val="right" w:pos="9497"/>
      </w:tabs>
      <w:jc w:val="center"/>
    </w:pPr>
    <w:rPr>
      <w:i/>
      <w:sz w:val="24"/>
    </w:rPr>
  </w:style>
  <w:style w:type="character" w:customStyle="1" w:styleId="HeaderChar">
    <w:name w:val="Header Char"/>
    <w:basedOn w:val="DefaultParagraphFont"/>
    <w:link w:val="Header"/>
    <w:uiPriority w:val="99"/>
    <w:rsid w:val="003F15DE"/>
    <w:rPr>
      <w:rFonts w:ascii="Adobe Caslon Pro" w:hAnsi="Adobe Caslon Pro"/>
      <w:i/>
      <w:szCs w:val="19"/>
      <w:lang w:val="en-GB"/>
    </w:rPr>
  </w:style>
  <w:style w:type="paragraph" w:styleId="Footer">
    <w:name w:val="footer"/>
    <w:basedOn w:val="Normal"/>
    <w:link w:val="FooterChar"/>
    <w:uiPriority w:val="99"/>
    <w:unhideWhenUsed/>
    <w:rsid w:val="003F15DE"/>
    <w:pPr>
      <w:tabs>
        <w:tab w:val="center" w:pos="4320"/>
        <w:tab w:val="right" w:pos="8640"/>
      </w:tabs>
    </w:pPr>
    <w:rPr>
      <w:i/>
      <w:sz w:val="16"/>
    </w:rPr>
  </w:style>
  <w:style w:type="character" w:customStyle="1" w:styleId="FooterChar">
    <w:name w:val="Footer Char"/>
    <w:basedOn w:val="DefaultParagraphFont"/>
    <w:link w:val="Footer"/>
    <w:uiPriority w:val="99"/>
    <w:rsid w:val="003F15DE"/>
    <w:rPr>
      <w:rFonts w:ascii="Adobe Caslon Pro" w:hAnsi="Adobe Caslon Pro"/>
      <w:i/>
      <w:sz w:val="16"/>
      <w:szCs w:val="19"/>
      <w:lang w:val="en-GB"/>
    </w:rPr>
  </w:style>
  <w:style w:type="paragraph" w:customStyle="1" w:styleId="Brdtext1">
    <w:name w:val="Brödtext1"/>
    <w:basedOn w:val="Normal"/>
    <w:uiPriority w:val="99"/>
    <w:rsid w:val="00350D3A"/>
    <w:pPr>
      <w:widowControl w:val="0"/>
      <w:autoSpaceDE w:val="0"/>
      <w:autoSpaceDN w:val="0"/>
      <w:adjustRightInd w:val="0"/>
      <w:spacing w:line="220" w:lineRule="atLeast"/>
      <w:jc w:val="both"/>
      <w:textAlignment w:val="center"/>
    </w:pPr>
    <w:rPr>
      <w:rFonts w:ascii="ACaslonPro-Regular" w:hAnsi="ACaslonPro-Regular" w:cs="ACaslonPro-Regular"/>
      <w:color w:val="000000"/>
      <w:sz w:val="18"/>
      <w:szCs w:val="18"/>
    </w:rPr>
  </w:style>
  <w:style w:type="character" w:customStyle="1" w:styleId="Ingress">
    <w:name w:val="Ingress"/>
    <w:uiPriority w:val="99"/>
    <w:rsid w:val="003F15DE"/>
    <w:rPr>
      <w:rFonts w:cs="ACaslonPro-Italic"/>
      <w:b/>
      <w:iCs/>
      <w:color w:val="BA1D23"/>
    </w:rPr>
  </w:style>
  <w:style w:type="character" w:customStyle="1" w:styleId="Italic">
    <w:name w:val="Italic"/>
    <w:uiPriority w:val="99"/>
    <w:rsid w:val="00350D3A"/>
    <w:rPr>
      <w:i/>
      <w:iCs/>
    </w:rPr>
  </w:style>
  <w:style w:type="paragraph" w:customStyle="1" w:styleId="Produkttext">
    <w:name w:val="Produkttext"/>
    <w:basedOn w:val="Normal"/>
    <w:uiPriority w:val="99"/>
    <w:rsid w:val="009115B5"/>
    <w:pPr>
      <w:widowControl w:val="0"/>
      <w:tabs>
        <w:tab w:val="left" w:pos="240"/>
      </w:tabs>
      <w:autoSpaceDE w:val="0"/>
      <w:autoSpaceDN w:val="0"/>
      <w:adjustRightInd w:val="0"/>
      <w:spacing w:line="180" w:lineRule="atLeast"/>
      <w:textAlignment w:val="center"/>
    </w:pPr>
    <w:rPr>
      <w:rFonts w:ascii="ACaslonPro-Regular" w:hAnsi="ACaslonPro-Regular" w:cs="ACaslonPro-Regular"/>
      <w:color w:val="000000"/>
      <w:sz w:val="14"/>
      <w:szCs w:val="14"/>
    </w:rPr>
  </w:style>
  <w:style w:type="character" w:customStyle="1" w:styleId="Heading2Char">
    <w:name w:val="Heading 2 Char"/>
    <w:basedOn w:val="DefaultParagraphFont"/>
    <w:link w:val="Heading2"/>
    <w:rsid w:val="008B37BF"/>
    <w:rPr>
      <w:rFonts w:ascii="VAGRounded BT" w:eastAsia="ヒラギノ角ゴ Pro W3" w:hAnsi="VAGRounded BT"/>
      <w:color w:val="4F6228" w:themeColor="accent3" w:themeShade="80"/>
    </w:rPr>
  </w:style>
  <w:style w:type="character" w:styleId="PageNumber">
    <w:name w:val="page number"/>
    <w:basedOn w:val="DefaultParagraphFont"/>
    <w:uiPriority w:val="99"/>
    <w:semiHidden/>
    <w:unhideWhenUsed/>
    <w:rsid w:val="00AD30A2"/>
  </w:style>
  <w:style w:type="character" w:customStyle="1" w:styleId="Heading1Char">
    <w:name w:val="Heading 1 Char"/>
    <w:basedOn w:val="DefaultParagraphFont"/>
    <w:link w:val="Heading1"/>
    <w:uiPriority w:val="9"/>
    <w:rsid w:val="00412065"/>
    <w:rPr>
      <w:rFonts w:ascii="Frankfurter Com" w:hAnsi="Frankfurter Com" w:cs="VAGRoundedBT-Regular"/>
      <w:color w:val="C11C23"/>
      <w:spacing w:val="9"/>
      <w:sz w:val="70"/>
      <w:szCs w:val="70"/>
      <w:lang w:val="en-GB"/>
    </w:rPr>
  </w:style>
  <w:style w:type="character" w:customStyle="1" w:styleId="Vinjettordfaktaruta">
    <w:name w:val="Vinjettord faktaruta"/>
    <w:uiPriority w:val="1"/>
    <w:qFormat/>
    <w:rsid w:val="006A2F63"/>
    <w:rPr>
      <w:rFonts w:ascii="VAGRounded BT" w:hAnsi="VAGRounded BT"/>
      <w:b w:val="0"/>
      <w:bCs w:val="0"/>
      <w:i w:val="0"/>
      <w:iCs w:val="0"/>
      <w:color w:val="C11C23"/>
      <w:sz w:val="14"/>
      <w:szCs w:val="14"/>
    </w:rPr>
  </w:style>
  <w:style w:type="paragraph" w:customStyle="1" w:styleId="Faktaruta">
    <w:name w:val="Faktaruta"/>
    <w:basedOn w:val="Normal"/>
    <w:qFormat/>
    <w:rsid w:val="006A2F63"/>
    <w:rPr>
      <w:sz w:val="16"/>
      <w:szCs w:val="16"/>
    </w:rPr>
  </w:style>
  <w:style w:type="character" w:customStyle="1" w:styleId="Heading3Char">
    <w:name w:val="Heading 3 Char"/>
    <w:basedOn w:val="DefaultParagraphFont"/>
    <w:link w:val="Heading3"/>
    <w:uiPriority w:val="9"/>
    <w:semiHidden/>
    <w:rsid w:val="00841BB5"/>
    <w:rPr>
      <w:rFonts w:asciiTheme="majorHAnsi" w:eastAsiaTheme="majorEastAsia" w:hAnsiTheme="majorHAnsi" w:cstheme="majorBidi"/>
      <w:b/>
      <w:bCs/>
      <w:color w:val="4F81BD" w:themeColor="accent1"/>
      <w:sz w:val="19"/>
      <w:szCs w:val="19"/>
      <w:lang w:val="en-GB"/>
    </w:rPr>
  </w:style>
  <w:style w:type="paragraph" w:customStyle="1" w:styleId="Default">
    <w:name w:val="Default"/>
    <w:rsid w:val="00811AD8"/>
    <w:pPr>
      <w:autoSpaceDE w:val="0"/>
      <w:autoSpaceDN w:val="0"/>
      <w:adjustRightInd w:val="0"/>
    </w:pPr>
    <w:rPr>
      <w:rFonts w:ascii="VAGRounded BT" w:hAnsi="VAGRounded BT" w:cs="VAGRounded BT"/>
      <w:color w:val="000000"/>
    </w:rPr>
  </w:style>
  <w:style w:type="paragraph" w:customStyle="1" w:styleId="Pa0">
    <w:name w:val="Pa0"/>
    <w:basedOn w:val="Default"/>
    <w:next w:val="Default"/>
    <w:uiPriority w:val="99"/>
    <w:rsid w:val="00811AD8"/>
    <w:pPr>
      <w:spacing w:line="241" w:lineRule="atLeast"/>
    </w:pPr>
    <w:rPr>
      <w:rFonts w:cstheme="minorBidi"/>
      <w:color w:val="auto"/>
    </w:rPr>
  </w:style>
  <w:style w:type="character" w:customStyle="1" w:styleId="A1">
    <w:name w:val="A1"/>
    <w:uiPriority w:val="99"/>
    <w:rsid w:val="00811AD8"/>
    <w:rPr>
      <w:rFonts w:cs="VAGRounded BT"/>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B8"/>
    <w:pPr>
      <w:spacing w:line="0" w:lineRule="atLeast"/>
    </w:pPr>
    <w:rPr>
      <w:rFonts w:ascii="Adobe Caslon Pro" w:hAnsi="Adobe Caslon Pro"/>
      <w:sz w:val="19"/>
      <w:szCs w:val="19"/>
      <w:lang w:val="en-GB"/>
    </w:rPr>
  </w:style>
  <w:style w:type="paragraph" w:styleId="Rubrik1">
    <w:name w:val="heading 1"/>
    <w:basedOn w:val="Normal"/>
    <w:next w:val="Normal"/>
    <w:link w:val="Rubrik1Char"/>
    <w:uiPriority w:val="9"/>
    <w:qFormat/>
    <w:rsid w:val="00412065"/>
    <w:pPr>
      <w:widowControl w:val="0"/>
      <w:autoSpaceDE w:val="0"/>
      <w:autoSpaceDN w:val="0"/>
      <w:adjustRightInd w:val="0"/>
      <w:ind w:left="-284" w:firstLine="284"/>
      <w:textAlignment w:val="center"/>
      <w:outlineLvl w:val="0"/>
    </w:pPr>
    <w:rPr>
      <w:rFonts w:ascii="Frankfurter Com" w:hAnsi="Frankfurter Com" w:cs="VAGRoundedBT-Regular"/>
      <w:color w:val="C11C23"/>
      <w:spacing w:val="9"/>
      <w:sz w:val="70"/>
      <w:szCs w:val="70"/>
    </w:rPr>
  </w:style>
  <w:style w:type="paragraph" w:styleId="Rubrik2">
    <w:name w:val="heading 2"/>
    <w:basedOn w:val="Normal"/>
    <w:next w:val="Normal"/>
    <w:link w:val="Rubrik2Char"/>
    <w:autoRedefine/>
    <w:qFormat/>
    <w:rsid w:val="00412065"/>
    <w:pPr>
      <w:keepNext/>
      <w:spacing w:after="60"/>
      <w:outlineLvl w:val="1"/>
    </w:pPr>
    <w:rPr>
      <w:rFonts w:ascii="VAGRounded BT" w:eastAsia="ヒラギノ角ゴ Pro W3" w:hAnsi="VAGRounded BT"/>
      <w:color w:val="C11C23"/>
      <w:sz w:val="36"/>
      <w:szCs w:val="36"/>
      <w:lang w:val="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uiPriority w:val="99"/>
    <w:rsid w:val="009465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ubbeltext">
    <w:name w:val="Balloon Text"/>
    <w:basedOn w:val="Normal"/>
    <w:link w:val="BubbeltextChar"/>
    <w:uiPriority w:val="99"/>
    <w:semiHidden/>
    <w:unhideWhenUsed/>
    <w:rsid w:val="00555C02"/>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555C02"/>
    <w:rPr>
      <w:rFonts w:ascii="Lucida Grande" w:hAnsi="Lucida Grande" w:cs="Lucida Grande"/>
      <w:sz w:val="18"/>
      <w:szCs w:val="18"/>
    </w:rPr>
  </w:style>
  <w:style w:type="paragraph" w:styleId="Sidhuvud">
    <w:name w:val="header"/>
    <w:basedOn w:val="Normal"/>
    <w:link w:val="SidhuvudChar"/>
    <w:autoRedefine/>
    <w:uiPriority w:val="99"/>
    <w:unhideWhenUsed/>
    <w:qFormat/>
    <w:rsid w:val="003F15DE"/>
    <w:pPr>
      <w:tabs>
        <w:tab w:val="center" w:pos="4394"/>
        <w:tab w:val="right" w:pos="9497"/>
      </w:tabs>
      <w:jc w:val="center"/>
    </w:pPr>
    <w:rPr>
      <w:i/>
      <w:sz w:val="24"/>
    </w:rPr>
  </w:style>
  <w:style w:type="character" w:customStyle="1" w:styleId="SidhuvudChar">
    <w:name w:val="Sidhuvud Char"/>
    <w:basedOn w:val="Standardstycketypsnitt"/>
    <w:link w:val="Sidhuvud"/>
    <w:uiPriority w:val="99"/>
    <w:rsid w:val="003F15DE"/>
    <w:rPr>
      <w:rFonts w:ascii="Adobe Caslon Pro" w:hAnsi="Adobe Caslon Pro"/>
      <w:i/>
      <w:szCs w:val="19"/>
      <w:lang w:val="en-GB"/>
    </w:rPr>
  </w:style>
  <w:style w:type="paragraph" w:styleId="Sidfot">
    <w:name w:val="footer"/>
    <w:basedOn w:val="Normal"/>
    <w:link w:val="SidfotChar"/>
    <w:uiPriority w:val="99"/>
    <w:unhideWhenUsed/>
    <w:rsid w:val="003F15DE"/>
    <w:pPr>
      <w:tabs>
        <w:tab w:val="center" w:pos="4320"/>
        <w:tab w:val="right" w:pos="8640"/>
      </w:tabs>
    </w:pPr>
    <w:rPr>
      <w:i/>
      <w:sz w:val="16"/>
    </w:rPr>
  </w:style>
  <w:style w:type="character" w:customStyle="1" w:styleId="SidfotChar">
    <w:name w:val="Sidfot Char"/>
    <w:basedOn w:val="Standardstycketypsnitt"/>
    <w:link w:val="Sidfot"/>
    <w:uiPriority w:val="99"/>
    <w:rsid w:val="003F15DE"/>
    <w:rPr>
      <w:rFonts w:ascii="Adobe Caslon Pro" w:hAnsi="Adobe Caslon Pro"/>
      <w:i/>
      <w:sz w:val="16"/>
      <w:szCs w:val="19"/>
      <w:lang w:val="en-GB"/>
    </w:rPr>
  </w:style>
  <w:style w:type="paragraph" w:customStyle="1" w:styleId="Brdtext1">
    <w:name w:val="Brödtext1"/>
    <w:basedOn w:val="Normal"/>
    <w:uiPriority w:val="99"/>
    <w:rsid w:val="00350D3A"/>
    <w:pPr>
      <w:widowControl w:val="0"/>
      <w:autoSpaceDE w:val="0"/>
      <w:autoSpaceDN w:val="0"/>
      <w:adjustRightInd w:val="0"/>
      <w:spacing w:line="220" w:lineRule="atLeast"/>
      <w:jc w:val="both"/>
      <w:textAlignment w:val="center"/>
    </w:pPr>
    <w:rPr>
      <w:rFonts w:ascii="ACaslonPro-Regular" w:hAnsi="ACaslonPro-Regular" w:cs="ACaslonPro-Regular"/>
      <w:color w:val="000000"/>
      <w:sz w:val="18"/>
      <w:szCs w:val="18"/>
    </w:rPr>
  </w:style>
  <w:style w:type="character" w:customStyle="1" w:styleId="Ingress">
    <w:name w:val="Ingress"/>
    <w:uiPriority w:val="99"/>
    <w:rsid w:val="003F15DE"/>
    <w:rPr>
      <w:rFonts w:cs="ACaslonPro-Italic"/>
      <w:b/>
      <w:iCs/>
      <w:color w:val="BA1D23"/>
    </w:rPr>
  </w:style>
  <w:style w:type="character" w:customStyle="1" w:styleId="Italic">
    <w:name w:val="Italic"/>
    <w:uiPriority w:val="99"/>
    <w:rsid w:val="00350D3A"/>
    <w:rPr>
      <w:i/>
      <w:iCs/>
    </w:rPr>
  </w:style>
  <w:style w:type="paragraph" w:customStyle="1" w:styleId="Produkttext">
    <w:name w:val="Produkttext"/>
    <w:basedOn w:val="Normal"/>
    <w:uiPriority w:val="99"/>
    <w:rsid w:val="009115B5"/>
    <w:pPr>
      <w:widowControl w:val="0"/>
      <w:tabs>
        <w:tab w:val="left" w:pos="240"/>
      </w:tabs>
      <w:autoSpaceDE w:val="0"/>
      <w:autoSpaceDN w:val="0"/>
      <w:adjustRightInd w:val="0"/>
      <w:spacing w:line="180" w:lineRule="atLeast"/>
      <w:textAlignment w:val="center"/>
    </w:pPr>
    <w:rPr>
      <w:rFonts w:ascii="ACaslonPro-Regular" w:hAnsi="ACaslonPro-Regular" w:cs="ACaslonPro-Regular"/>
      <w:color w:val="000000"/>
      <w:sz w:val="14"/>
      <w:szCs w:val="14"/>
    </w:rPr>
  </w:style>
  <w:style w:type="character" w:customStyle="1" w:styleId="Rubrik2Char">
    <w:name w:val="Rubrik 2 Char"/>
    <w:basedOn w:val="Standardstycketypsnitt"/>
    <w:link w:val="Rubrik2"/>
    <w:rsid w:val="00412065"/>
    <w:rPr>
      <w:rFonts w:ascii="VAGRounded BT" w:eastAsia="ヒラギノ角ゴ Pro W3" w:hAnsi="VAGRounded BT"/>
      <w:color w:val="C11C23"/>
      <w:sz w:val="36"/>
      <w:szCs w:val="36"/>
      <w:lang w:val="en-US"/>
    </w:rPr>
  </w:style>
  <w:style w:type="character" w:styleId="Sidnummer">
    <w:name w:val="page number"/>
    <w:basedOn w:val="Standardstycketypsnitt"/>
    <w:uiPriority w:val="99"/>
    <w:semiHidden/>
    <w:unhideWhenUsed/>
    <w:rsid w:val="00AD30A2"/>
  </w:style>
  <w:style w:type="character" w:customStyle="1" w:styleId="Rubrik1Char">
    <w:name w:val="Rubrik 1 Char"/>
    <w:basedOn w:val="Standardstycketypsnitt"/>
    <w:link w:val="Rubrik1"/>
    <w:uiPriority w:val="9"/>
    <w:rsid w:val="00412065"/>
    <w:rPr>
      <w:rFonts w:ascii="Frankfurter Com" w:hAnsi="Frankfurter Com" w:cs="VAGRoundedBT-Regular"/>
      <w:color w:val="C11C23"/>
      <w:spacing w:val="9"/>
      <w:sz w:val="70"/>
      <w:szCs w:val="70"/>
      <w:lang w:val="en-GB"/>
    </w:rPr>
  </w:style>
  <w:style w:type="character" w:customStyle="1" w:styleId="Vinjettordfaktaruta">
    <w:name w:val="Vinjettord faktaruta"/>
    <w:uiPriority w:val="1"/>
    <w:qFormat/>
    <w:rsid w:val="006A2F63"/>
    <w:rPr>
      <w:rFonts w:ascii="VAGRounded BT" w:hAnsi="VAGRounded BT"/>
      <w:b w:val="0"/>
      <w:bCs w:val="0"/>
      <w:i w:val="0"/>
      <w:iCs w:val="0"/>
      <w:color w:val="C11C23"/>
      <w:sz w:val="14"/>
      <w:szCs w:val="14"/>
    </w:rPr>
  </w:style>
  <w:style w:type="paragraph" w:customStyle="1" w:styleId="Faktaruta">
    <w:name w:val="Faktaruta"/>
    <w:basedOn w:val="Normal"/>
    <w:qFormat/>
    <w:rsid w:val="006A2F63"/>
    <w:rPr>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stylesWithEffects" Target="stylesWithEffects.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0CBAB-BEBE-48E2-B39A-2C44B3978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1</Pages>
  <Words>13</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Lotten Borneng</dc:creator>
  <cp:keywords/>
  <dc:description/>
  <cp:lastModifiedBy>ulbe</cp:lastModifiedBy>
  <cp:revision>53</cp:revision>
  <cp:lastPrinted>2014-06-25T09:15:00Z</cp:lastPrinted>
  <dcterms:created xsi:type="dcterms:W3CDTF">2015-01-12T13:49:00Z</dcterms:created>
  <dcterms:modified xsi:type="dcterms:W3CDTF">2015-06-03T14:46:00Z</dcterms:modified>
</cp:coreProperties>
</file>