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337F62" w:rsidRDefault="0074494B">
      <w:pPr>
        <w:rPr>
          <w:rFonts w:ascii="Verdana" w:hAnsi="Verdana"/>
        </w:rPr>
      </w:pPr>
      <w:r w:rsidRPr="00337F62">
        <w:rPr>
          <w:rFonts w:ascii="Verdana" w:hAnsi="Verdana"/>
        </w:rPr>
        <w:t>PRESSMEDDELANDE 2015-12-16</w:t>
      </w:r>
    </w:p>
    <w:p w:rsidR="00053628" w:rsidRPr="00337F62" w:rsidRDefault="00053628">
      <w:pPr>
        <w:rPr>
          <w:rFonts w:ascii="Verdana" w:hAnsi="Verdana"/>
        </w:rPr>
      </w:pPr>
    </w:p>
    <w:p w:rsidR="00053628" w:rsidRPr="00337F62" w:rsidRDefault="0074494B">
      <w:pPr>
        <w:rPr>
          <w:rFonts w:ascii="Verdana" w:hAnsi="Verdana"/>
          <w:b/>
          <w:sz w:val="28"/>
        </w:rPr>
      </w:pPr>
      <w:r w:rsidRPr="00337F62">
        <w:rPr>
          <w:rFonts w:ascii="Verdana" w:hAnsi="Verdana"/>
          <w:b/>
          <w:sz w:val="28"/>
        </w:rPr>
        <w:t>På lördag säljs flest julskinkor</w:t>
      </w:r>
      <w:r w:rsidR="00653E38" w:rsidRPr="00337F62">
        <w:rPr>
          <w:rFonts w:ascii="Verdana" w:hAnsi="Verdana"/>
          <w:b/>
          <w:sz w:val="28"/>
        </w:rPr>
        <w:t xml:space="preserve"> på hela året</w:t>
      </w:r>
    </w:p>
    <w:p w:rsidR="00053628" w:rsidRPr="00337F62" w:rsidRDefault="00053628">
      <w:pPr>
        <w:rPr>
          <w:rFonts w:ascii="Verdana" w:hAnsi="Verdana"/>
          <w:b/>
        </w:rPr>
      </w:pPr>
    </w:p>
    <w:p w:rsidR="003A7D8C" w:rsidRPr="00337F62" w:rsidRDefault="0074494B" w:rsidP="00450196">
      <w:pPr>
        <w:pStyle w:val="Normalwebb"/>
        <w:spacing w:before="2" w:after="2"/>
        <w:rPr>
          <w:rFonts w:ascii="Verdana" w:hAnsi="Verdana"/>
          <w:i/>
          <w:sz w:val="22"/>
        </w:rPr>
      </w:pPr>
      <w:r w:rsidRPr="00337F62">
        <w:rPr>
          <w:rFonts w:ascii="Verdana" w:hAnsi="Verdana"/>
          <w:i/>
          <w:sz w:val="22"/>
        </w:rPr>
        <w:t>City Gross har bullat upp med 350 ton julskinka inför lördag, den dag då flest förväntas handla julklassikern. Tillgången på de</w:t>
      </w:r>
      <w:r w:rsidR="00653E38" w:rsidRPr="00337F62">
        <w:rPr>
          <w:rFonts w:ascii="Verdana" w:hAnsi="Verdana"/>
          <w:i/>
          <w:sz w:val="22"/>
        </w:rPr>
        <w:t>t</w:t>
      </w:r>
      <w:r w:rsidRPr="00337F62">
        <w:rPr>
          <w:rFonts w:ascii="Verdana" w:hAnsi="Verdana"/>
          <w:i/>
          <w:sz w:val="22"/>
        </w:rPr>
        <w:t xml:space="preserve"> </w:t>
      </w:r>
      <w:r w:rsidR="00653E38" w:rsidRPr="00337F62">
        <w:rPr>
          <w:rFonts w:ascii="Verdana" w:hAnsi="Verdana"/>
          <w:i/>
          <w:sz w:val="22"/>
        </w:rPr>
        <w:t>sjuttiotalet</w:t>
      </w:r>
      <w:r w:rsidRPr="00337F62">
        <w:rPr>
          <w:rFonts w:ascii="Verdana" w:hAnsi="Verdana"/>
          <w:i/>
          <w:sz w:val="22"/>
        </w:rPr>
        <w:t xml:space="preserve"> varianter man erbjuder är god, med undantag för den ekologiska där fler vill ha än som får även i år.</w:t>
      </w:r>
    </w:p>
    <w:p w:rsidR="00C640E9" w:rsidRPr="00337F62" w:rsidRDefault="00C640E9" w:rsidP="00450196">
      <w:pPr>
        <w:pStyle w:val="Normalwebb"/>
        <w:spacing w:before="2" w:after="2"/>
        <w:rPr>
          <w:rFonts w:ascii="Verdana" w:hAnsi="Verdana"/>
          <w:sz w:val="22"/>
        </w:rPr>
      </w:pPr>
    </w:p>
    <w:p w:rsidR="004234AF" w:rsidRPr="00337F62" w:rsidRDefault="00C640E9" w:rsidP="00450196">
      <w:pPr>
        <w:pStyle w:val="Normalwebb"/>
        <w:spacing w:before="2" w:after="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 xml:space="preserve">På City Gross har man just nu bråda dagar med att </w:t>
      </w:r>
      <w:r w:rsidR="004234AF" w:rsidRPr="00337F62">
        <w:rPr>
          <w:rFonts w:ascii="Verdana" w:hAnsi="Verdana"/>
          <w:sz w:val="22"/>
        </w:rPr>
        <w:t>bulla upp med</w:t>
      </w:r>
      <w:r w:rsidR="00012929" w:rsidRPr="00337F62">
        <w:rPr>
          <w:rFonts w:ascii="Verdana" w:hAnsi="Verdana"/>
          <w:sz w:val="22"/>
        </w:rPr>
        <w:t xml:space="preserve"> julmat</w:t>
      </w:r>
      <w:r w:rsidRPr="00337F62">
        <w:rPr>
          <w:rFonts w:ascii="Verdana" w:hAnsi="Verdana"/>
          <w:sz w:val="22"/>
        </w:rPr>
        <w:t xml:space="preserve"> inför </w:t>
      </w:r>
      <w:r w:rsidR="004234AF" w:rsidRPr="00337F62">
        <w:rPr>
          <w:rFonts w:ascii="Verdana" w:hAnsi="Verdana"/>
          <w:sz w:val="22"/>
        </w:rPr>
        <w:t>helgen, då många komm</w:t>
      </w:r>
      <w:r w:rsidR="00012929" w:rsidRPr="00337F62">
        <w:rPr>
          <w:rFonts w:ascii="Verdana" w:hAnsi="Verdana"/>
          <w:sz w:val="22"/>
        </w:rPr>
        <w:t xml:space="preserve">er att </w:t>
      </w:r>
      <w:r w:rsidR="00D507B0" w:rsidRPr="00337F62">
        <w:rPr>
          <w:rFonts w:ascii="Verdana" w:hAnsi="Verdana"/>
          <w:sz w:val="22"/>
        </w:rPr>
        <w:t>handla merparten</w:t>
      </w:r>
      <w:r w:rsidR="00012929" w:rsidRPr="00337F62">
        <w:rPr>
          <w:rFonts w:ascii="Verdana" w:hAnsi="Verdana"/>
          <w:sz w:val="22"/>
        </w:rPr>
        <w:t xml:space="preserve"> </w:t>
      </w:r>
      <w:r w:rsidR="00D507B0" w:rsidRPr="00337F62">
        <w:rPr>
          <w:rFonts w:ascii="Verdana" w:hAnsi="Verdana"/>
          <w:sz w:val="22"/>
        </w:rPr>
        <w:t>av julbordsmaten</w:t>
      </w:r>
      <w:r w:rsidRPr="00337F62">
        <w:rPr>
          <w:rFonts w:ascii="Verdana" w:hAnsi="Verdana"/>
          <w:sz w:val="22"/>
        </w:rPr>
        <w:t xml:space="preserve">. </w:t>
      </w:r>
    </w:p>
    <w:p w:rsidR="00653E38" w:rsidRPr="00337F62" w:rsidRDefault="00653E38" w:rsidP="00450196">
      <w:pPr>
        <w:pStyle w:val="Normalwebb"/>
        <w:spacing w:before="2" w:after="2"/>
        <w:rPr>
          <w:rFonts w:ascii="Verdana" w:hAnsi="Verdana"/>
          <w:sz w:val="22"/>
        </w:rPr>
      </w:pPr>
    </w:p>
    <w:p w:rsidR="00653E38" w:rsidRPr="00337F62" w:rsidRDefault="00653E38" w:rsidP="00653E38">
      <w:pPr>
        <w:pStyle w:val="Normalwebb"/>
        <w:spacing w:before="2" w:after="2"/>
        <w:ind w:left="284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– Det är bokstavli</w:t>
      </w:r>
      <w:r w:rsidR="008013B8" w:rsidRPr="00337F62">
        <w:rPr>
          <w:rFonts w:ascii="Verdana" w:hAnsi="Verdana"/>
          <w:sz w:val="22"/>
        </w:rPr>
        <w:t>gen en strid på kniven mellan oss</w:t>
      </w:r>
      <w:r w:rsidRPr="00337F62">
        <w:rPr>
          <w:rFonts w:ascii="Verdana" w:hAnsi="Verdana"/>
          <w:sz w:val="22"/>
        </w:rPr>
        <w:t xml:space="preserve"> och våra konkurrenter om vem </w:t>
      </w:r>
      <w:r w:rsidR="008013B8" w:rsidRPr="00337F62">
        <w:rPr>
          <w:rFonts w:ascii="Verdana" w:hAnsi="Verdana"/>
          <w:sz w:val="22"/>
        </w:rPr>
        <w:t xml:space="preserve">kunderna väljer när de handlar julmaten. </w:t>
      </w:r>
      <w:r w:rsidR="00315769" w:rsidRPr="00337F62">
        <w:rPr>
          <w:rFonts w:ascii="Verdana" w:hAnsi="Verdana"/>
          <w:sz w:val="22"/>
        </w:rPr>
        <w:t>Det gäller inte minst var man handlar julskinkan, julbordets viktigaste symbol</w:t>
      </w:r>
      <w:r w:rsidRPr="00337F62">
        <w:rPr>
          <w:rFonts w:ascii="Verdana" w:hAnsi="Verdana"/>
          <w:sz w:val="22"/>
          <w:szCs w:val="32"/>
        </w:rPr>
        <w:t xml:space="preserve">, säger </w:t>
      </w:r>
      <w:r w:rsidRPr="00337F62">
        <w:rPr>
          <w:rFonts w:ascii="Verdana" w:hAnsi="Verdana"/>
          <w:sz w:val="22"/>
        </w:rPr>
        <w:t xml:space="preserve">Krister Kamph, </w:t>
      </w:r>
      <w:r w:rsidRPr="00337F62">
        <w:rPr>
          <w:rFonts w:ascii="Verdana" w:hAnsi="Verdana" w:cs="Verdana"/>
          <w:sz w:val="22"/>
          <w:szCs w:val="18"/>
        </w:rPr>
        <w:t>ansvarig för julskinka på City Gross.</w:t>
      </w:r>
    </w:p>
    <w:p w:rsidR="004234AF" w:rsidRPr="00337F62" w:rsidRDefault="004234AF" w:rsidP="00450196">
      <w:pPr>
        <w:pStyle w:val="Normalwebb"/>
        <w:spacing w:before="2" w:after="2"/>
        <w:rPr>
          <w:rFonts w:ascii="Verdana" w:hAnsi="Verdana"/>
          <w:sz w:val="22"/>
        </w:rPr>
      </w:pPr>
    </w:p>
    <w:p w:rsidR="00012929" w:rsidRPr="00337F62" w:rsidRDefault="00653E38" w:rsidP="00450196">
      <w:pPr>
        <w:pStyle w:val="Normalwebb"/>
        <w:spacing w:before="2" w:after="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Julbordst</w:t>
      </w:r>
      <w:r w:rsidR="00012929" w:rsidRPr="00337F62">
        <w:rPr>
          <w:rFonts w:ascii="Verdana" w:hAnsi="Verdana"/>
          <w:sz w:val="22"/>
        </w:rPr>
        <w:t>renderna är tydliga:</w:t>
      </w:r>
    </w:p>
    <w:p w:rsidR="00012929" w:rsidRPr="00337F62" w:rsidRDefault="00012929" w:rsidP="00450196">
      <w:pPr>
        <w:pStyle w:val="Normalwebb"/>
        <w:spacing w:before="2" w:after="2"/>
        <w:rPr>
          <w:rFonts w:ascii="Verdana" w:hAnsi="Verdana"/>
          <w:sz w:val="22"/>
        </w:rPr>
      </w:pPr>
    </w:p>
    <w:p w:rsidR="00EB6CE7" w:rsidRPr="00337F62" w:rsidRDefault="00012929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</w:r>
      <w:r w:rsidR="00763951" w:rsidRPr="00337F62">
        <w:rPr>
          <w:rFonts w:ascii="Verdana" w:hAnsi="Verdana"/>
          <w:sz w:val="22"/>
        </w:rPr>
        <w:t>mångfalden på julborden ökar</w:t>
      </w:r>
      <w:r w:rsidR="00D507B0" w:rsidRPr="00337F62">
        <w:rPr>
          <w:rFonts w:ascii="Verdana" w:hAnsi="Verdana"/>
          <w:sz w:val="22"/>
        </w:rPr>
        <w:t xml:space="preserve">. Det gäller vilken typ av mat man äter, där t ex skaldjur blivit vanligare. Men även varutyp, där ekologiskt, vegetariskt och närproducerat </w:t>
      </w:r>
      <w:r w:rsidR="00B86929" w:rsidRPr="00337F62">
        <w:rPr>
          <w:rFonts w:ascii="Verdana" w:hAnsi="Verdana"/>
          <w:sz w:val="22"/>
        </w:rPr>
        <w:t>är på stark uppgång</w:t>
      </w:r>
      <w:r w:rsidR="00D507B0" w:rsidRPr="00337F62">
        <w:rPr>
          <w:rFonts w:ascii="Verdana" w:hAnsi="Verdana"/>
          <w:sz w:val="22"/>
        </w:rPr>
        <w:t>.</w:t>
      </w:r>
      <w:r w:rsidR="00763951" w:rsidRPr="00337F62">
        <w:rPr>
          <w:rFonts w:ascii="Verdana" w:hAnsi="Verdana"/>
          <w:sz w:val="22"/>
        </w:rPr>
        <w:t xml:space="preserve"> </w:t>
      </w:r>
      <w:r w:rsidR="00B86929" w:rsidRPr="00337F62">
        <w:rPr>
          <w:rFonts w:ascii="Verdana" w:hAnsi="Verdana"/>
          <w:sz w:val="22"/>
        </w:rPr>
        <w:t>Den ekologiska julskinkan är t o m en bristvara som lär ta slut i helgen.</w:t>
      </w:r>
    </w:p>
    <w:p w:rsidR="00EB6CE7" w:rsidRPr="00337F62" w:rsidRDefault="00EB6CE7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0A608F" w:rsidRPr="00337F62" w:rsidRDefault="00EB6CE7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  <w:t>e</w:t>
      </w:r>
      <w:r w:rsidR="00763951" w:rsidRPr="00337F62">
        <w:rPr>
          <w:rFonts w:ascii="Verdana" w:hAnsi="Verdana"/>
          <w:sz w:val="22"/>
        </w:rPr>
        <w:t xml:space="preserve">tt utslag </w:t>
      </w:r>
      <w:r w:rsidR="000D7401" w:rsidRPr="00337F62">
        <w:rPr>
          <w:rFonts w:ascii="Verdana" w:hAnsi="Verdana"/>
          <w:sz w:val="22"/>
        </w:rPr>
        <w:t xml:space="preserve">för </w:t>
      </w:r>
      <w:r w:rsidRPr="00337F62">
        <w:rPr>
          <w:rFonts w:ascii="Verdana" w:hAnsi="Verdana"/>
          <w:sz w:val="22"/>
        </w:rPr>
        <w:t xml:space="preserve">mångfalden </w:t>
      </w:r>
      <w:r w:rsidR="00763951" w:rsidRPr="00337F62">
        <w:rPr>
          <w:rFonts w:ascii="Verdana" w:hAnsi="Verdana"/>
          <w:sz w:val="22"/>
        </w:rPr>
        <w:t>är att City Gross</w:t>
      </w:r>
      <w:r w:rsidRPr="00337F62">
        <w:rPr>
          <w:rFonts w:ascii="Verdana" w:hAnsi="Verdana"/>
          <w:sz w:val="22"/>
        </w:rPr>
        <w:t xml:space="preserve"> nationella sortiment</w:t>
      </w:r>
      <w:r w:rsidR="00763951" w:rsidRPr="00337F62">
        <w:rPr>
          <w:rFonts w:ascii="Verdana" w:hAnsi="Verdana"/>
          <w:sz w:val="22"/>
        </w:rPr>
        <w:t xml:space="preserve"> i år </w:t>
      </w:r>
      <w:r w:rsidRPr="00337F62">
        <w:rPr>
          <w:rFonts w:ascii="Verdana" w:hAnsi="Verdana"/>
          <w:sz w:val="22"/>
        </w:rPr>
        <w:t xml:space="preserve">omfattar </w:t>
      </w:r>
      <w:r w:rsidR="000A608F" w:rsidRPr="00337F62">
        <w:rPr>
          <w:rFonts w:ascii="Verdana" w:hAnsi="Verdana"/>
          <w:sz w:val="22"/>
        </w:rPr>
        <w:t xml:space="preserve">44 julskinkor </w:t>
      </w:r>
      <w:r w:rsidRPr="00337F62">
        <w:rPr>
          <w:rFonts w:ascii="Verdana" w:hAnsi="Verdana"/>
          <w:sz w:val="22"/>
        </w:rPr>
        <w:t xml:space="preserve">i olika storlekar </w:t>
      </w:r>
      <w:r w:rsidR="000A608F" w:rsidRPr="00337F62">
        <w:rPr>
          <w:rFonts w:ascii="Verdana" w:hAnsi="Verdana"/>
          <w:sz w:val="22"/>
        </w:rPr>
        <w:t xml:space="preserve">från nio leverantörer, </w:t>
      </w:r>
      <w:r w:rsidRPr="00337F62">
        <w:rPr>
          <w:rFonts w:ascii="Verdana" w:hAnsi="Verdana"/>
          <w:sz w:val="22"/>
        </w:rPr>
        <w:t>utöver ett 25-tal lokala</w:t>
      </w:r>
      <w:r w:rsidR="000A608F" w:rsidRPr="00337F62">
        <w:rPr>
          <w:rFonts w:ascii="Verdana" w:hAnsi="Verdana"/>
          <w:sz w:val="22"/>
        </w:rPr>
        <w:t xml:space="preserve"> </w:t>
      </w:r>
      <w:r w:rsidRPr="00337F62">
        <w:rPr>
          <w:rFonts w:ascii="Verdana" w:hAnsi="Verdana"/>
          <w:sz w:val="22"/>
        </w:rPr>
        <w:t xml:space="preserve">varianter som </w:t>
      </w:r>
      <w:r w:rsidR="00F6362E" w:rsidRPr="00337F62">
        <w:rPr>
          <w:rFonts w:ascii="Verdana" w:hAnsi="Verdana"/>
          <w:sz w:val="22"/>
        </w:rPr>
        <w:t xml:space="preserve">endast </w:t>
      </w:r>
      <w:r w:rsidRPr="00337F62">
        <w:rPr>
          <w:rFonts w:ascii="Verdana" w:hAnsi="Verdana"/>
          <w:sz w:val="22"/>
        </w:rPr>
        <w:t>finns i enstaka butiker. Allt från vegetariska och ekologiska till rimmade, saltade och med eller utan svål.</w:t>
      </w:r>
      <w:r w:rsidR="007911F0" w:rsidRPr="00337F62">
        <w:rPr>
          <w:rFonts w:ascii="Verdana" w:hAnsi="Verdana"/>
          <w:sz w:val="22"/>
        </w:rPr>
        <w:t xml:space="preserve"> </w:t>
      </w:r>
      <w:r w:rsidR="000D7401" w:rsidRPr="00337F62">
        <w:rPr>
          <w:rFonts w:ascii="Verdana" w:hAnsi="Verdana"/>
          <w:sz w:val="22"/>
        </w:rPr>
        <w:t>J</w:t>
      </w:r>
      <w:r w:rsidR="007911F0" w:rsidRPr="00337F62">
        <w:rPr>
          <w:rFonts w:ascii="Verdana" w:hAnsi="Verdana"/>
          <w:sz w:val="22"/>
        </w:rPr>
        <w:t xml:space="preserve">ulskinka från vildsvin </w:t>
      </w:r>
      <w:r w:rsidR="000D7401" w:rsidRPr="00337F62">
        <w:rPr>
          <w:rFonts w:ascii="Verdana" w:hAnsi="Verdana"/>
          <w:sz w:val="22"/>
        </w:rPr>
        <w:t xml:space="preserve">är ett udda inslag som </w:t>
      </w:r>
      <w:r w:rsidR="007911F0" w:rsidRPr="00337F62">
        <w:rPr>
          <w:rFonts w:ascii="Verdana" w:hAnsi="Verdana"/>
          <w:sz w:val="22"/>
        </w:rPr>
        <w:t>bidrar till sortimentsbredden.</w:t>
      </w:r>
    </w:p>
    <w:p w:rsidR="00EB6CE7" w:rsidRPr="00337F62" w:rsidRDefault="00EB6CE7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F6362E" w:rsidRPr="00337F62" w:rsidRDefault="000A608F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  <w:t>e-handel med julmat ökar.</w:t>
      </w:r>
      <w:r w:rsidR="00EB6CE7" w:rsidRPr="00337F62">
        <w:rPr>
          <w:rFonts w:ascii="Verdana" w:hAnsi="Verdana"/>
          <w:sz w:val="22"/>
        </w:rPr>
        <w:t xml:space="preserve"> Ett uttryck för det är att fler matkasseleverantörer ha</w:t>
      </w:r>
      <w:r w:rsidR="00F6362E" w:rsidRPr="00337F62">
        <w:rPr>
          <w:rFonts w:ascii="Verdana" w:hAnsi="Verdana"/>
          <w:sz w:val="22"/>
        </w:rPr>
        <w:t>r speciella julmatkassar, e</w:t>
      </w:r>
      <w:r w:rsidR="00EB6CE7" w:rsidRPr="00337F62">
        <w:rPr>
          <w:rFonts w:ascii="Verdana" w:hAnsi="Verdana"/>
          <w:sz w:val="22"/>
        </w:rPr>
        <w:t xml:space="preserve">tt annat att </w:t>
      </w:r>
      <w:r w:rsidR="00F6362E" w:rsidRPr="00337F62">
        <w:rPr>
          <w:rFonts w:ascii="Verdana" w:hAnsi="Verdana"/>
          <w:sz w:val="22"/>
        </w:rPr>
        <w:t>City Gross i år säljer mer än d</w:t>
      </w:r>
      <w:r w:rsidR="00EB6CE7" w:rsidRPr="00337F62">
        <w:rPr>
          <w:rFonts w:ascii="Verdana" w:hAnsi="Verdana"/>
          <w:sz w:val="22"/>
        </w:rPr>
        <w:t>ubbelt så många julmat</w:t>
      </w:r>
      <w:r w:rsidR="00F6362E" w:rsidRPr="00337F62">
        <w:rPr>
          <w:rFonts w:ascii="Verdana" w:hAnsi="Verdana"/>
          <w:sz w:val="22"/>
        </w:rPr>
        <w:t xml:space="preserve">sinriktade matkassar som förra året och att sortimentet </w:t>
      </w:r>
      <w:r w:rsidR="00622D02" w:rsidRPr="00337F62">
        <w:rPr>
          <w:rFonts w:ascii="Verdana" w:hAnsi="Verdana"/>
          <w:sz w:val="22"/>
        </w:rPr>
        <w:t>tredubblats</w:t>
      </w:r>
      <w:r w:rsidR="00F6362E" w:rsidRPr="00337F62">
        <w:rPr>
          <w:rFonts w:ascii="Verdana" w:hAnsi="Verdana"/>
          <w:sz w:val="22"/>
        </w:rPr>
        <w:t xml:space="preserve"> </w:t>
      </w:r>
      <w:r w:rsidR="00622D02" w:rsidRPr="00337F62">
        <w:rPr>
          <w:rFonts w:ascii="Verdana" w:hAnsi="Verdana"/>
          <w:sz w:val="22"/>
        </w:rPr>
        <w:t>från en julmatkasse till julmatkasse, julbakkasse och julgodiskasse</w:t>
      </w:r>
      <w:r w:rsidR="00F6362E" w:rsidRPr="00337F62">
        <w:rPr>
          <w:rFonts w:ascii="Verdana" w:hAnsi="Verdana"/>
          <w:sz w:val="22"/>
        </w:rPr>
        <w:t>.</w:t>
      </w:r>
    </w:p>
    <w:p w:rsidR="00EB6CE7" w:rsidRPr="00337F62" w:rsidRDefault="00EB6CE7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BE3F7A" w:rsidRPr="00337F62" w:rsidRDefault="00F6362E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  <w:t xml:space="preserve">ett annat utslag för att fler </w:t>
      </w:r>
      <w:r w:rsidR="00B86929" w:rsidRPr="00337F62">
        <w:rPr>
          <w:rFonts w:ascii="Verdana" w:hAnsi="Verdana"/>
          <w:sz w:val="22"/>
        </w:rPr>
        <w:t>för</w:t>
      </w:r>
      <w:r w:rsidRPr="00337F62">
        <w:rPr>
          <w:rFonts w:ascii="Verdana" w:hAnsi="Verdana"/>
          <w:sz w:val="22"/>
        </w:rPr>
        <w:t xml:space="preserve">söker förenkla julmatlagningen </w:t>
      </w:r>
      <w:r w:rsidR="00B86929" w:rsidRPr="00337F62">
        <w:rPr>
          <w:rFonts w:ascii="Verdana" w:hAnsi="Verdana"/>
          <w:sz w:val="22"/>
        </w:rPr>
        <w:t xml:space="preserve">är trenden mot </w:t>
      </w:r>
      <w:r w:rsidR="00EB6CE7" w:rsidRPr="00337F62">
        <w:rPr>
          <w:rFonts w:ascii="Verdana" w:hAnsi="Verdana"/>
          <w:sz w:val="22"/>
        </w:rPr>
        <w:t>svensk skinka som är kokt och rimmad i saltlake och därmed snabbare kan lagas till.</w:t>
      </w:r>
      <w:r w:rsidR="00B86929" w:rsidRPr="00337F62">
        <w:rPr>
          <w:rFonts w:ascii="Verdana" w:hAnsi="Verdana"/>
          <w:sz w:val="22"/>
        </w:rPr>
        <w:t xml:space="preserve"> Att rimma själv är något yngre kunder norr om Skåne undviker.</w:t>
      </w:r>
    </w:p>
    <w:p w:rsidR="00BE3F7A" w:rsidRPr="00337F62" w:rsidRDefault="00BE3F7A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7911F0" w:rsidRPr="00337F62" w:rsidRDefault="00BE3F7A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</w:r>
      <w:r w:rsidR="007911F0" w:rsidRPr="00337F62">
        <w:rPr>
          <w:rFonts w:ascii="Verdana" w:hAnsi="Verdana"/>
          <w:sz w:val="22"/>
        </w:rPr>
        <w:t xml:space="preserve">ett tredje utslag för </w:t>
      </w:r>
      <w:r w:rsidRPr="00337F62">
        <w:rPr>
          <w:rFonts w:ascii="Verdana" w:hAnsi="Verdana" w:cs="Verdana"/>
          <w:sz w:val="22"/>
          <w:szCs w:val="24"/>
        </w:rPr>
        <w:t xml:space="preserve">bekvämlighetstrenden är att såväl fabriks- som butiksskivad julskinka ökar. En anledning </w:t>
      </w:r>
      <w:r w:rsidR="00653E38" w:rsidRPr="00337F62">
        <w:rPr>
          <w:rFonts w:ascii="Verdana" w:hAnsi="Verdana" w:cs="Verdana"/>
          <w:sz w:val="22"/>
          <w:szCs w:val="24"/>
        </w:rPr>
        <w:t>tros</w:t>
      </w:r>
      <w:r w:rsidRPr="00337F62">
        <w:rPr>
          <w:rFonts w:ascii="Verdana" w:hAnsi="Verdana" w:cs="Verdana"/>
          <w:sz w:val="22"/>
          <w:szCs w:val="24"/>
        </w:rPr>
        <w:t xml:space="preserve"> </w:t>
      </w:r>
      <w:r w:rsidR="00653E38" w:rsidRPr="00337F62">
        <w:rPr>
          <w:rFonts w:ascii="Verdana" w:hAnsi="Verdana" w:cs="Verdana"/>
          <w:sz w:val="22"/>
          <w:szCs w:val="24"/>
        </w:rPr>
        <w:t>vara att mindre hushåll vill slippa äta julskinkerester många dagar efter julafton.</w:t>
      </w:r>
    </w:p>
    <w:p w:rsidR="00EB6CE7" w:rsidRPr="00337F62" w:rsidRDefault="00EB6CE7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8013B8" w:rsidRPr="00337F62" w:rsidRDefault="00B86929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 julskinka med svål blir allt vanligare. Smaken blir saftigare och godare, något som bevisas av att t ex City Gross egen Favorit Julskinka med svål nyligen placerat sig högt i flera aktuella tester i media.</w:t>
      </w:r>
    </w:p>
    <w:p w:rsidR="008013B8" w:rsidRPr="00337F62" w:rsidRDefault="008013B8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8013B8" w:rsidRPr="00337F62" w:rsidRDefault="00337F62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- </w:t>
      </w:r>
      <w:r w:rsidR="008013B8" w:rsidRPr="00337F62">
        <w:rPr>
          <w:rFonts w:ascii="Verdana" w:hAnsi="Verdana"/>
          <w:sz w:val="22"/>
        </w:rPr>
        <w:t>när man förr nöjde sig med att äta ”julskinka” vä</w:t>
      </w:r>
      <w:r w:rsidR="000D7401" w:rsidRPr="00337F62">
        <w:rPr>
          <w:rFonts w:ascii="Verdana" w:hAnsi="Verdana"/>
          <w:sz w:val="22"/>
        </w:rPr>
        <w:t>ljer man idag allt oftare en va</w:t>
      </w:r>
      <w:r w:rsidR="008013B8" w:rsidRPr="00337F62">
        <w:rPr>
          <w:rFonts w:ascii="Verdana" w:hAnsi="Verdana"/>
          <w:sz w:val="22"/>
        </w:rPr>
        <w:t>riant av julskinka som passar den egna smaken och livsstilen. På samma sätt som färre idag beställer ”en stor stark” på krogen. Det kan bero på en ökad medvetenhet i kombination med att fler lägger upp profilerande matbilder i sociala medier.</w:t>
      </w:r>
    </w:p>
    <w:p w:rsidR="008013B8" w:rsidRPr="00337F62" w:rsidRDefault="008013B8" w:rsidP="008013B8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</w:p>
    <w:p w:rsidR="008013B8" w:rsidRPr="00337F62" w:rsidRDefault="008013B8" w:rsidP="006C2544">
      <w:pPr>
        <w:pStyle w:val="Normalwebb"/>
        <w:spacing w:before="2" w:after="2"/>
        <w:ind w:left="426" w:hanging="142"/>
        <w:rPr>
          <w:rFonts w:ascii="Verdana" w:hAnsi="Verdana"/>
          <w:sz w:val="22"/>
        </w:rPr>
      </w:pPr>
      <w:r w:rsidRPr="00337F62">
        <w:rPr>
          <w:rFonts w:ascii="Verdana" w:hAnsi="Verdana"/>
          <w:sz w:val="22"/>
        </w:rPr>
        <w:t>-</w:t>
      </w:r>
      <w:r w:rsidRPr="00337F62">
        <w:rPr>
          <w:rFonts w:ascii="Verdana" w:hAnsi="Verdana"/>
          <w:sz w:val="22"/>
        </w:rPr>
        <w:tab/>
        <w:t xml:space="preserve">när det gäller </w:t>
      </w:r>
      <w:r w:rsidRPr="00337F62">
        <w:rPr>
          <w:rFonts w:ascii="Verdana" w:hAnsi="Verdana" w:cs="Verdana"/>
          <w:sz w:val="22"/>
          <w:szCs w:val="24"/>
        </w:rPr>
        <w:t>köttbullar, prinskorv och färska revbenspjäll är efterfrågan konstant hög.</w:t>
      </w:r>
      <w:r w:rsidR="006C2544" w:rsidRPr="00337F62">
        <w:rPr>
          <w:rFonts w:ascii="Verdana" w:hAnsi="Verdana" w:cs="Verdana"/>
          <w:sz w:val="22"/>
          <w:szCs w:val="24"/>
        </w:rPr>
        <w:t xml:space="preserve"> För de senare gäller att de kan bli en bristvara i jul. Intresset för klassiker som </w:t>
      </w:r>
      <w:r w:rsidR="00315769" w:rsidRPr="00337F62">
        <w:rPr>
          <w:rFonts w:ascii="Verdana" w:hAnsi="Verdana" w:cs="Verdana"/>
          <w:sz w:val="22"/>
          <w:szCs w:val="24"/>
        </w:rPr>
        <w:t>syltor, al</w:t>
      </w:r>
      <w:r w:rsidR="00012929" w:rsidRPr="00337F62">
        <w:rPr>
          <w:rFonts w:ascii="Verdana" w:hAnsi="Verdana" w:cs="Verdana"/>
          <w:sz w:val="22"/>
          <w:szCs w:val="24"/>
        </w:rPr>
        <w:t>adåber och patéer</w:t>
      </w:r>
      <w:r w:rsidR="006C2544" w:rsidRPr="00337F62">
        <w:rPr>
          <w:rFonts w:ascii="Verdana" w:hAnsi="Verdana" w:cs="Verdana"/>
          <w:sz w:val="22"/>
          <w:szCs w:val="24"/>
        </w:rPr>
        <w:t xml:space="preserve"> är dock svagt vikande.</w:t>
      </w:r>
    </w:p>
    <w:p w:rsidR="00315769" w:rsidRPr="00337F62" w:rsidRDefault="00315769" w:rsidP="00315769">
      <w:pPr>
        <w:widowControl w:val="0"/>
        <w:autoSpaceDE w:val="0"/>
        <w:autoSpaceDN w:val="0"/>
        <w:adjustRightInd w:val="0"/>
        <w:rPr>
          <w:rFonts w:ascii="Verdana" w:hAnsi="Verdana" w:cs="ArialMT"/>
          <w:szCs w:val="22"/>
          <w:lang w:bidi="sv-SE"/>
        </w:rPr>
      </w:pPr>
    </w:p>
    <w:p w:rsidR="006B476F" w:rsidRPr="00337F62" w:rsidRDefault="006B476F" w:rsidP="006B476F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337F62">
        <w:rPr>
          <w:rFonts w:ascii="Verdana" w:hAnsi="Verdana" w:cs="ArialMT"/>
          <w:szCs w:val="22"/>
          <w:lang w:bidi="sv-SE"/>
        </w:rPr>
        <w:t xml:space="preserve">Familjeägda Bergendahls Food äger och driver City Gross, landets fjärde största </w:t>
      </w:r>
      <w:r w:rsidRPr="00337F62">
        <w:rPr>
          <w:rFonts w:ascii="Verdana" w:hAnsi="Verdana"/>
        </w:rPr>
        <w:t>och snabbast växande dagligvarukedja</w:t>
      </w:r>
      <w:r w:rsidRPr="00337F62">
        <w:rPr>
          <w:rFonts w:ascii="Verdana" w:hAnsi="Verdana" w:cs="ArialMT"/>
          <w:szCs w:val="22"/>
          <w:lang w:bidi="sv-SE"/>
        </w:rPr>
        <w:t xml:space="preserve"> med 39 butiker och e-handel i form av City Gross Matkasse </w:t>
      </w:r>
      <w:r w:rsidRPr="00337F62">
        <w:rPr>
          <w:rFonts w:ascii="Verdana" w:hAnsi="Verdana" w:cs="Verdana"/>
          <w:szCs w:val="24"/>
        </w:rPr>
        <w:t>och med specialvaror</w:t>
      </w:r>
      <w:r w:rsidRPr="00337F62">
        <w:rPr>
          <w:rFonts w:ascii="Verdana" w:hAnsi="Verdana" w:cs="ArialMT"/>
          <w:szCs w:val="22"/>
          <w:lang w:bidi="sv-SE"/>
        </w:rPr>
        <w:t xml:space="preserve">. </w:t>
      </w:r>
      <w:r w:rsidRPr="00337F62">
        <w:rPr>
          <w:rFonts w:ascii="Verdana" w:hAnsi="Verdana"/>
        </w:rPr>
        <w:t>Bergendahls är idag ett av landets fem största svenskägda familjeföretag och det 103:e största (enl Veckans Affärer).</w:t>
      </w:r>
    </w:p>
    <w:p w:rsidR="00053628" w:rsidRPr="00337F62" w:rsidRDefault="00053628" w:rsidP="008013B8">
      <w:pPr>
        <w:widowControl w:val="0"/>
        <w:autoSpaceDE w:val="0"/>
        <w:autoSpaceDN w:val="0"/>
        <w:adjustRightInd w:val="0"/>
        <w:rPr>
          <w:rFonts w:ascii="Verdana" w:hAnsi="Verdana" w:cs="Verdana"/>
          <w:szCs w:val="24"/>
        </w:rPr>
      </w:pPr>
      <w:r w:rsidRPr="00337F62">
        <w:rPr>
          <w:rFonts w:ascii="Verdana" w:hAnsi="Verdana"/>
        </w:rPr>
        <w:t>________________________________________________________________</w:t>
      </w:r>
    </w:p>
    <w:p w:rsidR="00053628" w:rsidRPr="00337F62" w:rsidRDefault="00053628">
      <w:pPr>
        <w:rPr>
          <w:rFonts w:ascii="Verdana" w:hAnsi="Verdana"/>
        </w:rPr>
      </w:pPr>
    </w:p>
    <w:p w:rsidR="00053628" w:rsidRPr="00337F62" w:rsidRDefault="00053628">
      <w:pPr>
        <w:rPr>
          <w:rFonts w:ascii="Verdana" w:hAnsi="Verdana"/>
        </w:rPr>
      </w:pPr>
      <w:r w:rsidRPr="00337F62">
        <w:rPr>
          <w:rFonts w:ascii="Verdana" w:hAnsi="Verdana"/>
        </w:rPr>
        <w:t>För mer information:</w:t>
      </w:r>
    </w:p>
    <w:p w:rsidR="00053628" w:rsidRPr="00337F62" w:rsidRDefault="00053628">
      <w:pPr>
        <w:rPr>
          <w:rFonts w:ascii="Verdana" w:hAnsi="Verdana"/>
        </w:rPr>
      </w:pPr>
    </w:p>
    <w:p w:rsidR="00AF412A" w:rsidRPr="00337F62" w:rsidRDefault="00AF412A" w:rsidP="000A182B">
      <w:pPr>
        <w:ind w:left="284"/>
        <w:rPr>
          <w:rFonts w:ascii="Verdana" w:hAnsi="Verdana" w:cs="Verdana"/>
          <w:szCs w:val="18"/>
          <w:lang w:bidi="sv-SE"/>
        </w:rPr>
      </w:pPr>
      <w:r w:rsidRPr="00337F62">
        <w:rPr>
          <w:rFonts w:ascii="Verdana" w:hAnsi="Verdana"/>
        </w:rPr>
        <w:t xml:space="preserve">Krister Kamph, </w:t>
      </w:r>
      <w:r w:rsidRPr="00337F62">
        <w:rPr>
          <w:rFonts w:ascii="Verdana" w:hAnsi="Verdana" w:cs="Verdana"/>
          <w:szCs w:val="18"/>
        </w:rPr>
        <w:t>ansvarig för charkuterier på City Gross</w:t>
      </w:r>
      <w:r w:rsidRPr="00337F62">
        <w:rPr>
          <w:rFonts w:ascii="Verdana" w:hAnsi="Verdana" w:cs="Verdana"/>
          <w:szCs w:val="18"/>
          <w:lang w:bidi="sv-SE"/>
        </w:rPr>
        <w:t xml:space="preserve">, </w:t>
      </w:r>
      <w:r w:rsidRPr="00337F62">
        <w:rPr>
          <w:rFonts w:ascii="Verdana" w:hAnsi="Verdana" w:cs="Verdana"/>
          <w:color w:val="000000"/>
          <w:szCs w:val="18"/>
          <w:lang w:val="en-US"/>
        </w:rPr>
        <w:t>073-620 99 52</w:t>
      </w:r>
    </w:p>
    <w:p w:rsidR="00012929" w:rsidRPr="00337F62" w:rsidRDefault="00A56E7B" w:rsidP="00012929">
      <w:pPr>
        <w:ind w:left="284"/>
        <w:rPr>
          <w:rFonts w:ascii="Verdana" w:hAnsi="Verdana" w:cs="Verdana"/>
          <w:szCs w:val="18"/>
          <w:lang w:bidi="sv-SE"/>
        </w:rPr>
      </w:pPr>
      <w:hyperlink r:id="rId5" w:history="1">
        <w:r w:rsidR="00012929" w:rsidRPr="00337F62">
          <w:rPr>
            <w:rStyle w:val="Hyperlnk"/>
            <w:rFonts w:ascii="Verdana" w:hAnsi="Verdana" w:cs="Verdana"/>
            <w:color w:val="auto"/>
            <w:szCs w:val="18"/>
            <w:u w:val="none"/>
            <w:lang w:bidi="sv-SE"/>
          </w:rPr>
          <w:t>www.citygross.se</w:t>
        </w:r>
      </w:hyperlink>
      <w:r w:rsidR="00012929" w:rsidRPr="00337F62">
        <w:rPr>
          <w:rFonts w:ascii="Verdana" w:hAnsi="Verdana" w:cs="Verdana"/>
          <w:szCs w:val="18"/>
          <w:lang w:bidi="sv-SE"/>
        </w:rPr>
        <w:t xml:space="preserve"> • </w:t>
      </w:r>
      <w:hyperlink r:id="rId6" w:history="1">
        <w:r w:rsidR="00012929" w:rsidRPr="00337F62">
          <w:rPr>
            <w:rStyle w:val="Hyperlnk"/>
            <w:rFonts w:ascii="Verdana" w:hAnsi="Verdana" w:cs="Verdana"/>
            <w:color w:val="auto"/>
            <w:szCs w:val="18"/>
            <w:u w:val="none"/>
            <w:lang w:bidi="sv-SE"/>
          </w:rPr>
          <w:t>www.bergendahlsfood.se</w:t>
        </w:r>
      </w:hyperlink>
    </w:p>
    <w:p w:rsidR="00012929" w:rsidRPr="00337F62" w:rsidRDefault="00012929" w:rsidP="00012929">
      <w:pPr>
        <w:rPr>
          <w:rFonts w:ascii="Verdana" w:hAnsi="Verdana"/>
        </w:rPr>
      </w:pPr>
    </w:p>
    <w:p w:rsidR="00012929" w:rsidRPr="00337F62" w:rsidRDefault="00012929" w:rsidP="00012929">
      <w:pPr>
        <w:rPr>
          <w:rFonts w:ascii="Verdana" w:hAnsi="Verdana"/>
        </w:rPr>
      </w:pPr>
      <w:r w:rsidRPr="00337F62">
        <w:rPr>
          <w:rFonts w:ascii="Verdana" w:hAnsi="Verdana"/>
        </w:rPr>
        <w:t>Medieservice genom Mikael Lagerwall, presschef Bergendahls, 0708-47 21 00, mikael.lagerwall@bergendahls.se. Digitalt pressrum på www.mynewsdesk.com.</w:t>
      </w:r>
    </w:p>
    <w:p w:rsidR="00012929" w:rsidRPr="00337F62" w:rsidRDefault="00012929" w:rsidP="00012929">
      <w:pPr>
        <w:rPr>
          <w:rFonts w:ascii="Verdana" w:hAnsi="Verdana"/>
        </w:rPr>
      </w:pPr>
      <w:r w:rsidRPr="00337F62">
        <w:rPr>
          <w:rFonts w:ascii="Verdana" w:hAnsi="Verdana"/>
        </w:rPr>
        <w:t> </w:t>
      </w:r>
    </w:p>
    <w:p w:rsidR="00012929" w:rsidRPr="00337F62" w:rsidRDefault="00012929" w:rsidP="00012929">
      <w:pPr>
        <w:rPr>
          <w:rFonts w:ascii="Verdana" w:hAnsi="Verdana"/>
        </w:rPr>
      </w:pPr>
      <w:r w:rsidRPr="00337F62">
        <w:rPr>
          <w:rFonts w:ascii="Verdana" w:hAnsi="Verdana"/>
          <w:i/>
        </w:rPr>
        <w:t>Bergendahls startades 1922 och ägs idag av familjen Bergendahl i tredje och fjärde generationen. Bergendahl &amp; Son AB (kortnamnet är Bergendahls med genitiv-s) driver parti- och detaljhandel i Norden och Tyskland genom Bergendahl Food AB (City Gross, M.A.T., EKO, Hyllinge Cash, Den svenska matrebellen, Matöppet), Granit och Glitter.</w:t>
      </w:r>
    </w:p>
    <w:p w:rsidR="00053628" w:rsidRPr="00337F62" w:rsidRDefault="00053628" w:rsidP="00AF412A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sectPr w:rsidR="00053628" w:rsidRPr="00337F62" w:rsidSect="004541BC">
      <w:pgSz w:w="11906" w:h="16838"/>
      <w:pgMar w:top="1418" w:right="1134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0404B"/>
    <w:rsid w:val="00012929"/>
    <w:rsid w:val="00026AEB"/>
    <w:rsid w:val="00033781"/>
    <w:rsid w:val="00050DBD"/>
    <w:rsid w:val="00053628"/>
    <w:rsid w:val="00053DC4"/>
    <w:rsid w:val="00085804"/>
    <w:rsid w:val="000A182B"/>
    <w:rsid w:val="000A25A9"/>
    <w:rsid w:val="000A608F"/>
    <w:rsid w:val="000B4D9A"/>
    <w:rsid w:val="000D279C"/>
    <w:rsid w:val="000D7401"/>
    <w:rsid w:val="000E15B5"/>
    <w:rsid w:val="00114082"/>
    <w:rsid w:val="00203422"/>
    <w:rsid w:val="002047D9"/>
    <w:rsid w:val="00213A59"/>
    <w:rsid w:val="00271EEE"/>
    <w:rsid w:val="00310C15"/>
    <w:rsid w:val="00315769"/>
    <w:rsid w:val="00327D2A"/>
    <w:rsid w:val="00337F62"/>
    <w:rsid w:val="00357B8D"/>
    <w:rsid w:val="003621A1"/>
    <w:rsid w:val="00370F57"/>
    <w:rsid w:val="003A2D51"/>
    <w:rsid w:val="003A7D8C"/>
    <w:rsid w:val="003E1B83"/>
    <w:rsid w:val="003E78DF"/>
    <w:rsid w:val="004234AF"/>
    <w:rsid w:val="0042790F"/>
    <w:rsid w:val="00432553"/>
    <w:rsid w:val="00441AFD"/>
    <w:rsid w:val="00450196"/>
    <w:rsid w:val="004541BC"/>
    <w:rsid w:val="004B2C22"/>
    <w:rsid w:val="004B3A30"/>
    <w:rsid w:val="00535F34"/>
    <w:rsid w:val="00547F21"/>
    <w:rsid w:val="00547F39"/>
    <w:rsid w:val="00563DEC"/>
    <w:rsid w:val="00567D49"/>
    <w:rsid w:val="005C6EFF"/>
    <w:rsid w:val="005D37F9"/>
    <w:rsid w:val="00622D02"/>
    <w:rsid w:val="00651519"/>
    <w:rsid w:val="00653E38"/>
    <w:rsid w:val="006A00F3"/>
    <w:rsid w:val="006A4FC1"/>
    <w:rsid w:val="006A7F0F"/>
    <w:rsid w:val="006B1F37"/>
    <w:rsid w:val="006B476F"/>
    <w:rsid w:val="006C2544"/>
    <w:rsid w:val="0074494B"/>
    <w:rsid w:val="00763951"/>
    <w:rsid w:val="00785A8C"/>
    <w:rsid w:val="007911F0"/>
    <w:rsid w:val="00797F8A"/>
    <w:rsid w:val="007D7CAD"/>
    <w:rsid w:val="007F077C"/>
    <w:rsid w:val="008013B8"/>
    <w:rsid w:val="00815016"/>
    <w:rsid w:val="00870793"/>
    <w:rsid w:val="008D6B43"/>
    <w:rsid w:val="008E064B"/>
    <w:rsid w:val="008E6392"/>
    <w:rsid w:val="00915496"/>
    <w:rsid w:val="00924F33"/>
    <w:rsid w:val="00945034"/>
    <w:rsid w:val="0095535C"/>
    <w:rsid w:val="009D187D"/>
    <w:rsid w:val="009E6898"/>
    <w:rsid w:val="00A13D9F"/>
    <w:rsid w:val="00A56E7B"/>
    <w:rsid w:val="00A90FDA"/>
    <w:rsid w:val="00A944A7"/>
    <w:rsid w:val="00AC0143"/>
    <w:rsid w:val="00AC04F2"/>
    <w:rsid w:val="00AF412A"/>
    <w:rsid w:val="00B11739"/>
    <w:rsid w:val="00B22CAF"/>
    <w:rsid w:val="00B4197A"/>
    <w:rsid w:val="00B62D72"/>
    <w:rsid w:val="00B62DC1"/>
    <w:rsid w:val="00B86929"/>
    <w:rsid w:val="00BE3F7A"/>
    <w:rsid w:val="00BE6F6B"/>
    <w:rsid w:val="00C17074"/>
    <w:rsid w:val="00C17202"/>
    <w:rsid w:val="00C640E9"/>
    <w:rsid w:val="00C9138B"/>
    <w:rsid w:val="00C93EC3"/>
    <w:rsid w:val="00C96D26"/>
    <w:rsid w:val="00CC5913"/>
    <w:rsid w:val="00CD3A72"/>
    <w:rsid w:val="00D077BA"/>
    <w:rsid w:val="00D460CE"/>
    <w:rsid w:val="00D507B0"/>
    <w:rsid w:val="00D60C78"/>
    <w:rsid w:val="00D77F3E"/>
    <w:rsid w:val="00D831C5"/>
    <w:rsid w:val="00DC31E4"/>
    <w:rsid w:val="00DD16A4"/>
    <w:rsid w:val="00E36187"/>
    <w:rsid w:val="00E55EA5"/>
    <w:rsid w:val="00E75DCB"/>
    <w:rsid w:val="00EB6CE7"/>
    <w:rsid w:val="00EC7332"/>
    <w:rsid w:val="00F057F1"/>
    <w:rsid w:val="00F07970"/>
    <w:rsid w:val="00F22593"/>
    <w:rsid w:val="00F6362E"/>
    <w:rsid w:val="00FE379C"/>
    <w:rsid w:val="00FF4E06"/>
  </w:rsids>
  <m:mathPr>
    <m:mathFont m:val="Adobe Caslon Pro SmBd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815016"/>
    <w:rPr>
      <w:rFonts w:ascii="Courier" w:eastAsiaTheme="minorHAnsi" w:hAnsi="Courier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815016"/>
    <w:rPr>
      <w:rFonts w:ascii="Courier" w:eastAsiaTheme="minorHAnsi" w:hAnsi="Courier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itygross.se" TargetMode="External"/><Relationship Id="rId6" Type="http://schemas.openxmlformats.org/officeDocument/2006/relationships/hyperlink" Target="http://www.bergendahlsfood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576</Words>
  <Characters>3285</Characters>
  <Application>Microsoft Macintosh Word</Application>
  <DocSecurity>0</DocSecurity>
  <Lines>27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11</cp:revision>
  <cp:lastPrinted>2015-12-14T13:17:00Z</cp:lastPrinted>
  <dcterms:created xsi:type="dcterms:W3CDTF">2015-12-14T10:29:00Z</dcterms:created>
  <dcterms:modified xsi:type="dcterms:W3CDTF">2015-12-15T10:32:00Z</dcterms:modified>
</cp:coreProperties>
</file>