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72" w:rsidRPr="000A4B56" w:rsidRDefault="00525727">
      <w:pPr>
        <w:rPr>
          <w:rFonts w:ascii="Bryant Medium" w:hAnsi="Bryant Medium" w:cs="Arial"/>
          <w:sz w:val="44"/>
          <w:szCs w:val="44"/>
        </w:rPr>
      </w:pPr>
      <w:r w:rsidRPr="000A4B56">
        <w:rPr>
          <w:rFonts w:ascii="Bryant Medium" w:hAnsi="Bryant Medium" w:cs="Arial"/>
          <w:sz w:val="44"/>
          <w:szCs w:val="44"/>
        </w:rPr>
        <w:t>Biogas till bussar trots driftproblem</w:t>
      </w:r>
    </w:p>
    <w:p w:rsidR="00525727" w:rsidRPr="000A4B56" w:rsidRDefault="0063759D">
      <w:pPr>
        <w:rPr>
          <w:rFonts w:ascii="Bryant Medium" w:hAnsi="Bryant Medium" w:cs="Arial"/>
          <w:sz w:val="28"/>
          <w:szCs w:val="28"/>
        </w:rPr>
      </w:pPr>
      <w:r>
        <w:rPr>
          <w:rFonts w:ascii="Bryant Medium" w:hAnsi="Bryant Medium" w:cs="Arial"/>
          <w:sz w:val="28"/>
          <w:szCs w:val="28"/>
        </w:rPr>
        <w:t xml:space="preserve">Nu </w:t>
      </w:r>
      <w:r w:rsidR="00525727" w:rsidRPr="000A4B56">
        <w:rPr>
          <w:rFonts w:ascii="Bryant Medium" w:hAnsi="Bryant Medium" w:cs="Arial"/>
          <w:sz w:val="28"/>
          <w:szCs w:val="28"/>
        </w:rPr>
        <w:t xml:space="preserve">rullar </w:t>
      </w:r>
      <w:r w:rsidR="00AF23A1">
        <w:rPr>
          <w:rFonts w:ascii="Bryant Medium" w:hAnsi="Bryant Medium" w:cs="Arial"/>
          <w:sz w:val="28"/>
          <w:szCs w:val="28"/>
        </w:rPr>
        <w:t xml:space="preserve">hela </w:t>
      </w:r>
      <w:r w:rsidR="00525727" w:rsidRPr="000A4B56">
        <w:rPr>
          <w:rFonts w:ascii="Bryant Medium" w:hAnsi="Bryant Medium" w:cs="Arial"/>
          <w:sz w:val="28"/>
          <w:szCs w:val="28"/>
        </w:rPr>
        <w:t xml:space="preserve">32 biogasbussar i Jönköping. Efterfrågan </w:t>
      </w:r>
      <w:r w:rsidR="007E3063" w:rsidRPr="000A4B56">
        <w:rPr>
          <w:rFonts w:ascii="Bryant Medium" w:hAnsi="Bryant Medium" w:cs="Arial"/>
          <w:sz w:val="28"/>
          <w:szCs w:val="28"/>
        </w:rPr>
        <w:t xml:space="preserve">på gas </w:t>
      </w:r>
      <w:r w:rsidR="00525727" w:rsidRPr="000A4B56">
        <w:rPr>
          <w:rFonts w:ascii="Bryant Medium" w:hAnsi="Bryant Medium" w:cs="Arial"/>
          <w:sz w:val="28"/>
          <w:szCs w:val="28"/>
        </w:rPr>
        <w:t xml:space="preserve">är </w:t>
      </w:r>
      <w:r w:rsidR="007E3063" w:rsidRPr="000A4B56">
        <w:rPr>
          <w:rFonts w:ascii="Bryant Medium" w:hAnsi="Bryant Medium" w:cs="Arial"/>
          <w:sz w:val="28"/>
          <w:szCs w:val="28"/>
        </w:rPr>
        <w:t xml:space="preserve">därmed större än någonsin, vilket är mycket glädjande för biogasens utveckling. </w:t>
      </w:r>
      <w:r w:rsidR="000074AE">
        <w:rPr>
          <w:rFonts w:ascii="Bryant Medium" w:hAnsi="Bryant Medium" w:cs="Arial"/>
          <w:sz w:val="28"/>
          <w:szCs w:val="28"/>
        </w:rPr>
        <w:t xml:space="preserve">Flera driftstörningar har inneburit extra utmaningar och vi </w:t>
      </w:r>
      <w:r>
        <w:rPr>
          <w:rFonts w:ascii="Bryant Medium" w:hAnsi="Bryant Medium" w:cs="Arial"/>
          <w:sz w:val="28"/>
          <w:szCs w:val="28"/>
        </w:rPr>
        <w:t>satsar</w:t>
      </w:r>
      <w:r w:rsidR="00F72882">
        <w:rPr>
          <w:rFonts w:ascii="Bryant Medium" w:hAnsi="Bryant Medium" w:cs="Arial"/>
          <w:sz w:val="28"/>
          <w:szCs w:val="28"/>
        </w:rPr>
        <w:t xml:space="preserve"> </w:t>
      </w:r>
      <w:r>
        <w:rPr>
          <w:rFonts w:ascii="Bryant Medium" w:hAnsi="Bryant Medium" w:cs="Arial"/>
          <w:sz w:val="28"/>
          <w:szCs w:val="28"/>
        </w:rPr>
        <w:t xml:space="preserve">intensivt </w:t>
      </w:r>
      <w:r w:rsidR="00F72882">
        <w:rPr>
          <w:rFonts w:ascii="Bryant Medium" w:hAnsi="Bryant Medium" w:cs="Arial"/>
          <w:sz w:val="28"/>
          <w:szCs w:val="28"/>
        </w:rPr>
        <w:t xml:space="preserve">för att </w:t>
      </w:r>
      <w:r w:rsidR="000074AE">
        <w:rPr>
          <w:rFonts w:ascii="Bryant Medium" w:hAnsi="Bryant Medium" w:cs="Arial"/>
          <w:sz w:val="28"/>
          <w:szCs w:val="28"/>
        </w:rPr>
        <w:t xml:space="preserve">minska känsligheten </w:t>
      </w:r>
      <w:r w:rsidR="005F7FD7">
        <w:rPr>
          <w:rFonts w:ascii="Bryant Medium" w:hAnsi="Bryant Medium" w:cs="Arial"/>
          <w:sz w:val="28"/>
          <w:szCs w:val="28"/>
        </w:rPr>
        <w:t xml:space="preserve">och </w:t>
      </w:r>
      <w:r w:rsidR="000A4B56">
        <w:rPr>
          <w:rFonts w:ascii="Bryant Medium" w:hAnsi="Bryant Medium" w:cs="Arial"/>
          <w:sz w:val="28"/>
          <w:szCs w:val="28"/>
        </w:rPr>
        <w:t>bygg</w:t>
      </w:r>
      <w:r w:rsidR="00F72882">
        <w:rPr>
          <w:rFonts w:ascii="Bryant Medium" w:hAnsi="Bryant Medium" w:cs="Arial"/>
          <w:sz w:val="28"/>
          <w:szCs w:val="28"/>
        </w:rPr>
        <w:t>a</w:t>
      </w:r>
      <w:r w:rsidR="000A4B56">
        <w:rPr>
          <w:rFonts w:ascii="Bryant Medium" w:hAnsi="Bryant Medium" w:cs="Arial"/>
          <w:sz w:val="28"/>
          <w:szCs w:val="28"/>
        </w:rPr>
        <w:t xml:space="preserve"> bort </w:t>
      </w:r>
      <w:r w:rsidR="007E3063" w:rsidRPr="000A4B56">
        <w:rPr>
          <w:rFonts w:ascii="Bryant Medium" w:hAnsi="Bryant Medium" w:cs="Arial"/>
          <w:sz w:val="28"/>
          <w:szCs w:val="28"/>
        </w:rPr>
        <w:t>flaskhalsar i produktionen</w:t>
      </w:r>
      <w:r w:rsidR="00525727" w:rsidRPr="000A4B56">
        <w:rPr>
          <w:rFonts w:ascii="Bryant Medium" w:hAnsi="Bryant Medium" w:cs="Arial"/>
          <w:sz w:val="28"/>
          <w:szCs w:val="28"/>
        </w:rPr>
        <w:t>.</w:t>
      </w:r>
    </w:p>
    <w:p w:rsidR="00AF23A1" w:rsidRPr="0063759D" w:rsidRDefault="00F26892">
      <w:pPr>
        <w:rPr>
          <w:rFonts w:ascii="Bryant Regular" w:hAnsi="Bryant Regular" w:cs="Arial"/>
          <w:sz w:val="24"/>
          <w:szCs w:val="24"/>
        </w:rPr>
      </w:pPr>
      <w:r>
        <w:rPr>
          <w:rFonts w:ascii="Bryant Regular" w:hAnsi="Bryant Regular" w:cs="Arial"/>
          <w:sz w:val="24"/>
          <w:szCs w:val="24"/>
        </w:rPr>
        <w:t>B</w:t>
      </w:r>
      <w:r w:rsidR="008D5736" w:rsidRPr="0063759D">
        <w:rPr>
          <w:rFonts w:ascii="Bryant Regular" w:hAnsi="Bryant Regular" w:cs="Arial"/>
          <w:sz w:val="24"/>
          <w:szCs w:val="24"/>
        </w:rPr>
        <w:t xml:space="preserve">ussarna </w:t>
      </w:r>
      <w:r w:rsidR="00AF23A1" w:rsidRPr="0063759D">
        <w:rPr>
          <w:rFonts w:ascii="Bryant Regular" w:hAnsi="Bryant Regular" w:cs="Arial"/>
          <w:sz w:val="24"/>
          <w:szCs w:val="24"/>
        </w:rPr>
        <w:t>kan bara</w:t>
      </w:r>
      <w:r>
        <w:rPr>
          <w:rFonts w:ascii="Bryant Regular" w:hAnsi="Bryant Regular" w:cs="Arial"/>
          <w:sz w:val="24"/>
          <w:szCs w:val="24"/>
        </w:rPr>
        <w:t xml:space="preserve"> drivas på </w:t>
      </w:r>
      <w:r w:rsidR="00AF23A1" w:rsidRPr="0063759D">
        <w:rPr>
          <w:rFonts w:ascii="Bryant Regular" w:hAnsi="Bryant Regular" w:cs="Arial"/>
          <w:sz w:val="24"/>
          <w:szCs w:val="24"/>
        </w:rPr>
        <w:t xml:space="preserve">gas och </w:t>
      </w:r>
      <w:r w:rsidR="008D5736" w:rsidRPr="0063759D">
        <w:rPr>
          <w:rFonts w:ascii="Bryant Regular" w:hAnsi="Bryant Regular" w:cs="Arial"/>
          <w:sz w:val="24"/>
          <w:szCs w:val="24"/>
        </w:rPr>
        <w:t>måste tankas varje natt. Ett antal stora inves</w:t>
      </w:r>
      <w:r w:rsidR="001D220C" w:rsidRPr="0063759D">
        <w:rPr>
          <w:rFonts w:ascii="Bryant Regular" w:hAnsi="Bryant Regular" w:cs="Arial"/>
          <w:sz w:val="24"/>
          <w:szCs w:val="24"/>
        </w:rPr>
        <w:softHyphen/>
      </w:r>
      <w:r w:rsidR="00AF23A1" w:rsidRPr="0063759D">
        <w:rPr>
          <w:rFonts w:ascii="Bryant Regular" w:hAnsi="Bryant Regular" w:cs="Arial"/>
          <w:sz w:val="24"/>
          <w:szCs w:val="24"/>
        </w:rPr>
        <w:t>teringar, såsom utökat antal tankplatser och ökad lagrings</w:t>
      </w:r>
      <w:r w:rsidR="00036E3A">
        <w:rPr>
          <w:rFonts w:ascii="Bryant Regular" w:hAnsi="Bryant Regular" w:cs="Arial"/>
          <w:sz w:val="24"/>
          <w:szCs w:val="24"/>
        </w:rPr>
        <w:softHyphen/>
      </w:r>
      <w:r w:rsidR="00AF23A1" w:rsidRPr="0063759D">
        <w:rPr>
          <w:rFonts w:ascii="Bryant Regular" w:hAnsi="Bryant Regular" w:cs="Arial"/>
          <w:sz w:val="24"/>
          <w:szCs w:val="24"/>
        </w:rPr>
        <w:t xml:space="preserve">kapacitet, skedde </w:t>
      </w:r>
      <w:r w:rsidR="00036E3A">
        <w:rPr>
          <w:rFonts w:ascii="Bryant Regular" w:hAnsi="Bryant Regular" w:cs="Arial"/>
          <w:sz w:val="24"/>
          <w:szCs w:val="24"/>
        </w:rPr>
        <w:t xml:space="preserve">redan </w:t>
      </w:r>
      <w:r w:rsidR="00AF23A1" w:rsidRPr="0063759D">
        <w:rPr>
          <w:rFonts w:ascii="Bryant Regular" w:hAnsi="Bryant Regular" w:cs="Arial"/>
          <w:sz w:val="24"/>
          <w:szCs w:val="24"/>
        </w:rPr>
        <w:t>inför starten för att säkerställa tillgån</w:t>
      </w:r>
      <w:r w:rsidR="00036E3A">
        <w:rPr>
          <w:rFonts w:ascii="Bryant Regular" w:hAnsi="Bryant Regular" w:cs="Arial"/>
          <w:sz w:val="24"/>
          <w:szCs w:val="24"/>
        </w:rPr>
        <w:t>gen på gas</w:t>
      </w:r>
      <w:r w:rsidR="005F7FD7" w:rsidRPr="0063759D">
        <w:rPr>
          <w:rFonts w:ascii="Bryant Regular" w:hAnsi="Bryant Regular" w:cs="Arial"/>
          <w:sz w:val="24"/>
          <w:szCs w:val="24"/>
        </w:rPr>
        <w:t xml:space="preserve">. För att täcka </w:t>
      </w:r>
      <w:r w:rsidR="00AF23A1" w:rsidRPr="0063759D">
        <w:rPr>
          <w:rFonts w:ascii="Bryant Regular" w:hAnsi="Bryant Regular" w:cs="Arial"/>
          <w:sz w:val="24"/>
          <w:szCs w:val="24"/>
        </w:rPr>
        <w:t>gas</w:t>
      </w:r>
      <w:r w:rsidR="005F7FD7" w:rsidRPr="0063759D">
        <w:rPr>
          <w:rFonts w:ascii="Bryant Regular" w:hAnsi="Bryant Regular" w:cs="Arial"/>
          <w:sz w:val="24"/>
          <w:szCs w:val="24"/>
        </w:rPr>
        <w:t xml:space="preserve">behovet kompletteras Jönköping Energis egen biogasproduktion med inköpt </w:t>
      </w:r>
      <w:r w:rsidR="000A4B56" w:rsidRPr="0063759D">
        <w:rPr>
          <w:rFonts w:ascii="Bryant Regular" w:hAnsi="Bryant Regular" w:cs="Arial"/>
          <w:sz w:val="24"/>
          <w:szCs w:val="24"/>
        </w:rPr>
        <w:t xml:space="preserve">biogas och naturgas. </w:t>
      </w:r>
    </w:p>
    <w:p w:rsidR="001461D1" w:rsidRDefault="00AF23A1" w:rsidP="00AF23A1">
      <w:pPr>
        <w:rPr>
          <w:rFonts w:ascii="Bryant Regular" w:hAnsi="Bryant Regular" w:cs="Arial"/>
          <w:color w:val="FF0000"/>
          <w:sz w:val="24"/>
          <w:szCs w:val="24"/>
        </w:rPr>
      </w:pPr>
      <w:r w:rsidRPr="0063759D">
        <w:rPr>
          <w:rFonts w:ascii="Bryant Regular" w:hAnsi="Bryant Regular" w:cs="Arial"/>
          <w:sz w:val="24"/>
          <w:szCs w:val="24"/>
        </w:rPr>
        <w:t xml:space="preserve">Under sommaren har 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vi fått </w:t>
      </w:r>
      <w:r w:rsidRPr="0063759D">
        <w:rPr>
          <w:rFonts w:ascii="Bryant Regular" w:hAnsi="Bryant Regular" w:cs="Arial"/>
          <w:sz w:val="24"/>
          <w:szCs w:val="24"/>
        </w:rPr>
        <w:t xml:space="preserve">flera 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utmaningar på grund av </w:t>
      </w:r>
      <w:r w:rsidRPr="0063759D">
        <w:rPr>
          <w:rFonts w:ascii="Bryant Regular" w:hAnsi="Bryant Regular" w:cs="Arial"/>
          <w:sz w:val="24"/>
          <w:szCs w:val="24"/>
        </w:rPr>
        <w:t xml:space="preserve">driftproblem. Vid gaslagret på Rosenlund uppstod en läcka på en gasledning, som nu håller på att åtgärdas. 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Dessutom </w:t>
      </w:r>
      <w:r w:rsidRPr="0063759D">
        <w:rPr>
          <w:rFonts w:ascii="Bryant Regular" w:hAnsi="Bryant Regular" w:cs="Arial"/>
          <w:sz w:val="24"/>
          <w:szCs w:val="24"/>
        </w:rPr>
        <w:t xml:space="preserve">har själva rötprocessen, där den förbehandlade </w:t>
      </w:r>
      <w:proofErr w:type="spellStart"/>
      <w:r w:rsidRPr="0063759D">
        <w:rPr>
          <w:rFonts w:ascii="Bryant Regular" w:hAnsi="Bryant Regular" w:cs="Arial"/>
          <w:sz w:val="24"/>
          <w:szCs w:val="24"/>
        </w:rPr>
        <w:t>slurryn</w:t>
      </w:r>
      <w:proofErr w:type="spellEnd"/>
      <w:r w:rsidRPr="0063759D">
        <w:rPr>
          <w:rFonts w:ascii="Bryant Regular" w:hAnsi="Bryant Regular" w:cs="Arial"/>
          <w:sz w:val="24"/>
          <w:szCs w:val="24"/>
        </w:rPr>
        <w:t xml:space="preserve"> omvandlas till biogas, blivit störd. Processen är mycket känslig och efter en ”överjäsning” är aktiviteten nu istället mycket låg. </w:t>
      </w:r>
      <w:r w:rsidR="00F26892">
        <w:rPr>
          <w:rFonts w:ascii="Bryant Regular" w:hAnsi="Bryant Regular" w:cs="Arial"/>
          <w:sz w:val="24"/>
          <w:szCs w:val="24"/>
        </w:rPr>
        <w:t>Därför kan mindre mängder matavfall än vanligt behandlas.</w:t>
      </w:r>
    </w:p>
    <w:p w:rsidR="001461D1" w:rsidRPr="00F26892" w:rsidRDefault="001461D1" w:rsidP="00AF23A1">
      <w:pPr>
        <w:rPr>
          <w:rFonts w:ascii="Bryant Regular" w:hAnsi="Bryant Regular" w:cs="Arial"/>
          <w:sz w:val="24"/>
          <w:szCs w:val="24"/>
        </w:rPr>
      </w:pPr>
      <w:r w:rsidRPr="00F26892">
        <w:rPr>
          <w:rFonts w:ascii="Bryant Regular" w:hAnsi="Bryant Regular" w:cs="Arial"/>
          <w:sz w:val="24"/>
          <w:szCs w:val="24"/>
        </w:rPr>
        <w:t>Det tillfälliga överskottet av matavfall</w:t>
      </w:r>
      <w:r w:rsidR="0073210B" w:rsidRPr="00F26892">
        <w:rPr>
          <w:rFonts w:ascii="Bryant Regular" w:hAnsi="Bryant Regular" w:cs="Arial"/>
          <w:sz w:val="24"/>
          <w:szCs w:val="24"/>
        </w:rPr>
        <w:t xml:space="preserve"> </w:t>
      </w:r>
      <w:r w:rsidRPr="00F26892">
        <w:rPr>
          <w:rFonts w:ascii="Bryant Regular" w:hAnsi="Bryant Regular" w:cs="Arial"/>
          <w:sz w:val="24"/>
          <w:szCs w:val="24"/>
        </w:rPr>
        <w:t xml:space="preserve">skickas i första hand till andra anläggningar som producerar biogas, men kan </w:t>
      </w:r>
      <w:proofErr w:type="gramStart"/>
      <w:r w:rsidRPr="00F26892">
        <w:rPr>
          <w:rFonts w:ascii="Bryant Regular" w:hAnsi="Bryant Regular" w:cs="Arial"/>
          <w:sz w:val="24"/>
          <w:szCs w:val="24"/>
        </w:rPr>
        <w:t>också ,</w:t>
      </w:r>
      <w:proofErr w:type="gramEnd"/>
      <w:r w:rsidRPr="00F26892">
        <w:rPr>
          <w:rFonts w:ascii="Bryant Regular" w:hAnsi="Bryant Regular" w:cs="Arial"/>
          <w:sz w:val="24"/>
          <w:szCs w:val="24"/>
        </w:rPr>
        <w:t xml:space="preserve"> när mottagare saknas, gå till förbränning i kraftvärmeverket.</w:t>
      </w:r>
    </w:p>
    <w:p w:rsidR="000074AE" w:rsidRPr="00F26892" w:rsidRDefault="0063759D" w:rsidP="0063759D">
      <w:pPr>
        <w:numPr>
          <w:ilvl w:val="0"/>
          <w:numId w:val="1"/>
        </w:numPr>
        <w:rPr>
          <w:rFonts w:ascii="Bryant Regular" w:hAnsi="Bryant Regular" w:cs="Arial"/>
          <w:sz w:val="24"/>
          <w:szCs w:val="24"/>
        </w:rPr>
      </w:pPr>
      <w:r w:rsidRPr="0063759D">
        <w:rPr>
          <w:rFonts w:ascii="Bryant Regular" w:hAnsi="Bryant Regular" w:cs="Arial"/>
          <w:sz w:val="24"/>
          <w:szCs w:val="24"/>
        </w:rPr>
        <w:t>D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etta är en </w:t>
      </w:r>
      <w:r w:rsidRPr="0063759D">
        <w:rPr>
          <w:rFonts w:ascii="Bryant Regular" w:hAnsi="Bryant Regular" w:cs="Arial"/>
          <w:sz w:val="24"/>
          <w:szCs w:val="24"/>
        </w:rPr>
        <w:t xml:space="preserve">högst 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tillfällig åtgärd, säger Lennart Jonsson, tillförordnad biogaschef på Jönköping Energi Biogas AB. Vi är mycket nöjda med kvaliteten på det avfall som sorteras ut i Jönköping, och så fort processen </w:t>
      </w:r>
      <w:r w:rsidRPr="0063759D">
        <w:rPr>
          <w:rFonts w:ascii="Bryant Regular" w:hAnsi="Bryant Regular" w:cs="Arial"/>
          <w:sz w:val="24"/>
          <w:szCs w:val="24"/>
        </w:rPr>
        <w:t>blir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 stabil kan vi </w:t>
      </w:r>
      <w:r w:rsidRPr="0063759D">
        <w:rPr>
          <w:rFonts w:ascii="Bryant Regular" w:hAnsi="Bryant Regular" w:cs="Arial"/>
          <w:sz w:val="24"/>
          <w:szCs w:val="24"/>
        </w:rPr>
        <w:t xml:space="preserve">själva </w:t>
      </w:r>
      <w:r w:rsidR="000074AE" w:rsidRPr="0063759D">
        <w:rPr>
          <w:rFonts w:ascii="Bryant Regular" w:hAnsi="Bryant Regular" w:cs="Arial"/>
          <w:sz w:val="24"/>
          <w:szCs w:val="24"/>
        </w:rPr>
        <w:t xml:space="preserve">åter behandla </w:t>
      </w:r>
      <w:r w:rsidRPr="0063759D">
        <w:rPr>
          <w:rFonts w:ascii="Bryant Regular" w:hAnsi="Bryant Regular" w:cs="Arial"/>
          <w:sz w:val="24"/>
          <w:szCs w:val="24"/>
        </w:rPr>
        <w:t xml:space="preserve">allt avfall vi får </w:t>
      </w:r>
      <w:r w:rsidR="0073210B">
        <w:rPr>
          <w:rFonts w:ascii="Bryant Regular" w:hAnsi="Bryant Regular" w:cs="Arial"/>
          <w:sz w:val="24"/>
          <w:szCs w:val="24"/>
        </w:rPr>
        <w:t>in</w:t>
      </w:r>
      <w:r w:rsidR="0073210B" w:rsidRPr="00F26892">
        <w:rPr>
          <w:rFonts w:ascii="Bryant Regular" w:hAnsi="Bryant Regular" w:cs="Arial"/>
          <w:sz w:val="24"/>
          <w:szCs w:val="24"/>
        </w:rPr>
        <w:t>. Fortsätt källsortera</w:t>
      </w:r>
      <w:r w:rsidR="00F26892">
        <w:rPr>
          <w:rFonts w:ascii="Bryant Regular" w:hAnsi="Bryant Regular" w:cs="Arial"/>
          <w:sz w:val="24"/>
          <w:szCs w:val="24"/>
        </w:rPr>
        <w:t xml:space="preserve"> – det är förutsättningen för </w:t>
      </w:r>
      <w:r w:rsidR="0073210B" w:rsidRPr="00F26892">
        <w:rPr>
          <w:rFonts w:ascii="Bryant Regular" w:hAnsi="Bryant Regular" w:cs="Arial"/>
          <w:sz w:val="24"/>
          <w:szCs w:val="24"/>
        </w:rPr>
        <w:t xml:space="preserve">att kunna behålla och </w:t>
      </w:r>
      <w:r w:rsidR="00F26892">
        <w:rPr>
          <w:rFonts w:ascii="Bryant Regular" w:hAnsi="Bryant Regular" w:cs="Arial"/>
          <w:sz w:val="24"/>
          <w:szCs w:val="24"/>
        </w:rPr>
        <w:t>vidareutveckla</w:t>
      </w:r>
      <w:r w:rsidR="0073210B" w:rsidRPr="00F26892">
        <w:rPr>
          <w:rFonts w:ascii="Bryant Regular" w:hAnsi="Bryant Regular" w:cs="Arial"/>
          <w:sz w:val="24"/>
          <w:szCs w:val="24"/>
        </w:rPr>
        <w:t xml:space="preserve"> biogasproduktionen i Jönköping.</w:t>
      </w:r>
    </w:p>
    <w:p w:rsidR="000A4B56" w:rsidRDefault="000074AE">
      <w:pPr>
        <w:rPr>
          <w:rFonts w:ascii="Bryant Regular" w:hAnsi="Bryant Regular" w:cs="Arial"/>
          <w:sz w:val="24"/>
          <w:szCs w:val="24"/>
        </w:rPr>
      </w:pPr>
      <w:r w:rsidRPr="0063759D">
        <w:rPr>
          <w:rFonts w:ascii="Bryant Regular" w:hAnsi="Bryant Regular" w:cs="Arial"/>
          <w:sz w:val="24"/>
          <w:szCs w:val="24"/>
        </w:rPr>
        <w:t xml:space="preserve">Driftstörningar kommer vi att råka ut för även i framtiden, men i takt med att vi investerar blir </w:t>
      </w:r>
      <w:r w:rsidR="00F26892">
        <w:rPr>
          <w:rFonts w:ascii="Bryant Regular" w:hAnsi="Bryant Regular" w:cs="Arial"/>
          <w:sz w:val="24"/>
          <w:szCs w:val="24"/>
        </w:rPr>
        <w:t>konsekvenserna</w:t>
      </w:r>
      <w:r w:rsidRPr="0063759D">
        <w:rPr>
          <w:rFonts w:ascii="Bryant Regular" w:hAnsi="Bryant Regular" w:cs="Arial"/>
          <w:sz w:val="24"/>
          <w:szCs w:val="24"/>
        </w:rPr>
        <w:t xml:space="preserve"> mindre</w:t>
      </w:r>
      <w:r w:rsidR="00F26892">
        <w:rPr>
          <w:rFonts w:ascii="Bryant Regular" w:hAnsi="Bryant Regular" w:cs="Arial"/>
          <w:sz w:val="24"/>
          <w:szCs w:val="24"/>
        </w:rPr>
        <w:t xml:space="preserve"> allvarliga</w:t>
      </w:r>
      <w:r w:rsidRPr="0063759D">
        <w:rPr>
          <w:rFonts w:ascii="Bryant Regular" w:hAnsi="Bryant Regular" w:cs="Arial"/>
          <w:sz w:val="24"/>
          <w:szCs w:val="24"/>
        </w:rPr>
        <w:t xml:space="preserve">. Den nya rötkammare som nu byggs </w:t>
      </w:r>
      <w:r w:rsidR="00AF23A1" w:rsidRPr="0063759D">
        <w:rPr>
          <w:rFonts w:ascii="Bryant Regular" w:hAnsi="Bryant Regular" w:cs="Arial"/>
          <w:sz w:val="24"/>
          <w:szCs w:val="24"/>
        </w:rPr>
        <w:t>vid</w:t>
      </w:r>
      <w:r w:rsidRPr="0063759D">
        <w:rPr>
          <w:rFonts w:ascii="Bryant Regular" w:hAnsi="Bryant Regular" w:cs="Arial"/>
          <w:sz w:val="24"/>
          <w:szCs w:val="24"/>
        </w:rPr>
        <w:t xml:space="preserve"> Simsholmens avloppsreningsverk, en investering på drygt 20 Mkr, blir ett värdefullt tillskott som </w:t>
      </w:r>
      <w:r w:rsidR="001C6B06">
        <w:rPr>
          <w:rFonts w:ascii="Bryant Regular" w:hAnsi="Bryant Regular" w:cs="Arial"/>
          <w:sz w:val="24"/>
          <w:szCs w:val="24"/>
        </w:rPr>
        <w:t xml:space="preserve">både ökar kapaciteten och </w:t>
      </w:r>
      <w:r w:rsidRPr="0063759D">
        <w:rPr>
          <w:rFonts w:ascii="Bryant Regular" w:hAnsi="Bryant Regular" w:cs="Arial"/>
          <w:sz w:val="24"/>
          <w:szCs w:val="24"/>
        </w:rPr>
        <w:t xml:space="preserve">minskar känsligheten. </w:t>
      </w:r>
    </w:p>
    <w:p w:rsidR="003001C9" w:rsidRDefault="003001C9" w:rsidP="003001C9">
      <w:pPr>
        <w:rPr>
          <w:rFonts w:ascii="Bryant Regular" w:hAnsi="Bryant Regular" w:cs="Arial"/>
          <w:sz w:val="24"/>
          <w:szCs w:val="24"/>
        </w:rPr>
      </w:pPr>
      <w:r w:rsidRPr="0063759D">
        <w:rPr>
          <w:rFonts w:ascii="Bryant Regular" w:hAnsi="Bryant Regular" w:cs="Arial"/>
          <w:sz w:val="24"/>
          <w:szCs w:val="24"/>
        </w:rPr>
        <w:t xml:space="preserve">Länstrafikens </w:t>
      </w:r>
      <w:r>
        <w:rPr>
          <w:rFonts w:ascii="Bryant Regular" w:hAnsi="Bryant Regular" w:cs="Arial"/>
          <w:sz w:val="24"/>
          <w:szCs w:val="24"/>
        </w:rPr>
        <w:t xml:space="preserve">upphandlingskrav på utökat </w:t>
      </w:r>
      <w:r w:rsidRPr="0063759D">
        <w:rPr>
          <w:rFonts w:ascii="Bryant Regular" w:hAnsi="Bryant Regular" w:cs="Arial"/>
          <w:sz w:val="24"/>
          <w:szCs w:val="24"/>
        </w:rPr>
        <w:t xml:space="preserve">antal biogasbussar är ett viktigt steg i riktning mot ett hållbart samhälle. </w:t>
      </w:r>
      <w:r>
        <w:rPr>
          <w:rFonts w:ascii="Bryant Regular" w:hAnsi="Bryant Regular" w:cs="Arial"/>
          <w:sz w:val="24"/>
          <w:szCs w:val="24"/>
        </w:rPr>
        <w:t>Man visar därmed</w:t>
      </w:r>
      <w:r w:rsidRPr="0063759D">
        <w:rPr>
          <w:rFonts w:ascii="Bryant Regular" w:hAnsi="Bryant Regular" w:cs="Arial"/>
          <w:sz w:val="24"/>
          <w:szCs w:val="24"/>
        </w:rPr>
        <w:t xml:space="preserve"> tydligt </w:t>
      </w:r>
      <w:r>
        <w:rPr>
          <w:rFonts w:ascii="Bryant Regular" w:hAnsi="Bryant Regular" w:cs="Arial"/>
          <w:sz w:val="24"/>
          <w:szCs w:val="24"/>
        </w:rPr>
        <w:t xml:space="preserve">att man </w:t>
      </w:r>
      <w:r w:rsidR="00A54D12">
        <w:rPr>
          <w:rFonts w:ascii="Bryant Regular" w:hAnsi="Bryant Regular" w:cs="Arial"/>
          <w:sz w:val="24"/>
          <w:szCs w:val="24"/>
        </w:rPr>
        <w:t xml:space="preserve">långsiktigt </w:t>
      </w:r>
      <w:r>
        <w:rPr>
          <w:rFonts w:ascii="Bryant Regular" w:hAnsi="Bryant Regular" w:cs="Arial"/>
          <w:sz w:val="24"/>
          <w:szCs w:val="24"/>
        </w:rPr>
        <w:t>vill</w:t>
      </w:r>
      <w:r w:rsidRPr="0063759D">
        <w:rPr>
          <w:rFonts w:ascii="Bryant Regular" w:hAnsi="Bryant Regular" w:cs="Arial"/>
          <w:sz w:val="24"/>
          <w:szCs w:val="24"/>
        </w:rPr>
        <w:t xml:space="preserve"> satsa på vår lokalt producerade biogas</w:t>
      </w:r>
      <w:r>
        <w:rPr>
          <w:rFonts w:ascii="Bryant Regular" w:hAnsi="Bryant Regular" w:cs="Arial"/>
          <w:sz w:val="24"/>
          <w:szCs w:val="24"/>
        </w:rPr>
        <w:t>, och det känns mycket positivt</w:t>
      </w:r>
      <w:r w:rsidRPr="0063759D">
        <w:rPr>
          <w:rFonts w:ascii="Bryant Regular" w:hAnsi="Bryant Regular" w:cs="Arial"/>
          <w:sz w:val="24"/>
          <w:szCs w:val="24"/>
        </w:rPr>
        <w:t>.</w:t>
      </w:r>
    </w:p>
    <w:p w:rsidR="00525727" w:rsidRPr="00525727" w:rsidRDefault="0063759D">
      <w:pPr>
        <w:rPr>
          <w:rFonts w:ascii="Arial" w:hAnsi="Arial" w:cs="Arial"/>
          <w:sz w:val="28"/>
          <w:szCs w:val="28"/>
        </w:rPr>
      </w:pPr>
      <w:r w:rsidRPr="0063759D">
        <w:rPr>
          <w:rFonts w:ascii="Bryant Medium" w:hAnsi="Bryant Medium" w:cs="Arial"/>
          <w:sz w:val="24"/>
          <w:szCs w:val="24"/>
        </w:rPr>
        <w:t>Mer information</w:t>
      </w:r>
      <w:r w:rsidR="00536C2F">
        <w:rPr>
          <w:rFonts w:ascii="Bryant Medium" w:hAnsi="Bryant Medium" w:cs="Arial"/>
          <w:sz w:val="24"/>
          <w:szCs w:val="24"/>
        </w:rPr>
        <w:br/>
      </w:r>
      <w:r>
        <w:rPr>
          <w:rFonts w:ascii="Bryant Regular" w:hAnsi="Bryant Regular" w:cs="Arial"/>
          <w:sz w:val="24"/>
          <w:szCs w:val="24"/>
        </w:rPr>
        <w:t xml:space="preserve">Ulrika </w:t>
      </w:r>
      <w:proofErr w:type="spellStart"/>
      <w:r>
        <w:rPr>
          <w:rFonts w:ascii="Bryant Regular" w:hAnsi="Bryant Regular" w:cs="Arial"/>
          <w:sz w:val="24"/>
          <w:szCs w:val="24"/>
        </w:rPr>
        <w:t>Gotthardsson</w:t>
      </w:r>
      <w:proofErr w:type="spellEnd"/>
      <w:r>
        <w:rPr>
          <w:rFonts w:ascii="Bryant Regular" w:hAnsi="Bryant Regular" w:cs="Arial"/>
          <w:sz w:val="24"/>
          <w:szCs w:val="24"/>
        </w:rPr>
        <w:t>, informationschef, 070-39 68</w:t>
      </w:r>
      <w:r w:rsidR="00536C2F">
        <w:rPr>
          <w:rFonts w:ascii="Bryant Regular" w:hAnsi="Bryant Regular" w:cs="Arial"/>
          <w:sz w:val="24"/>
          <w:szCs w:val="24"/>
        </w:rPr>
        <w:t> </w:t>
      </w:r>
      <w:r>
        <w:rPr>
          <w:rFonts w:ascii="Bryant Regular" w:hAnsi="Bryant Regular" w:cs="Arial"/>
          <w:sz w:val="24"/>
          <w:szCs w:val="24"/>
        </w:rPr>
        <w:t>466</w:t>
      </w:r>
      <w:r w:rsidR="00536C2F">
        <w:rPr>
          <w:rFonts w:ascii="Bryant Regular" w:hAnsi="Bryant Regular" w:cs="Arial"/>
          <w:sz w:val="24"/>
          <w:szCs w:val="24"/>
        </w:rPr>
        <w:br/>
      </w:r>
      <w:r>
        <w:rPr>
          <w:rFonts w:ascii="Bryant Regular" w:hAnsi="Bryant Regular" w:cs="Arial"/>
          <w:sz w:val="24"/>
          <w:szCs w:val="24"/>
        </w:rPr>
        <w:t>Lennart Jonsson, tillföror</w:t>
      </w:r>
      <w:r w:rsidR="00536C2F">
        <w:rPr>
          <w:rFonts w:ascii="Bryant Regular" w:hAnsi="Bryant Regular" w:cs="Arial"/>
          <w:sz w:val="24"/>
          <w:szCs w:val="24"/>
        </w:rPr>
        <w:t>d</w:t>
      </w:r>
      <w:r>
        <w:rPr>
          <w:rFonts w:ascii="Bryant Regular" w:hAnsi="Bryant Regular" w:cs="Arial"/>
          <w:sz w:val="24"/>
          <w:szCs w:val="24"/>
        </w:rPr>
        <w:t>nad biogaschef, 070-397 15 27</w:t>
      </w:r>
    </w:p>
    <w:sectPr w:rsidR="00525727" w:rsidRPr="00525727" w:rsidSect="0029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yant Regular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546"/>
    <w:multiLevelType w:val="hybridMultilevel"/>
    <w:tmpl w:val="FB5CA8B0"/>
    <w:lvl w:ilvl="0" w:tplc="01A69274">
      <w:numFmt w:val="bullet"/>
      <w:lvlText w:val="-"/>
      <w:lvlJc w:val="left"/>
      <w:pPr>
        <w:ind w:left="720" w:hanging="360"/>
      </w:pPr>
      <w:rPr>
        <w:rFonts w:ascii="Bryant Regular" w:eastAsia="Calibri" w:hAnsi="Bryant Regular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727"/>
    <w:rsid w:val="000074AE"/>
    <w:rsid w:val="00036E3A"/>
    <w:rsid w:val="000A4B56"/>
    <w:rsid w:val="00124AC4"/>
    <w:rsid w:val="001461D1"/>
    <w:rsid w:val="001C6B06"/>
    <w:rsid w:val="001D220C"/>
    <w:rsid w:val="00296672"/>
    <w:rsid w:val="003001C9"/>
    <w:rsid w:val="00525727"/>
    <w:rsid w:val="00536C2F"/>
    <w:rsid w:val="00577B25"/>
    <w:rsid w:val="005F7FD7"/>
    <w:rsid w:val="0063759D"/>
    <w:rsid w:val="0073210B"/>
    <w:rsid w:val="007E3063"/>
    <w:rsid w:val="00860B78"/>
    <w:rsid w:val="008D5736"/>
    <w:rsid w:val="00947D22"/>
    <w:rsid w:val="009A2565"/>
    <w:rsid w:val="00A32A53"/>
    <w:rsid w:val="00A5157C"/>
    <w:rsid w:val="00A54D12"/>
    <w:rsid w:val="00AF23A1"/>
    <w:rsid w:val="00BF01B2"/>
    <w:rsid w:val="00F26892"/>
    <w:rsid w:val="00F72882"/>
    <w:rsid w:val="00F7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Vår dator</dc:creator>
  <cp:keywords/>
  <cp:lastModifiedBy>ugn8331</cp:lastModifiedBy>
  <cp:revision>4</cp:revision>
  <cp:lastPrinted>2011-09-06T05:59:00Z</cp:lastPrinted>
  <dcterms:created xsi:type="dcterms:W3CDTF">2011-09-06T08:38:00Z</dcterms:created>
  <dcterms:modified xsi:type="dcterms:W3CDTF">2011-09-06T12:47:00Z</dcterms:modified>
</cp:coreProperties>
</file>