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F4807" w14:textId="77777777" w:rsidR="008F44C4" w:rsidRDefault="00651415" w:rsidP="00B53760">
      <w:pPr>
        <w:rPr>
          <w:rFonts w:ascii="Didot" w:hAnsi="Didot" w:cs="Didot"/>
          <w:sz w:val="20"/>
          <w:szCs w:val="20"/>
        </w:rPr>
      </w:pPr>
      <w:r w:rsidRPr="00FA77C4">
        <w:rPr>
          <w:rFonts w:ascii="Didot" w:hAnsi="Didot" w:cs="Didot"/>
          <w:sz w:val="20"/>
          <w:szCs w:val="20"/>
        </w:rPr>
        <w:softHyphen/>
      </w:r>
    </w:p>
    <w:p w14:paraId="7B134273" w14:textId="77777777" w:rsidR="008F44C4" w:rsidRDefault="008F44C4" w:rsidP="00B53760">
      <w:pPr>
        <w:rPr>
          <w:rFonts w:ascii="Didot" w:hAnsi="Didot" w:cs="Didot"/>
          <w:sz w:val="20"/>
          <w:szCs w:val="20"/>
        </w:rPr>
      </w:pPr>
    </w:p>
    <w:p w14:paraId="2CE9232D" w14:textId="77777777" w:rsidR="008F44C4" w:rsidRDefault="008F44C4" w:rsidP="00B53760">
      <w:pPr>
        <w:rPr>
          <w:rFonts w:ascii="Didot" w:hAnsi="Didot" w:cs="Didot"/>
          <w:sz w:val="20"/>
          <w:szCs w:val="20"/>
        </w:rPr>
      </w:pPr>
    </w:p>
    <w:p w14:paraId="1A788FCF" w14:textId="3FDD1D35" w:rsidR="00B53760" w:rsidRPr="00FA77C4" w:rsidRDefault="00B53760" w:rsidP="00B53760">
      <w:pPr>
        <w:rPr>
          <w:rFonts w:ascii="Didot" w:hAnsi="Didot" w:cs="Didot"/>
          <w:sz w:val="20"/>
          <w:szCs w:val="20"/>
        </w:rPr>
      </w:pPr>
      <w:r w:rsidRPr="00FA77C4">
        <w:rPr>
          <w:rFonts w:ascii="Didot" w:hAnsi="Didot" w:cs="Didot"/>
          <w:sz w:val="20"/>
          <w:szCs w:val="20"/>
        </w:rPr>
        <w:t xml:space="preserve">Pressmeddelande </w:t>
      </w:r>
      <w:r w:rsidR="00CC2B3D" w:rsidRPr="00FA77C4">
        <w:rPr>
          <w:rFonts w:ascii="Didot" w:hAnsi="Didot" w:cs="Didot"/>
          <w:sz w:val="20"/>
          <w:szCs w:val="20"/>
        </w:rPr>
        <w:t>1</w:t>
      </w:r>
      <w:r w:rsidR="00E25418">
        <w:rPr>
          <w:rFonts w:ascii="Didot" w:hAnsi="Didot" w:cs="Didot"/>
          <w:sz w:val="20"/>
          <w:szCs w:val="20"/>
        </w:rPr>
        <w:t>1</w:t>
      </w:r>
      <w:r w:rsidR="00CC2B3D" w:rsidRPr="00FA77C4">
        <w:rPr>
          <w:rFonts w:ascii="Didot" w:hAnsi="Didot" w:cs="Didot"/>
          <w:sz w:val="20"/>
          <w:szCs w:val="20"/>
        </w:rPr>
        <w:t xml:space="preserve"> </w:t>
      </w:r>
      <w:r w:rsidR="00E25418">
        <w:rPr>
          <w:rFonts w:ascii="Didot" w:hAnsi="Didot" w:cs="Didot"/>
          <w:sz w:val="20"/>
          <w:szCs w:val="20"/>
        </w:rPr>
        <w:t>februari</w:t>
      </w:r>
      <w:r w:rsidR="00A15E07" w:rsidRPr="00FA77C4">
        <w:rPr>
          <w:rFonts w:ascii="Didot" w:hAnsi="Didot" w:cs="Didot"/>
          <w:sz w:val="20"/>
          <w:szCs w:val="20"/>
        </w:rPr>
        <w:t xml:space="preserve"> 201</w:t>
      </w:r>
      <w:r w:rsidR="00E25418">
        <w:rPr>
          <w:rFonts w:ascii="Didot" w:hAnsi="Didot" w:cs="Didot"/>
          <w:sz w:val="20"/>
          <w:szCs w:val="20"/>
        </w:rPr>
        <w:t>3</w:t>
      </w:r>
      <w:r w:rsidRPr="00FA77C4">
        <w:rPr>
          <w:rFonts w:ascii="Didot" w:hAnsi="Didot" w:cs="Didot"/>
          <w:sz w:val="20"/>
          <w:szCs w:val="20"/>
        </w:rPr>
        <w:t xml:space="preserve"> </w:t>
      </w:r>
    </w:p>
    <w:p w14:paraId="1E31ACE0" w14:textId="77777777" w:rsidR="00CC2B3D" w:rsidRPr="00FA77C4" w:rsidRDefault="00CC2B3D" w:rsidP="00766F27">
      <w:pPr>
        <w:rPr>
          <w:rFonts w:ascii="Didot" w:hAnsi="Didot" w:cs="Didot"/>
          <w:sz w:val="32"/>
          <w:szCs w:val="32"/>
        </w:rPr>
      </w:pPr>
    </w:p>
    <w:p w14:paraId="72C1DB73" w14:textId="77777777" w:rsidR="00B53760" w:rsidRPr="00FA77C4" w:rsidRDefault="00CC2B3D" w:rsidP="00766F27">
      <w:pPr>
        <w:rPr>
          <w:rFonts w:ascii="Didot" w:hAnsi="Didot" w:cs="Didot"/>
          <w:b/>
          <w:sz w:val="28"/>
          <w:szCs w:val="28"/>
          <w:u w:val="single"/>
        </w:rPr>
      </w:pPr>
      <w:r w:rsidRPr="00FA77C4">
        <w:rPr>
          <w:rFonts w:ascii="Didot" w:hAnsi="Didot" w:cs="Didot"/>
          <w:b/>
          <w:sz w:val="28"/>
          <w:szCs w:val="28"/>
          <w:u w:val="single"/>
        </w:rPr>
        <w:t>Eskilstunabåten 2013 kastar loss:</w:t>
      </w:r>
    </w:p>
    <w:p w14:paraId="120CAEF6" w14:textId="3B887679" w:rsidR="00CC2B3D" w:rsidRPr="00FA77C4" w:rsidRDefault="00E25418" w:rsidP="000C2BB3">
      <w:pPr>
        <w:rPr>
          <w:rFonts w:ascii="Didot" w:hAnsi="Didot" w:cs="Didot"/>
          <w:b/>
          <w:sz w:val="36"/>
          <w:szCs w:val="36"/>
        </w:rPr>
      </w:pPr>
      <w:r>
        <w:rPr>
          <w:rFonts w:ascii="Didot" w:hAnsi="Didot" w:cs="Didot"/>
          <w:b/>
          <w:sz w:val="36"/>
          <w:szCs w:val="36"/>
        </w:rPr>
        <w:t xml:space="preserve">Vad har André Pops, Per </w:t>
      </w:r>
      <w:proofErr w:type="spellStart"/>
      <w:r>
        <w:rPr>
          <w:rFonts w:ascii="Didot" w:hAnsi="Didot" w:cs="Didot"/>
          <w:b/>
          <w:sz w:val="36"/>
          <w:szCs w:val="36"/>
        </w:rPr>
        <w:t>Schlingmann</w:t>
      </w:r>
      <w:proofErr w:type="spellEnd"/>
      <w:r>
        <w:rPr>
          <w:rFonts w:ascii="Didot" w:hAnsi="Didot" w:cs="Didot"/>
          <w:b/>
          <w:sz w:val="36"/>
          <w:szCs w:val="36"/>
        </w:rPr>
        <w:t xml:space="preserve"> och Lina </w:t>
      </w:r>
      <w:proofErr w:type="spellStart"/>
      <w:r>
        <w:rPr>
          <w:rFonts w:ascii="Didot" w:hAnsi="Didot" w:cs="Didot"/>
          <w:b/>
          <w:sz w:val="36"/>
          <w:szCs w:val="36"/>
        </w:rPr>
        <w:t>Thomsgård</w:t>
      </w:r>
      <w:proofErr w:type="spellEnd"/>
      <w:r>
        <w:rPr>
          <w:rFonts w:ascii="Didot" w:hAnsi="Didot" w:cs="Didot"/>
          <w:b/>
          <w:sz w:val="36"/>
          <w:szCs w:val="36"/>
        </w:rPr>
        <w:t xml:space="preserve"> gemensamt?</w:t>
      </w:r>
    </w:p>
    <w:p w14:paraId="376A1426" w14:textId="7B93DA5B" w:rsidR="00E25418" w:rsidRPr="00FA77C4" w:rsidRDefault="00E25418" w:rsidP="000C2BB3">
      <w:pPr>
        <w:rPr>
          <w:rFonts w:ascii="Didot" w:hAnsi="Didot" w:cs="Didot"/>
        </w:rPr>
      </w:pPr>
      <w:r>
        <w:rPr>
          <w:rFonts w:ascii="Didot" w:hAnsi="Didot" w:cs="Didot"/>
        </w:rPr>
        <w:br/>
      </w:r>
    </w:p>
    <w:p w14:paraId="3B708B67" w14:textId="0A4B9C86" w:rsidR="003F1891" w:rsidRDefault="003F1891" w:rsidP="000C2BB3">
      <w:pPr>
        <w:rPr>
          <w:rFonts w:ascii="Didot" w:hAnsi="Didot" w:cs="Didot"/>
          <w:sz w:val="20"/>
          <w:szCs w:val="20"/>
        </w:rPr>
      </w:pPr>
      <w:r>
        <w:rPr>
          <w:rFonts w:ascii="Didot" w:hAnsi="Didot" w:cs="Didot"/>
          <w:i/>
          <w:sz w:val="20"/>
          <w:szCs w:val="20"/>
        </w:rPr>
        <w:t>Svaret:</w:t>
      </w:r>
    </w:p>
    <w:p w14:paraId="1B10419B" w14:textId="77777777" w:rsidR="003F1891" w:rsidRDefault="003F1891" w:rsidP="000C2BB3">
      <w:pPr>
        <w:rPr>
          <w:rFonts w:ascii="Didot" w:hAnsi="Didot" w:cs="Didot"/>
          <w:sz w:val="20"/>
          <w:szCs w:val="20"/>
        </w:rPr>
      </w:pPr>
    </w:p>
    <w:p w14:paraId="722CCC1E" w14:textId="67A0B36D" w:rsidR="00E25418" w:rsidRPr="003F1891" w:rsidRDefault="00E25418" w:rsidP="000C2BB3">
      <w:pPr>
        <w:rPr>
          <w:rFonts w:ascii="Didot" w:hAnsi="Didot" w:cs="Didot"/>
          <w:i/>
          <w:sz w:val="28"/>
          <w:szCs w:val="28"/>
        </w:rPr>
      </w:pPr>
      <w:r w:rsidRPr="003F1891">
        <w:rPr>
          <w:rFonts w:ascii="Didot" w:hAnsi="Didot" w:cs="Didot"/>
          <w:i/>
          <w:sz w:val="28"/>
          <w:szCs w:val="28"/>
        </w:rPr>
        <w:t xml:space="preserve">De utgör stommen i seminarieprogrammet under Eskilstunabåten som går av stapeln den 14-15 april. </w:t>
      </w:r>
    </w:p>
    <w:p w14:paraId="72EBDEC3" w14:textId="77777777" w:rsidR="00E25418" w:rsidRDefault="00E25418" w:rsidP="000C2BB3">
      <w:pPr>
        <w:rPr>
          <w:rFonts w:ascii="Didot" w:hAnsi="Didot" w:cs="Didot"/>
          <w:sz w:val="20"/>
          <w:szCs w:val="20"/>
        </w:rPr>
      </w:pPr>
    </w:p>
    <w:p w14:paraId="312467B6" w14:textId="11C07A01" w:rsidR="00CC2B3D" w:rsidRDefault="00CC2B3D" w:rsidP="000C2BB3">
      <w:pPr>
        <w:rPr>
          <w:rFonts w:ascii="Didot" w:hAnsi="Didot" w:cs="Didot"/>
          <w:sz w:val="20"/>
          <w:szCs w:val="20"/>
        </w:rPr>
      </w:pPr>
      <w:r w:rsidRPr="00FA77C4">
        <w:rPr>
          <w:rFonts w:ascii="Didot" w:hAnsi="Didot" w:cs="Didot"/>
          <w:sz w:val="20"/>
          <w:szCs w:val="20"/>
        </w:rPr>
        <w:t>Eskilstunabåten 2013 - en affärsmötes- och inspirationsresa som samlar näringsliv, beslutsfattare och offentliga verksamheter i regionen Eskilstuna</w:t>
      </w:r>
      <w:r w:rsidR="00EE2C3E">
        <w:rPr>
          <w:rFonts w:ascii="Didot" w:hAnsi="Didot" w:cs="Didot"/>
          <w:sz w:val="20"/>
          <w:szCs w:val="20"/>
        </w:rPr>
        <w:t xml:space="preserve"> &amp; Mälardalen</w:t>
      </w:r>
      <w:r w:rsidRPr="00FA77C4">
        <w:rPr>
          <w:rFonts w:ascii="Didot" w:hAnsi="Didot" w:cs="Didot"/>
          <w:sz w:val="20"/>
          <w:szCs w:val="20"/>
        </w:rPr>
        <w:t xml:space="preserve">. Temat är </w:t>
      </w:r>
      <w:r w:rsidR="00EE2C3E" w:rsidRPr="00FA77C4">
        <w:rPr>
          <w:rFonts w:ascii="Didot" w:hAnsi="Didot" w:cs="Didot"/>
          <w:b/>
          <w:i/>
          <w:sz w:val="20"/>
          <w:szCs w:val="20"/>
        </w:rPr>
        <w:t>Framtid</w:t>
      </w:r>
      <w:r w:rsidR="00EE2C3E" w:rsidRPr="00FA77C4">
        <w:rPr>
          <w:rFonts w:ascii="Didot" w:hAnsi="Didot" w:cs="Didot"/>
          <w:sz w:val="20"/>
          <w:szCs w:val="20"/>
        </w:rPr>
        <w:t xml:space="preserve">, </w:t>
      </w:r>
      <w:r w:rsidR="00EE2C3E" w:rsidRPr="00FA77C4">
        <w:rPr>
          <w:rFonts w:ascii="Didot" w:hAnsi="Didot" w:cs="Didot"/>
          <w:b/>
          <w:i/>
          <w:sz w:val="20"/>
          <w:szCs w:val="20"/>
        </w:rPr>
        <w:t>Varumärke</w:t>
      </w:r>
      <w:r w:rsidR="00EE2C3E" w:rsidRPr="00FA77C4">
        <w:rPr>
          <w:rFonts w:ascii="Didot" w:hAnsi="Didot" w:cs="Didot"/>
          <w:sz w:val="20"/>
          <w:szCs w:val="20"/>
        </w:rPr>
        <w:t xml:space="preserve"> och </w:t>
      </w:r>
      <w:r w:rsidR="00EE2C3E" w:rsidRPr="00FA77C4">
        <w:rPr>
          <w:rFonts w:ascii="Didot" w:hAnsi="Didot" w:cs="Didot"/>
          <w:b/>
          <w:i/>
          <w:sz w:val="20"/>
          <w:szCs w:val="20"/>
        </w:rPr>
        <w:t>Samverkan</w:t>
      </w:r>
      <w:r w:rsidR="00EE2C3E" w:rsidRPr="00FA77C4">
        <w:rPr>
          <w:rFonts w:ascii="Didot" w:hAnsi="Didot" w:cs="Didot"/>
          <w:sz w:val="20"/>
          <w:szCs w:val="20"/>
        </w:rPr>
        <w:t xml:space="preserve"> </w:t>
      </w:r>
      <w:r w:rsidRPr="00FA77C4">
        <w:rPr>
          <w:rFonts w:ascii="Didot" w:hAnsi="Didot" w:cs="Didot"/>
          <w:sz w:val="20"/>
          <w:szCs w:val="20"/>
        </w:rPr>
        <w:t>med f</w:t>
      </w:r>
      <w:r w:rsidR="00EE2C3E">
        <w:rPr>
          <w:rFonts w:ascii="Didot" w:hAnsi="Didot" w:cs="Didot"/>
          <w:sz w:val="20"/>
          <w:szCs w:val="20"/>
        </w:rPr>
        <w:t xml:space="preserve">okus på Eskilstunas utveckling. </w:t>
      </w:r>
    </w:p>
    <w:p w14:paraId="20152A1E" w14:textId="77777777" w:rsidR="003F1891" w:rsidRDefault="003F1891" w:rsidP="000C2BB3">
      <w:pPr>
        <w:rPr>
          <w:rFonts w:ascii="Didot" w:hAnsi="Didot" w:cs="Didot"/>
          <w:sz w:val="20"/>
          <w:szCs w:val="20"/>
        </w:rPr>
      </w:pPr>
    </w:p>
    <w:p w14:paraId="66FD8BC0" w14:textId="27E73033" w:rsidR="003F1891" w:rsidRPr="00FA77C4" w:rsidRDefault="003F1891" w:rsidP="000C2BB3">
      <w:pPr>
        <w:rPr>
          <w:rFonts w:ascii="Didot" w:hAnsi="Didot" w:cs="Didot"/>
          <w:sz w:val="20"/>
          <w:szCs w:val="20"/>
        </w:rPr>
      </w:pPr>
      <w:r>
        <w:rPr>
          <w:rFonts w:ascii="Didot" w:hAnsi="Didot" w:cs="Didot"/>
          <w:sz w:val="20"/>
          <w:szCs w:val="20"/>
        </w:rPr>
        <w:t>Ur seminarieprogrammet.</w:t>
      </w:r>
    </w:p>
    <w:p w14:paraId="6E562017" w14:textId="77777777" w:rsidR="00E25418" w:rsidRDefault="00E25418" w:rsidP="000C2BB3">
      <w:pPr>
        <w:rPr>
          <w:rFonts w:ascii="Didot" w:hAnsi="Didot" w:cs="Didot"/>
          <w:sz w:val="20"/>
          <w:szCs w:val="20"/>
        </w:rPr>
      </w:pPr>
    </w:p>
    <w:p w14:paraId="791A0C8F" w14:textId="49554B91" w:rsidR="00E25418" w:rsidRPr="00EE2C3E" w:rsidRDefault="00E25418" w:rsidP="000C2BB3">
      <w:pPr>
        <w:rPr>
          <w:rFonts w:ascii="Didot" w:hAnsi="Didot" w:cs="Didot"/>
          <w:sz w:val="20"/>
          <w:szCs w:val="20"/>
          <w:u w:val="single"/>
        </w:rPr>
      </w:pPr>
      <w:r w:rsidRPr="00EE2C3E">
        <w:rPr>
          <w:rFonts w:ascii="Didot" w:hAnsi="Didot" w:cs="Didot"/>
          <w:sz w:val="20"/>
          <w:szCs w:val="20"/>
          <w:u w:val="single"/>
        </w:rPr>
        <w:t xml:space="preserve">Per </w:t>
      </w:r>
      <w:proofErr w:type="spellStart"/>
      <w:r w:rsidRPr="00EE2C3E">
        <w:rPr>
          <w:rFonts w:ascii="Didot" w:hAnsi="Didot" w:cs="Didot"/>
          <w:sz w:val="20"/>
          <w:szCs w:val="20"/>
          <w:u w:val="single"/>
        </w:rPr>
        <w:t>Schlingmann</w:t>
      </w:r>
      <w:proofErr w:type="spellEnd"/>
      <w:r w:rsidR="00EE2C3E" w:rsidRPr="00EE2C3E">
        <w:rPr>
          <w:rFonts w:ascii="Didot" w:hAnsi="Didot" w:cs="Didot"/>
          <w:sz w:val="20"/>
          <w:szCs w:val="20"/>
          <w:u w:val="single"/>
        </w:rPr>
        <w:t>: Att förändra ett varumärke</w:t>
      </w:r>
    </w:p>
    <w:p w14:paraId="7760D40A" w14:textId="1F097835" w:rsidR="00E25418" w:rsidRPr="00EE2C3E" w:rsidRDefault="00EE2C3E" w:rsidP="00EE2C3E">
      <w:pPr>
        <w:widowControl w:val="0"/>
        <w:autoSpaceDE w:val="0"/>
        <w:autoSpaceDN w:val="0"/>
        <w:adjustRightInd w:val="0"/>
        <w:spacing w:after="240"/>
        <w:rPr>
          <w:rFonts w:cs="Times"/>
          <w:sz w:val="20"/>
          <w:szCs w:val="20"/>
        </w:rPr>
      </w:pPr>
      <w:r w:rsidRPr="00EE2C3E">
        <w:rPr>
          <w:rFonts w:ascii="Didot" w:hAnsi="Didot" w:cs="Didot"/>
          <w:iCs/>
          <w:sz w:val="20"/>
          <w:szCs w:val="20"/>
        </w:rPr>
        <w:t>Moderaterna är kanske det parti som i modern ti</w:t>
      </w:r>
      <w:r>
        <w:rPr>
          <w:rFonts w:ascii="Didot" w:hAnsi="Didot" w:cs="Didot"/>
          <w:iCs/>
          <w:sz w:val="20"/>
          <w:szCs w:val="20"/>
        </w:rPr>
        <w:t>d lyckats bäst med en grundläg</w:t>
      </w:r>
      <w:r w:rsidRPr="00EE2C3E">
        <w:rPr>
          <w:rFonts w:ascii="Didot" w:hAnsi="Didot" w:cs="Didot"/>
          <w:iCs/>
          <w:sz w:val="20"/>
          <w:szCs w:val="20"/>
        </w:rPr>
        <w:t xml:space="preserve">gande varumärkesförändring. Från att ha uppfattats som ett konservativt parti, med liten eller ingen förnyelse, så slog partiet igenom vid valet 2006 som det ”Nya arbetarpartiet”. Moderaterna fick röster även från dem som normalt inte röstade på Moderaterna och tog tillsammans med de tre andra allianspartierna över regerings- makten. Per </w:t>
      </w:r>
      <w:proofErr w:type="spellStart"/>
      <w:r w:rsidRPr="00EE2C3E">
        <w:rPr>
          <w:rFonts w:ascii="Didot" w:hAnsi="Didot" w:cs="Didot"/>
          <w:iCs/>
          <w:sz w:val="20"/>
          <w:szCs w:val="20"/>
        </w:rPr>
        <w:t>Schlingmann</w:t>
      </w:r>
      <w:proofErr w:type="spellEnd"/>
      <w:r w:rsidRPr="00EE2C3E">
        <w:rPr>
          <w:rFonts w:ascii="Didot" w:hAnsi="Didot" w:cs="Didot"/>
          <w:iCs/>
          <w:sz w:val="20"/>
          <w:szCs w:val="20"/>
        </w:rPr>
        <w:t xml:space="preserve"> är nu, efter två valsegrar, kä</w:t>
      </w:r>
      <w:r>
        <w:rPr>
          <w:rFonts w:ascii="Didot" w:hAnsi="Didot" w:cs="Didot"/>
          <w:iCs/>
          <w:sz w:val="20"/>
          <w:szCs w:val="20"/>
        </w:rPr>
        <w:t>nd som mannen bakom mo</w:t>
      </w:r>
      <w:r w:rsidRPr="00EE2C3E">
        <w:rPr>
          <w:rFonts w:ascii="Didot" w:hAnsi="Didot" w:cs="Didot"/>
          <w:iCs/>
          <w:sz w:val="20"/>
          <w:szCs w:val="20"/>
        </w:rPr>
        <w:t>deraternas förnyelse och marknadsföraren bakom den nya bilden av moderaterna.</w:t>
      </w:r>
    </w:p>
    <w:p w14:paraId="7B4657A9" w14:textId="6C18795D" w:rsidR="00EE2C3E" w:rsidRPr="00EE2C3E" w:rsidRDefault="00E25418" w:rsidP="00EE2C3E">
      <w:pPr>
        <w:rPr>
          <w:rFonts w:ascii="Didot" w:hAnsi="Didot" w:cs="Didot"/>
          <w:b/>
          <w:sz w:val="20"/>
          <w:szCs w:val="20"/>
          <w:u w:val="single"/>
        </w:rPr>
      </w:pPr>
      <w:r w:rsidRPr="00EE2C3E">
        <w:rPr>
          <w:rFonts w:ascii="Didot" w:hAnsi="Didot" w:cs="Didot"/>
          <w:b/>
          <w:sz w:val="20"/>
          <w:szCs w:val="20"/>
          <w:u w:val="single"/>
        </w:rPr>
        <w:t>Christer Asplund</w:t>
      </w:r>
      <w:r w:rsidR="00EE2C3E" w:rsidRPr="00EE2C3E">
        <w:rPr>
          <w:rFonts w:ascii="Didot" w:hAnsi="Didot" w:cs="Didot"/>
          <w:b/>
          <w:sz w:val="20"/>
          <w:szCs w:val="20"/>
          <w:u w:val="single"/>
        </w:rPr>
        <w:t>: Den stolta Fristaden - en vision som förpliktar!</w:t>
      </w:r>
    </w:p>
    <w:p w14:paraId="487E44D9" w14:textId="4DF9B0AA" w:rsidR="00EE2C3E" w:rsidRPr="00EE2C3E" w:rsidRDefault="00EE2C3E" w:rsidP="00EE2C3E">
      <w:pPr>
        <w:widowControl w:val="0"/>
        <w:autoSpaceDE w:val="0"/>
        <w:autoSpaceDN w:val="0"/>
        <w:adjustRightInd w:val="0"/>
        <w:spacing w:after="240"/>
        <w:rPr>
          <w:rFonts w:ascii="Didot" w:hAnsi="Didot" w:cs="Didot"/>
          <w:sz w:val="20"/>
          <w:szCs w:val="20"/>
        </w:rPr>
      </w:pPr>
      <w:r w:rsidRPr="00EE2C3E">
        <w:rPr>
          <w:rFonts w:ascii="Didot" w:hAnsi="Didot" w:cs="Didot"/>
          <w:sz w:val="20"/>
          <w:szCs w:val="20"/>
        </w:rPr>
        <w:t>Hur lockar vi fler människor, etableringar och besökare till Eskilstuna? Välkommen att inspireras av Christer Asplund, konsult och internationell expert på Place Marketing och Place Management.</w:t>
      </w:r>
      <w:r>
        <w:rPr>
          <w:rFonts w:ascii="Didot" w:hAnsi="Didot" w:cs="Didot"/>
          <w:sz w:val="20"/>
          <w:szCs w:val="20"/>
        </w:rPr>
        <w:t xml:space="preserve"> </w:t>
      </w:r>
      <w:r w:rsidRPr="00EE2C3E">
        <w:rPr>
          <w:rFonts w:ascii="Didot" w:hAnsi="Didot" w:cs="Didot"/>
          <w:sz w:val="20"/>
          <w:szCs w:val="20"/>
        </w:rPr>
        <w:t>Christer Asplund är bördig från Eskilstuna och har gett ut fyra böcker kring p</w:t>
      </w:r>
      <w:r>
        <w:rPr>
          <w:rFonts w:ascii="Didot" w:hAnsi="Didot" w:cs="Didot"/>
          <w:sz w:val="20"/>
          <w:szCs w:val="20"/>
        </w:rPr>
        <w:t xml:space="preserve">latsutveckling. Som konsult har </w:t>
      </w:r>
      <w:r w:rsidRPr="00EE2C3E">
        <w:rPr>
          <w:rFonts w:ascii="Didot" w:hAnsi="Didot" w:cs="Didot"/>
          <w:sz w:val="20"/>
          <w:szCs w:val="20"/>
        </w:rPr>
        <w:t>han arbetat på 100-tals platser i Europa och Asien för att hjälpa städer och orter att skapa lokal attraktion.</w:t>
      </w:r>
    </w:p>
    <w:p w14:paraId="5CC74AE3" w14:textId="7EFB4218" w:rsidR="00E25418" w:rsidRPr="00EE2C3E" w:rsidRDefault="00EE2C3E" w:rsidP="00EE2C3E">
      <w:pPr>
        <w:widowControl w:val="0"/>
        <w:autoSpaceDE w:val="0"/>
        <w:autoSpaceDN w:val="0"/>
        <w:adjustRightInd w:val="0"/>
        <w:spacing w:after="240"/>
        <w:rPr>
          <w:rFonts w:cs="Times"/>
          <w:sz w:val="20"/>
          <w:szCs w:val="20"/>
        </w:rPr>
      </w:pPr>
      <w:r w:rsidRPr="00EE2C3E">
        <w:rPr>
          <w:rFonts w:ascii="Didot" w:hAnsi="Didot" w:cs="Didot"/>
          <w:sz w:val="20"/>
          <w:szCs w:val="20"/>
        </w:rPr>
        <w:t>Han kommer att ge sin syn på platsutveckling och inspirera kring hur Eskilstuna kan välja väg framåt!</w:t>
      </w:r>
    </w:p>
    <w:p w14:paraId="3B228176" w14:textId="1A752552" w:rsidR="00E25418" w:rsidRPr="00EE2C3E" w:rsidRDefault="00E25418" w:rsidP="00E25418">
      <w:pPr>
        <w:rPr>
          <w:rFonts w:ascii="Didot" w:hAnsi="Didot" w:cs="Didot"/>
          <w:b/>
          <w:sz w:val="20"/>
          <w:szCs w:val="20"/>
          <w:u w:val="single"/>
        </w:rPr>
      </w:pPr>
      <w:r w:rsidRPr="00EE2C3E">
        <w:rPr>
          <w:rFonts w:ascii="Didot" w:hAnsi="Didot" w:cs="Didot"/>
          <w:b/>
          <w:sz w:val="20"/>
          <w:szCs w:val="20"/>
          <w:u w:val="single"/>
        </w:rPr>
        <w:t xml:space="preserve">Lina </w:t>
      </w:r>
      <w:proofErr w:type="spellStart"/>
      <w:r w:rsidRPr="00EE2C3E">
        <w:rPr>
          <w:rFonts w:ascii="Didot" w:hAnsi="Didot" w:cs="Didot"/>
          <w:b/>
          <w:sz w:val="20"/>
          <w:szCs w:val="20"/>
          <w:u w:val="single"/>
        </w:rPr>
        <w:t>Thomsgård</w:t>
      </w:r>
      <w:proofErr w:type="spellEnd"/>
      <w:r w:rsidR="00EE2C3E" w:rsidRPr="00EE2C3E">
        <w:rPr>
          <w:rFonts w:ascii="Didot" w:hAnsi="Didot" w:cs="Didot"/>
          <w:b/>
          <w:sz w:val="20"/>
          <w:szCs w:val="20"/>
          <w:u w:val="single"/>
        </w:rPr>
        <w:t>:</w:t>
      </w:r>
      <w:r w:rsidRPr="00EE2C3E">
        <w:rPr>
          <w:rFonts w:ascii="Didot" w:hAnsi="Didot" w:cs="Didot"/>
          <w:b/>
          <w:sz w:val="20"/>
          <w:szCs w:val="20"/>
          <w:u w:val="single"/>
        </w:rPr>
        <w:t xml:space="preserve"> Rättviseförmedlingen- att göra skillnad på nätet</w:t>
      </w:r>
    </w:p>
    <w:p w14:paraId="24C936A9" w14:textId="06F86464" w:rsidR="00E25418" w:rsidRPr="00E25418" w:rsidRDefault="00E25418" w:rsidP="00E25418">
      <w:pPr>
        <w:widowControl w:val="0"/>
        <w:autoSpaceDE w:val="0"/>
        <w:autoSpaceDN w:val="0"/>
        <w:adjustRightInd w:val="0"/>
        <w:spacing w:after="240"/>
        <w:rPr>
          <w:rFonts w:ascii="Didot" w:hAnsi="Didot" w:cs="Didot"/>
          <w:sz w:val="20"/>
          <w:szCs w:val="20"/>
        </w:rPr>
      </w:pPr>
      <w:r w:rsidRPr="00E25418">
        <w:rPr>
          <w:rFonts w:ascii="Didot" w:hAnsi="Didot" w:cs="Didot"/>
          <w:sz w:val="20"/>
          <w:szCs w:val="20"/>
        </w:rPr>
        <w:t>Efter snart tre år med Rättviseförmedlingen har medie- klimatet i Sverige förändrats och fler än 37 000 rättvise- förmedlare har tillsammans utrotat ursäkten ”det fanns inga andra”, genom att konstruktivt och konkret motverka skevheter och underrepresentation. En innovation som blev till verklighet genom att låta människor gå samman via nätet för att åstadkomma förändring. Hur har arbetet fungerat, vilka är lärdomarna? Vad blir nästa steg?</w:t>
      </w:r>
      <w:r w:rsidR="00EE2C3E">
        <w:rPr>
          <w:rFonts w:ascii="Didot" w:hAnsi="Didot" w:cs="Didot"/>
          <w:sz w:val="20"/>
          <w:szCs w:val="20"/>
        </w:rPr>
        <w:t xml:space="preserve"> </w:t>
      </w:r>
      <w:r w:rsidRPr="00E25418">
        <w:rPr>
          <w:rFonts w:ascii="Didot" w:hAnsi="Didot" w:cs="Didot"/>
          <w:sz w:val="20"/>
          <w:szCs w:val="20"/>
        </w:rPr>
        <w:t>Låt dig inspireras av ett av Sveriges mest framgångsrika jämställdhetsprojekt.</w:t>
      </w:r>
    </w:p>
    <w:p w14:paraId="35107880" w14:textId="3F0F9146" w:rsidR="00E25418" w:rsidRDefault="00E25418" w:rsidP="00EE2C3E">
      <w:pPr>
        <w:widowControl w:val="0"/>
        <w:autoSpaceDE w:val="0"/>
        <w:autoSpaceDN w:val="0"/>
        <w:adjustRightInd w:val="0"/>
        <w:spacing w:after="240"/>
        <w:rPr>
          <w:rFonts w:ascii="Didot" w:hAnsi="Didot" w:cs="Didot"/>
          <w:sz w:val="20"/>
          <w:szCs w:val="20"/>
        </w:rPr>
      </w:pPr>
      <w:r w:rsidRPr="00E25418">
        <w:rPr>
          <w:rFonts w:ascii="Didot" w:hAnsi="Didot" w:cs="Didot"/>
          <w:sz w:val="20"/>
          <w:szCs w:val="20"/>
        </w:rPr>
        <w:t xml:space="preserve">Lina </w:t>
      </w:r>
      <w:proofErr w:type="spellStart"/>
      <w:r w:rsidRPr="00E25418">
        <w:rPr>
          <w:rFonts w:ascii="Didot" w:hAnsi="Didot" w:cs="Didot"/>
          <w:sz w:val="20"/>
          <w:szCs w:val="20"/>
        </w:rPr>
        <w:t>Thomsgård</w:t>
      </w:r>
      <w:proofErr w:type="spellEnd"/>
      <w:r w:rsidRPr="00E25418">
        <w:rPr>
          <w:rFonts w:ascii="Didot" w:hAnsi="Didot" w:cs="Didot"/>
          <w:sz w:val="20"/>
          <w:szCs w:val="20"/>
        </w:rPr>
        <w:t>, är en av den nya medievärldens främsta opinionsbildare. Hon grundade Rättvisförmedlingen och har blivit utsedd till Årets Stockholmshjälte av DN, </w:t>
      </w:r>
      <w:r w:rsidR="00EE2C3E">
        <w:rPr>
          <w:rFonts w:ascii="Didot" w:hAnsi="Didot" w:cs="Didot"/>
          <w:sz w:val="20"/>
          <w:szCs w:val="20"/>
        </w:rPr>
        <w:t xml:space="preserve"> </w:t>
      </w:r>
      <w:r w:rsidRPr="00E25418">
        <w:rPr>
          <w:rFonts w:ascii="Didot" w:hAnsi="Didot" w:cs="Didot"/>
          <w:sz w:val="20"/>
          <w:szCs w:val="20"/>
        </w:rPr>
        <w:t xml:space="preserve">Årets </w:t>
      </w:r>
      <w:proofErr w:type="spellStart"/>
      <w:r w:rsidRPr="00E25418">
        <w:rPr>
          <w:rFonts w:ascii="Didot" w:hAnsi="Didot" w:cs="Didot"/>
          <w:sz w:val="20"/>
          <w:szCs w:val="20"/>
        </w:rPr>
        <w:t>Wendela</w:t>
      </w:r>
      <w:proofErr w:type="spellEnd"/>
      <w:r w:rsidRPr="00E25418">
        <w:rPr>
          <w:rFonts w:ascii="Didot" w:hAnsi="Didot" w:cs="Didot"/>
          <w:sz w:val="20"/>
          <w:szCs w:val="20"/>
        </w:rPr>
        <w:t xml:space="preserve"> av Aftonbladet. Supertalang av Veckans Affärer och utnämndes alldeles nyligen till en av näringslivets </w:t>
      </w:r>
      <w:proofErr w:type="spellStart"/>
      <w:r w:rsidRPr="00E25418">
        <w:rPr>
          <w:rFonts w:ascii="Didot" w:hAnsi="Didot" w:cs="Didot"/>
          <w:sz w:val="20"/>
          <w:szCs w:val="20"/>
        </w:rPr>
        <w:t>superkommunikatörer</w:t>
      </w:r>
      <w:proofErr w:type="spellEnd"/>
      <w:r w:rsidRPr="00E25418">
        <w:rPr>
          <w:rFonts w:ascii="Didot" w:hAnsi="Didot" w:cs="Didot"/>
          <w:sz w:val="20"/>
          <w:szCs w:val="20"/>
        </w:rPr>
        <w:t>.</w:t>
      </w:r>
    </w:p>
    <w:p w14:paraId="65364E5F" w14:textId="77777777" w:rsidR="00A319BD" w:rsidRDefault="00A319BD" w:rsidP="000C2BB3">
      <w:pPr>
        <w:rPr>
          <w:rFonts w:ascii="Didot" w:hAnsi="Didot" w:cs="Didot"/>
          <w:b/>
          <w:sz w:val="20"/>
          <w:szCs w:val="20"/>
          <w:u w:val="single"/>
        </w:rPr>
      </w:pPr>
    </w:p>
    <w:p w14:paraId="6F6978B6" w14:textId="77777777" w:rsidR="00A319BD" w:rsidRDefault="00A319BD" w:rsidP="000C2BB3">
      <w:pPr>
        <w:rPr>
          <w:rFonts w:ascii="Didot" w:hAnsi="Didot" w:cs="Didot"/>
          <w:b/>
          <w:sz w:val="20"/>
          <w:szCs w:val="20"/>
          <w:u w:val="single"/>
        </w:rPr>
      </w:pPr>
    </w:p>
    <w:p w14:paraId="10566815" w14:textId="2F0B8E48" w:rsidR="00E25418" w:rsidRPr="00EE2C3E" w:rsidRDefault="00E25418" w:rsidP="000C2BB3">
      <w:pPr>
        <w:rPr>
          <w:rFonts w:ascii="Didot" w:hAnsi="Didot" w:cs="Didot"/>
          <w:b/>
          <w:sz w:val="20"/>
          <w:szCs w:val="20"/>
          <w:u w:val="single"/>
        </w:rPr>
      </w:pPr>
      <w:r w:rsidRPr="00EE2C3E">
        <w:rPr>
          <w:rFonts w:ascii="Didot" w:hAnsi="Didot" w:cs="Didot"/>
          <w:b/>
          <w:sz w:val="20"/>
          <w:szCs w:val="20"/>
          <w:u w:val="single"/>
        </w:rPr>
        <w:t>Rudolf Antoni</w:t>
      </w:r>
      <w:r w:rsidR="00EE2C3E" w:rsidRPr="00EE2C3E">
        <w:rPr>
          <w:rFonts w:ascii="Didot" w:hAnsi="Didot" w:cs="Didot"/>
          <w:b/>
          <w:sz w:val="20"/>
          <w:szCs w:val="20"/>
          <w:u w:val="single"/>
        </w:rPr>
        <w:t>: Stadsutveckling</w:t>
      </w:r>
    </w:p>
    <w:p w14:paraId="082398D8" w14:textId="19E8CC18" w:rsidR="00EE2C3E" w:rsidRDefault="00EE2C3E" w:rsidP="00EE2C3E">
      <w:pPr>
        <w:widowControl w:val="0"/>
        <w:autoSpaceDE w:val="0"/>
        <w:autoSpaceDN w:val="0"/>
        <w:adjustRightInd w:val="0"/>
        <w:spacing w:after="240"/>
        <w:rPr>
          <w:rFonts w:ascii="Didot" w:hAnsi="Didot" w:cs="Didot"/>
          <w:sz w:val="20"/>
          <w:szCs w:val="20"/>
        </w:rPr>
      </w:pPr>
      <w:r w:rsidRPr="00EE2C3E">
        <w:rPr>
          <w:rFonts w:ascii="Didot" w:hAnsi="Didot" w:cs="Didot"/>
          <w:sz w:val="20"/>
          <w:szCs w:val="20"/>
        </w:rPr>
        <w:t xml:space="preserve">Rudolf Antoni är analytiker, författare och föreläsare inom stadsutveckling och en av landets främsta </w:t>
      </w:r>
      <w:r w:rsidR="00A319BD">
        <w:rPr>
          <w:rFonts w:ascii="Didot" w:hAnsi="Didot" w:cs="Didot"/>
          <w:sz w:val="20"/>
          <w:szCs w:val="20"/>
        </w:rPr>
        <w:t>föresprå</w:t>
      </w:r>
      <w:r w:rsidRPr="00EE2C3E">
        <w:rPr>
          <w:rFonts w:ascii="Didot" w:hAnsi="Didot" w:cs="Didot"/>
          <w:sz w:val="20"/>
          <w:szCs w:val="20"/>
        </w:rPr>
        <w:t xml:space="preserve">kare för kulturens betydelse för staden. Med en bakgrund på SOM-institutet vid Göteborgs universitet arbetar han idag som utredare och biträdande näringspolitisk chef på Fastighetsägarna </w:t>
      </w:r>
      <w:proofErr w:type="spellStart"/>
      <w:r w:rsidRPr="00EE2C3E">
        <w:rPr>
          <w:rFonts w:ascii="Didot" w:hAnsi="Didot" w:cs="Didot"/>
          <w:sz w:val="20"/>
          <w:szCs w:val="20"/>
        </w:rPr>
        <w:t>GFR</w:t>
      </w:r>
      <w:proofErr w:type="spellEnd"/>
      <w:r w:rsidRPr="00EE2C3E">
        <w:rPr>
          <w:rFonts w:ascii="Didot" w:hAnsi="Didot" w:cs="Didot"/>
          <w:sz w:val="20"/>
          <w:szCs w:val="20"/>
        </w:rPr>
        <w:t xml:space="preserve">. Han sitter i ledningsgruppen för organisationen Svenska Stadskärnor och är dessutom ordförande för Svenska Stadskärnors </w:t>
      </w:r>
      <w:proofErr w:type="spellStart"/>
      <w:r w:rsidRPr="00EE2C3E">
        <w:rPr>
          <w:rFonts w:ascii="Didot" w:hAnsi="Didot" w:cs="Didot"/>
          <w:sz w:val="20"/>
          <w:szCs w:val="20"/>
        </w:rPr>
        <w:t>forskarråd</w:t>
      </w:r>
      <w:proofErr w:type="spellEnd"/>
      <w:r w:rsidRPr="00EE2C3E">
        <w:rPr>
          <w:rFonts w:ascii="Didot" w:hAnsi="Didot" w:cs="Didot"/>
          <w:sz w:val="20"/>
          <w:szCs w:val="20"/>
        </w:rPr>
        <w:t xml:space="preserve">. Han bedriver en rad forskningsprojekt inom områdena stadsutveckling och destinationsutveckling. </w:t>
      </w:r>
    </w:p>
    <w:p w14:paraId="5DE3B901" w14:textId="22F08717" w:rsidR="00E25418" w:rsidRPr="00EE2C3E" w:rsidRDefault="00EE2C3E" w:rsidP="00EE2C3E">
      <w:pPr>
        <w:widowControl w:val="0"/>
        <w:autoSpaceDE w:val="0"/>
        <w:autoSpaceDN w:val="0"/>
        <w:adjustRightInd w:val="0"/>
        <w:spacing w:after="240"/>
        <w:rPr>
          <w:rFonts w:cs="Times"/>
          <w:sz w:val="20"/>
          <w:szCs w:val="20"/>
        </w:rPr>
      </w:pPr>
      <w:r w:rsidRPr="00EE2C3E">
        <w:rPr>
          <w:rFonts w:ascii="Didot" w:hAnsi="Didot" w:cs="Didot"/>
          <w:sz w:val="20"/>
          <w:szCs w:val="20"/>
        </w:rPr>
        <w:t>Han är även initiativtagare och en av författarna till boken Utveckla din stad - en guide för städer med ambitioner.</w:t>
      </w:r>
    </w:p>
    <w:p w14:paraId="3E365D89" w14:textId="3329255D" w:rsidR="00EE2C3E" w:rsidRPr="00EE2C3E" w:rsidRDefault="00E25418" w:rsidP="00EE2C3E">
      <w:pPr>
        <w:rPr>
          <w:rFonts w:ascii="Didot" w:hAnsi="Didot" w:cs="Didot"/>
          <w:b/>
          <w:sz w:val="20"/>
          <w:szCs w:val="20"/>
          <w:u w:val="single"/>
        </w:rPr>
      </w:pPr>
      <w:r w:rsidRPr="00EE2C3E">
        <w:rPr>
          <w:rFonts w:ascii="Didot" w:hAnsi="Didot" w:cs="Didot"/>
          <w:b/>
          <w:sz w:val="20"/>
          <w:szCs w:val="20"/>
          <w:u w:val="single"/>
        </w:rPr>
        <w:t>Helena Nordström</w:t>
      </w:r>
      <w:r w:rsidR="00EE2C3E" w:rsidRPr="00EE2C3E">
        <w:rPr>
          <w:rFonts w:ascii="Didot" w:hAnsi="Didot" w:cs="Didot"/>
          <w:b/>
          <w:sz w:val="20"/>
          <w:szCs w:val="20"/>
          <w:u w:val="single"/>
        </w:rPr>
        <w:t>: Jönköpings varumärkesresa och innovativa jakt på talanger</w:t>
      </w:r>
    </w:p>
    <w:p w14:paraId="46AF382C" w14:textId="77777777" w:rsidR="00EE2C3E" w:rsidRPr="00EE2C3E" w:rsidRDefault="00EE2C3E" w:rsidP="00EE2C3E">
      <w:pPr>
        <w:widowControl w:val="0"/>
        <w:autoSpaceDE w:val="0"/>
        <w:autoSpaceDN w:val="0"/>
        <w:adjustRightInd w:val="0"/>
        <w:spacing w:after="240"/>
        <w:rPr>
          <w:rFonts w:ascii="Didot" w:hAnsi="Didot" w:cs="Didot"/>
          <w:sz w:val="20"/>
          <w:szCs w:val="20"/>
        </w:rPr>
      </w:pPr>
      <w:r w:rsidRPr="00EE2C3E">
        <w:rPr>
          <w:rFonts w:ascii="Didot" w:hAnsi="Didot" w:cs="Didot"/>
          <w:sz w:val="20"/>
          <w:szCs w:val="20"/>
        </w:rPr>
        <w:t>Helena Nordström har varit marknadschef på Destination Jönköping i tre år. Med kampanjer som ”Vi saknar dig” och ”Welcome2work” har Jönköping visat att staden vågar sticka ut i jakten på att generera fler invånare, företagsetableringar, evenemang och besökare.</w:t>
      </w:r>
    </w:p>
    <w:p w14:paraId="4B0ABCEF" w14:textId="77777777" w:rsidR="00EE2C3E" w:rsidRPr="00EE2C3E" w:rsidRDefault="00EE2C3E" w:rsidP="00EE2C3E">
      <w:pPr>
        <w:widowControl w:val="0"/>
        <w:autoSpaceDE w:val="0"/>
        <w:autoSpaceDN w:val="0"/>
        <w:adjustRightInd w:val="0"/>
        <w:spacing w:after="240"/>
        <w:rPr>
          <w:rFonts w:ascii="Didot" w:hAnsi="Didot" w:cs="Didot"/>
          <w:sz w:val="20"/>
          <w:szCs w:val="20"/>
        </w:rPr>
      </w:pPr>
      <w:r w:rsidRPr="00EE2C3E">
        <w:rPr>
          <w:rFonts w:ascii="Didot" w:hAnsi="Didot" w:cs="Didot"/>
          <w:sz w:val="20"/>
          <w:szCs w:val="20"/>
        </w:rPr>
        <w:t>På Eskilstunabåten får du höra henne berätta om Jönköpings varumärkesresa, och hur den resan har engagerat invånare och näringsliv på bred front för att vitalisera varumärket Jönköping!</w:t>
      </w:r>
    </w:p>
    <w:p w14:paraId="33689DD6" w14:textId="5B7497CD" w:rsidR="00EE2C3E" w:rsidRPr="00EE2C3E" w:rsidRDefault="00EE2C3E" w:rsidP="000C2BB3">
      <w:pPr>
        <w:rPr>
          <w:rFonts w:ascii="Didot" w:hAnsi="Didot" w:cs="Didot"/>
          <w:b/>
          <w:sz w:val="20"/>
          <w:szCs w:val="20"/>
          <w:u w:val="single"/>
        </w:rPr>
      </w:pPr>
      <w:r w:rsidRPr="00EE2C3E">
        <w:rPr>
          <w:rFonts w:ascii="Didot" w:hAnsi="Didot" w:cs="Didot"/>
          <w:b/>
          <w:sz w:val="20"/>
          <w:szCs w:val="20"/>
          <w:u w:val="single"/>
        </w:rPr>
        <w:t>André Pops</w:t>
      </w:r>
    </w:p>
    <w:p w14:paraId="29D0A71C" w14:textId="44A7A447" w:rsidR="00E25418" w:rsidRPr="00FA77C4" w:rsidRDefault="00E25418" w:rsidP="000C2BB3">
      <w:pPr>
        <w:rPr>
          <w:rFonts w:ascii="Didot" w:hAnsi="Didot" w:cs="Didot"/>
          <w:sz w:val="20"/>
          <w:szCs w:val="20"/>
        </w:rPr>
      </w:pPr>
      <w:r w:rsidRPr="00FA77C4">
        <w:rPr>
          <w:rFonts w:ascii="Didot" w:hAnsi="Didot" w:cs="Didot"/>
          <w:sz w:val="20"/>
          <w:szCs w:val="20"/>
        </w:rPr>
        <w:t>Moderator under resan är Eskilstunasonen och SVT-profilen André Pops</w:t>
      </w:r>
    </w:p>
    <w:p w14:paraId="396E90F7" w14:textId="77777777" w:rsidR="00262732" w:rsidRDefault="00262732" w:rsidP="00CC2B3D">
      <w:pPr>
        <w:pStyle w:val="Liststycke"/>
        <w:rPr>
          <w:rFonts w:ascii="Didot" w:hAnsi="Didot" w:cs="Didot"/>
          <w:sz w:val="20"/>
          <w:szCs w:val="20"/>
        </w:rPr>
      </w:pPr>
    </w:p>
    <w:p w14:paraId="12EA6DE4" w14:textId="77777777" w:rsidR="00A319BD" w:rsidRDefault="00A319BD" w:rsidP="00CC2B3D">
      <w:pPr>
        <w:pStyle w:val="Liststycke"/>
        <w:rPr>
          <w:rFonts w:ascii="Didot" w:hAnsi="Didot" w:cs="Didot"/>
          <w:sz w:val="20"/>
          <w:szCs w:val="20"/>
        </w:rPr>
      </w:pPr>
    </w:p>
    <w:p w14:paraId="46868E02" w14:textId="77777777" w:rsidR="00A319BD" w:rsidRDefault="00A319BD" w:rsidP="00CC2B3D">
      <w:pPr>
        <w:pStyle w:val="Liststycke"/>
        <w:rPr>
          <w:rFonts w:ascii="Didot" w:hAnsi="Didot" w:cs="Didot"/>
          <w:sz w:val="20"/>
          <w:szCs w:val="20"/>
        </w:rPr>
      </w:pPr>
    </w:p>
    <w:p w14:paraId="3302B5D3" w14:textId="77777777" w:rsidR="00A319BD" w:rsidRDefault="00A319BD" w:rsidP="00CC2B3D">
      <w:pPr>
        <w:pStyle w:val="Liststycke"/>
        <w:rPr>
          <w:rFonts w:ascii="Didot" w:hAnsi="Didot" w:cs="Didot"/>
          <w:sz w:val="20"/>
          <w:szCs w:val="20"/>
        </w:rPr>
      </w:pPr>
    </w:p>
    <w:p w14:paraId="0A0623FE" w14:textId="77777777" w:rsidR="00A319BD" w:rsidRDefault="00A319BD" w:rsidP="00CC2B3D">
      <w:pPr>
        <w:pStyle w:val="Liststycke"/>
        <w:rPr>
          <w:rFonts w:ascii="Didot" w:hAnsi="Didot" w:cs="Didot"/>
          <w:sz w:val="20"/>
          <w:szCs w:val="20"/>
        </w:rPr>
      </w:pPr>
    </w:p>
    <w:p w14:paraId="289F6D90" w14:textId="77777777" w:rsidR="00A319BD" w:rsidRDefault="00A319BD" w:rsidP="00CC2B3D">
      <w:pPr>
        <w:pStyle w:val="Liststycke"/>
        <w:rPr>
          <w:rFonts w:ascii="Didot" w:hAnsi="Didot" w:cs="Didot"/>
          <w:sz w:val="20"/>
          <w:szCs w:val="20"/>
        </w:rPr>
      </w:pPr>
    </w:p>
    <w:p w14:paraId="073B0030" w14:textId="77777777" w:rsidR="00A319BD" w:rsidRDefault="00A319BD" w:rsidP="00CC2B3D">
      <w:pPr>
        <w:pStyle w:val="Liststycke"/>
        <w:rPr>
          <w:rFonts w:ascii="Didot" w:hAnsi="Didot" w:cs="Didot"/>
          <w:sz w:val="20"/>
          <w:szCs w:val="20"/>
        </w:rPr>
      </w:pPr>
    </w:p>
    <w:p w14:paraId="7D82E0DD" w14:textId="77777777" w:rsidR="00A319BD" w:rsidRDefault="00A319BD" w:rsidP="00CC2B3D">
      <w:pPr>
        <w:pStyle w:val="Liststycke"/>
        <w:rPr>
          <w:rFonts w:ascii="Didot" w:hAnsi="Didot" w:cs="Didot"/>
          <w:sz w:val="20"/>
          <w:szCs w:val="20"/>
        </w:rPr>
      </w:pPr>
    </w:p>
    <w:p w14:paraId="7F579938" w14:textId="77777777" w:rsidR="00A319BD" w:rsidRPr="00FA77C4" w:rsidRDefault="00A319BD" w:rsidP="00CC2B3D">
      <w:pPr>
        <w:pStyle w:val="Liststycke"/>
        <w:rPr>
          <w:rFonts w:ascii="Didot" w:hAnsi="Didot" w:cs="Didot"/>
          <w:sz w:val="20"/>
          <w:szCs w:val="20"/>
        </w:rPr>
      </w:pPr>
    </w:p>
    <w:p w14:paraId="61BC26F9" w14:textId="615E1DAF" w:rsidR="00F71420" w:rsidRPr="00FA77C4" w:rsidRDefault="00CC2B3D" w:rsidP="000C2BB3">
      <w:pPr>
        <w:rPr>
          <w:rFonts w:ascii="Didot" w:hAnsi="Didot" w:cs="Didot"/>
          <w:sz w:val="20"/>
          <w:szCs w:val="20"/>
        </w:rPr>
      </w:pPr>
      <w:r w:rsidRPr="00FA77C4">
        <w:rPr>
          <w:rFonts w:ascii="Didot" w:hAnsi="Didot" w:cs="Didot"/>
          <w:sz w:val="20"/>
          <w:szCs w:val="20"/>
        </w:rPr>
        <w:t xml:space="preserve">Bokning till Eskilstunabåten 2013 sker på </w:t>
      </w:r>
      <w:hyperlink r:id="rId8" w:history="1">
        <w:r w:rsidR="009F4311">
          <w:rPr>
            <w:rStyle w:val="Hyperlnk"/>
            <w:rFonts w:ascii="Didot" w:hAnsi="Didot" w:cs="Didot"/>
            <w:sz w:val="20"/>
            <w:szCs w:val="20"/>
          </w:rPr>
          <w:t>www.eskilstunabaten.se</w:t>
        </w:r>
      </w:hyperlink>
    </w:p>
    <w:p w14:paraId="0A301718" w14:textId="77777777" w:rsidR="000C2BB3" w:rsidRPr="00FA77C4" w:rsidRDefault="000C2BB3" w:rsidP="000C2BB3">
      <w:pPr>
        <w:rPr>
          <w:rFonts w:ascii="Didot" w:hAnsi="Didot" w:cs="Didot"/>
          <w:sz w:val="20"/>
          <w:szCs w:val="20"/>
        </w:rPr>
      </w:pPr>
    </w:p>
    <w:p w14:paraId="71F2B820" w14:textId="77777777" w:rsidR="00EF7610" w:rsidRPr="00FA77C4" w:rsidRDefault="00EF7610" w:rsidP="000C2BB3">
      <w:pPr>
        <w:rPr>
          <w:rFonts w:ascii="Didot" w:hAnsi="Didot" w:cs="Didot"/>
          <w:b/>
          <w:sz w:val="20"/>
          <w:szCs w:val="20"/>
        </w:rPr>
      </w:pPr>
      <w:r w:rsidRPr="00FA77C4">
        <w:rPr>
          <w:rFonts w:ascii="Didot" w:hAnsi="Didot" w:cs="Didot"/>
          <w:b/>
          <w:sz w:val="20"/>
          <w:szCs w:val="20"/>
        </w:rPr>
        <w:t xml:space="preserve">För mer information kontakta: </w:t>
      </w:r>
    </w:p>
    <w:p w14:paraId="078E9D9D" w14:textId="77777777" w:rsidR="00CC2B3D" w:rsidRPr="00FA77C4" w:rsidRDefault="00CC2B3D" w:rsidP="000C2BB3">
      <w:pPr>
        <w:rPr>
          <w:rFonts w:ascii="Didot" w:hAnsi="Didot" w:cs="Didot"/>
          <w:sz w:val="20"/>
          <w:szCs w:val="20"/>
        </w:rPr>
      </w:pPr>
    </w:p>
    <w:p w14:paraId="0541386D" w14:textId="77777777" w:rsidR="00B53760" w:rsidRPr="00FA77C4" w:rsidRDefault="00B53760" w:rsidP="000C2BB3">
      <w:pPr>
        <w:rPr>
          <w:rFonts w:ascii="Didot" w:hAnsi="Didot" w:cs="Didot"/>
          <w:sz w:val="20"/>
          <w:szCs w:val="20"/>
        </w:rPr>
      </w:pPr>
      <w:r w:rsidRPr="00FA77C4">
        <w:rPr>
          <w:rFonts w:ascii="Didot" w:hAnsi="Didot" w:cs="Didot"/>
          <w:sz w:val="20"/>
          <w:szCs w:val="20"/>
        </w:rPr>
        <w:t>Martin Roos</w:t>
      </w:r>
    </w:p>
    <w:p w14:paraId="321E5D67" w14:textId="77777777" w:rsidR="00CC2B3D" w:rsidRPr="00FA77C4" w:rsidRDefault="00CC2B3D" w:rsidP="00CC2B3D">
      <w:pPr>
        <w:rPr>
          <w:rFonts w:ascii="Didot" w:hAnsi="Didot" w:cs="Didot"/>
          <w:sz w:val="20"/>
          <w:szCs w:val="20"/>
        </w:rPr>
      </w:pPr>
      <w:r w:rsidRPr="00FA77C4">
        <w:rPr>
          <w:rFonts w:ascii="Didot" w:hAnsi="Didot" w:cs="Didot"/>
          <w:sz w:val="20"/>
          <w:szCs w:val="20"/>
        </w:rPr>
        <w:t>Vd, Eskilstuna Marknadsföring AB</w:t>
      </w:r>
    </w:p>
    <w:p w14:paraId="51F20DE9" w14:textId="77777777" w:rsidR="00CC2B3D" w:rsidRPr="00FA77C4" w:rsidRDefault="00CC2B3D" w:rsidP="00CC2B3D">
      <w:pPr>
        <w:rPr>
          <w:rFonts w:ascii="Didot" w:hAnsi="Didot" w:cs="Didot"/>
          <w:sz w:val="20"/>
          <w:szCs w:val="20"/>
        </w:rPr>
      </w:pPr>
      <w:r w:rsidRPr="00FA77C4">
        <w:rPr>
          <w:rFonts w:ascii="Didot" w:hAnsi="Didot" w:cs="Didot"/>
          <w:sz w:val="20"/>
          <w:szCs w:val="20"/>
        </w:rPr>
        <w:t>martin@eskilstuna.nu</w:t>
      </w:r>
      <w:r w:rsidRPr="00FA77C4">
        <w:rPr>
          <w:rFonts w:ascii="Didot" w:hAnsi="Didot" w:cs="Didot"/>
          <w:sz w:val="20"/>
          <w:szCs w:val="20"/>
        </w:rPr>
        <w:tab/>
      </w:r>
    </w:p>
    <w:p w14:paraId="4E0C8726" w14:textId="77777777" w:rsidR="00B53760" w:rsidRPr="00FA77C4" w:rsidRDefault="00B85E8C" w:rsidP="00CC2B3D">
      <w:pPr>
        <w:rPr>
          <w:rFonts w:ascii="Didot" w:hAnsi="Didot" w:cs="Didot"/>
          <w:sz w:val="20"/>
          <w:szCs w:val="20"/>
        </w:rPr>
      </w:pPr>
      <w:r w:rsidRPr="00FA77C4">
        <w:rPr>
          <w:rFonts w:ascii="Didot" w:hAnsi="Didot" w:cs="Didot"/>
          <w:sz w:val="20"/>
          <w:szCs w:val="20"/>
        </w:rPr>
        <w:t>070 – 682 01 81</w:t>
      </w:r>
    </w:p>
    <w:p w14:paraId="51A99F09" w14:textId="77777777" w:rsidR="00262732" w:rsidRPr="00FA77C4" w:rsidRDefault="00262732" w:rsidP="000C2BB3">
      <w:pPr>
        <w:rPr>
          <w:rFonts w:ascii="Didot" w:hAnsi="Didot" w:cs="Didot"/>
          <w:sz w:val="20"/>
          <w:szCs w:val="20"/>
        </w:rPr>
      </w:pPr>
    </w:p>
    <w:p w14:paraId="7346FB20" w14:textId="77777777" w:rsidR="00262732" w:rsidRPr="00FA77C4" w:rsidRDefault="00262732" w:rsidP="000C2BB3">
      <w:pPr>
        <w:rPr>
          <w:rFonts w:ascii="Didot" w:hAnsi="Didot" w:cs="Didot"/>
          <w:b/>
          <w:sz w:val="20"/>
          <w:szCs w:val="20"/>
        </w:rPr>
      </w:pPr>
      <w:r w:rsidRPr="00FA77C4">
        <w:rPr>
          <w:rFonts w:ascii="Didot" w:hAnsi="Didot" w:cs="Didot"/>
          <w:b/>
          <w:sz w:val="20"/>
          <w:szCs w:val="20"/>
        </w:rPr>
        <w:t>Om Eskilstuna Marknadsföring</w:t>
      </w:r>
    </w:p>
    <w:p w14:paraId="051CF92F" w14:textId="77777777" w:rsidR="00262732" w:rsidRPr="00FA77C4" w:rsidRDefault="00851B02" w:rsidP="000C2BB3">
      <w:pPr>
        <w:rPr>
          <w:rFonts w:ascii="Didot" w:hAnsi="Didot" w:cs="Didot"/>
          <w:i/>
          <w:sz w:val="20"/>
          <w:szCs w:val="20"/>
        </w:rPr>
      </w:pPr>
      <w:r w:rsidRPr="00FA77C4">
        <w:rPr>
          <w:rFonts w:ascii="Didot" w:hAnsi="Didot" w:cs="Didot"/>
          <w:i/>
          <w:sz w:val="20"/>
          <w:szCs w:val="20"/>
        </w:rPr>
        <w:t>Eskilstuna Marknadsföring AB</w:t>
      </w:r>
      <w:r w:rsidR="00262732" w:rsidRPr="00FA77C4">
        <w:rPr>
          <w:rFonts w:ascii="Didot" w:hAnsi="Didot" w:cs="Didot"/>
          <w:i/>
          <w:sz w:val="20"/>
          <w:szCs w:val="20"/>
        </w:rPr>
        <w:t xml:space="preserve"> ägs till 40 % av Eskilstuna kommun och till 60 % </w:t>
      </w:r>
      <w:r w:rsidR="00B53760" w:rsidRPr="00FA77C4">
        <w:rPr>
          <w:rFonts w:ascii="Didot" w:hAnsi="Didot" w:cs="Didot"/>
          <w:i/>
          <w:sz w:val="20"/>
          <w:szCs w:val="20"/>
        </w:rPr>
        <w:t xml:space="preserve">av </w:t>
      </w:r>
      <w:r w:rsidR="00262732" w:rsidRPr="00FA77C4">
        <w:rPr>
          <w:rFonts w:ascii="Didot" w:hAnsi="Didot" w:cs="Didot"/>
          <w:i/>
          <w:sz w:val="20"/>
          <w:szCs w:val="20"/>
        </w:rPr>
        <w:t>näringslivet och dess organisationer. Eskilstuna Marknadsföring AB ansvarar för den övergripande marknadsföringen av Eskilstuna</w:t>
      </w:r>
      <w:r w:rsidR="002E2C65" w:rsidRPr="00FA77C4">
        <w:rPr>
          <w:rFonts w:ascii="Didot" w:hAnsi="Didot" w:cs="Didot"/>
          <w:i/>
          <w:sz w:val="20"/>
          <w:szCs w:val="20"/>
        </w:rPr>
        <w:t xml:space="preserve"> och driver Eskilstuna t</w:t>
      </w:r>
      <w:r w:rsidR="00B53760" w:rsidRPr="00FA77C4">
        <w:rPr>
          <w:rFonts w:ascii="Didot" w:hAnsi="Didot" w:cs="Didot"/>
          <w:i/>
          <w:sz w:val="20"/>
          <w:szCs w:val="20"/>
        </w:rPr>
        <w:t>uristbyrå,</w:t>
      </w:r>
      <w:r w:rsidR="002E2C65" w:rsidRPr="00FA77C4">
        <w:rPr>
          <w:rFonts w:ascii="Didot" w:hAnsi="Didot" w:cs="Didot"/>
          <w:i/>
          <w:sz w:val="20"/>
          <w:szCs w:val="20"/>
        </w:rPr>
        <w:t xml:space="preserve"> Eskilstuna Convention Bureau</w:t>
      </w:r>
      <w:r w:rsidR="00B53760" w:rsidRPr="00FA77C4">
        <w:rPr>
          <w:rFonts w:ascii="Didot" w:hAnsi="Didot" w:cs="Didot"/>
          <w:i/>
          <w:sz w:val="20"/>
          <w:szCs w:val="20"/>
        </w:rPr>
        <w:t xml:space="preserve"> samt </w:t>
      </w:r>
      <w:r w:rsidR="00262732" w:rsidRPr="00FA77C4">
        <w:rPr>
          <w:rFonts w:ascii="Didot" w:hAnsi="Didot" w:cs="Didot"/>
          <w:i/>
          <w:sz w:val="20"/>
          <w:szCs w:val="20"/>
        </w:rPr>
        <w:t>evenemang och mässor.</w:t>
      </w:r>
    </w:p>
    <w:p w14:paraId="43902B9C" w14:textId="77777777" w:rsidR="00DF547E" w:rsidRDefault="00DF547E" w:rsidP="000C2BB3">
      <w:pPr>
        <w:rPr>
          <w:rFonts w:asciiTheme="minorHAnsi" w:hAnsiTheme="minorHAnsi"/>
        </w:rPr>
      </w:pPr>
    </w:p>
    <w:p w14:paraId="0CE5C79B" w14:textId="77777777" w:rsidR="00FA77C4" w:rsidRDefault="00FA77C4" w:rsidP="000C2BB3">
      <w:pPr>
        <w:rPr>
          <w:rFonts w:asciiTheme="minorHAnsi" w:hAnsiTheme="minorHAnsi"/>
        </w:rPr>
      </w:pPr>
    </w:p>
    <w:p w14:paraId="6627472B" w14:textId="20B66328" w:rsidR="00FA77C4" w:rsidRPr="000C2BB3" w:rsidRDefault="00FA77C4" w:rsidP="000C2BB3">
      <w:pPr>
        <w:rPr>
          <w:rFonts w:asciiTheme="minorHAnsi" w:hAnsiTheme="minorHAnsi"/>
        </w:rPr>
      </w:pPr>
      <w:bookmarkStart w:id="0" w:name="_GoBack"/>
      <w:bookmarkEnd w:id="0"/>
    </w:p>
    <w:sectPr w:rsidR="00FA77C4" w:rsidRPr="000C2BB3" w:rsidSect="00110135">
      <w:headerReference w:type="default" r:id="rId9"/>
      <w:pgSz w:w="11906" w:h="16838"/>
      <w:pgMar w:top="2400" w:right="1106" w:bottom="1418" w:left="851"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F8E21" w14:textId="77777777" w:rsidR="00EE2C3E" w:rsidRDefault="00EE2C3E">
      <w:r>
        <w:separator/>
      </w:r>
    </w:p>
  </w:endnote>
  <w:endnote w:type="continuationSeparator" w:id="0">
    <w:p w14:paraId="0638C21A" w14:textId="77777777" w:rsidR="00EE2C3E" w:rsidRDefault="00EE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00000003" w:usb1="00000000" w:usb2="00000000" w:usb3="00000000" w:csb0="00000001" w:csb1="00000000"/>
  </w:font>
  <w:font w:name="Didot">
    <w:panose1 w:val="02000503000000020003"/>
    <w:charset w:val="00"/>
    <w:family w:val="auto"/>
    <w:pitch w:val="variable"/>
    <w:sig w:usb0="80000067" w:usb1="00000000" w:usb2="00000000" w:usb3="00000000" w:csb0="000001FB"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58675" w14:textId="77777777" w:rsidR="00EE2C3E" w:rsidRDefault="00EE2C3E">
      <w:r>
        <w:separator/>
      </w:r>
    </w:p>
  </w:footnote>
  <w:footnote w:type="continuationSeparator" w:id="0">
    <w:p w14:paraId="2BAF5120" w14:textId="77777777" w:rsidR="00EE2C3E" w:rsidRDefault="00EE2C3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F6050" w14:textId="21C54D25" w:rsidR="00EE2C3E" w:rsidRDefault="008F44C4" w:rsidP="004F5F5C">
    <w:pPr>
      <w:pStyle w:val="Sidhuvud"/>
      <w:jc w:val="right"/>
    </w:pPr>
    <w:r>
      <w:rPr>
        <w:rFonts w:asciiTheme="minorHAnsi" w:hAnsiTheme="minorHAnsi"/>
        <w:noProof/>
      </w:rPr>
      <w:drawing>
        <wp:inline distT="0" distB="0" distL="0" distR="0" wp14:anchorId="292D4C99" wp14:editId="49E06059">
          <wp:extent cx="1456055" cy="93278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kilstunabåten_logo_original.jpeg"/>
                  <pic:cNvPicPr/>
                </pic:nvPicPr>
                <pic:blipFill>
                  <a:blip r:embed="rId1">
                    <a:extLst>
                      <a:ext uri="{28A0092B-C50C-407E-A947-70E740481C1C}">
                        <a14:useLocalDpi xmlns:a14="http://schemas.microsoft.com/office/drawing/2010/main" val="0"/>
                      </a:ext>
                    </a:extLst>
                  </a:blip>
                  <a:stretch>
                    <a:fillRect/>
                  </a:stretch>
                </pic:blipFill>
                <pic:spPr>
                  <a:xfrm>
                    <a:off x="0" y="0"/>
                    <a:ext cx="1456055" cy="93278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22DC"/>
    <w:multiLevelType w:val="hybridMultilevel"/>
    <w:tmpl w:val="5ACC9814"/>
    <w:lvl w:ilvl="0" w:tplc="587284EA">
      <w:start w:val="3"/>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A0C2CBA"/>
    <w:multiLevelType w:val="hybridMultilevel"/>
    <w:tmpl w:val="BAF8588A"/>
    <w:lvl w:ilvl="0" w:tplc="587E65F4">
      <w:numFmt w:val="bullet"/>
      <w:lvlText w:val="–"/>
      <w:lvlJc w:val="left"/>
      <w:pPr>
        <w:ind w:left="1080" w:hanging="360"/>
      </w:pPr>
      <w:rPr>
        <w:rFonts w:ascii="Calibri" w:eastAsia="Times" w:hAnsi="Calibri" w:cs="Times New Roman"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nsid w:val="11675A91"/>
    <w:multiLevelType w:val="hybridMultilevel"/>
    <w:tmpl w:val="9FEE037C"/>
    <w:lvl w:ilvl="0" w:tplc="56A6ABBA">
      <w:start w:val="709"/>
      <w:numFmt w:val="bullet"/>
      <w:lvlText w:val="–"/>
      <w:lvlJc w:val="left"/>
      <w:pPr>
        <w:ind w:left="720" w:hanging="360"/>
      </w:pPr>
      <w:rPr>
        <w:rFonts w:ascii="Calibri" w:eastAsia="Times" w:hAnsi="Calibri"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3B0009F"/>
    <w:multiLevelType w:val="hybridMultilevel"/>
    <w:tmpl w:val="2FD8F872"/>
    <w:lvl w:ilvl="0" w:tplc="33A6D8E4">
      <w:numFmt w:val="bullet"/>
      <w:lvlText w:val="–"/>
      <w:lvlJc w:val="left"/>
      <w:pPr>
        <w:ind w:left="720" w:hanging="360"/>
      </w:pPr>
      <w:rPr>
        <w:rFonts w:ascii="Calibri" w:eastAsia="Times" w:hAnsi="Calibri"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DEA1BEF"/>
    <w:multiLevelType w:val="hybridMultilevel"/>
    <w:tmpl w:val="748A3F8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nsid w:val="660477AE"/>
    <w:multiLevelType w:val="hybridMultilevel"/>
    <w:tmpl w:val="0F0227CE"/>
    <w:lvl w:ilvl="0" w:tplc="66A09A04">
      <w:start w:val="350"/>
      <w:numFmt w:val="bullet"/>
      <w:lvlText w:val="-"/>
      <w:lvlJc w:val="left"/>
      <w:pPr>
        <w:ind w:left="720" w:hanging="360"/>
      </w:pPr>
      <w:rPr>
        <w:rFonts w:ascii="Times" w:eastAsia="Times" w:hAnsi="Times"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9602699"/>
    <w:multiLevelType w:val="hybridMultilevel"/>
    <w:tmpl w:val="84A88778"/>
    <w:lvl w:ilvl="0" w:tplc="298C31D0">
      <w:start w:val="709"/>
      <w:numFmt w:val="bullet"/>
      <w:lvlText w:val="–"/>
      <w:lvlJc w:val="left"/>
      <w:pPr>
        <w:ind w:left="720" w:hanging="360"/>
      </w:pPr>
      <w:rPr>
        <w:rFonts w:ascii="Calibri" w:eastAsia="Times" w:hAnsi="Calibri" w:cs="Times New Roman" w:hint="default"/>
        <w:b w:val="0"/>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2b000c,#3f292e,#4c4746,#b4acaf,#936b77,#622d3c"/>
      <o:colormenu v:ext="edit" strokecolor="#936b7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0B6"/>
    <w:rsid w:val="00046332"/>
    <w:rsid w:val="00047178"/>
    <w:rsid w:val="00065FDE"/>
    <w:rsid w:val="00071186"/>
    <w:rsid w:val="00093241"/>
    <w:rsid w:val="000B1D0E"/>
    <w:rsid w:val="000C06D4"/>
    <w:rsid w:val="000C2BB3"/>
    <w:rsid w:val="000C6019"/>
    <w:rsid w:val="000F5A6D"/>
    <w:rsid w:val="00100AB3"/>
    <w:rsid w:val="00104015"/>
    <w:rsid w:val="00110135"/>
    <w:rsid w:val="001210CF"/>
    <w:rsid w:val="001237CC"/>
    <w:rsid w:val="00132594"/>
    <w:rsid w:val="00154873"/>
    <w:rsid w:val="00174FAC"/>
    <w:rsid w:val="001A0081"/>
    <w:rsid w:val="001C5359"/>
    <w:rsid w:val="001C6BC9"/>
    <w:rsid w:val="001C7E6A"/>
    <w:rsid w:val="001E798B"/>
    <w:rsid w:val="001F36DC"/>
    <w:rsid w:val="001F3DBA"/>
    <w:rsid w:val="002112B3"/>
    <w:rsid w:val="00230B70"/>
    <w:rsid w:val="002323E1"/>
    <w:rsid w:val="00242233"/>
    <w:rsid w:val="00262732"/>
    <w:rsid w:val="00273ACB"/>
    <w:rsid w:val="002E2C65"/>
    <w:rsid w:val="003049B3"/>
    <w:rsid w:val="00315AC4"/>
    <w:rsid w:val="003662CD"/>
    <w:rsid w:val="00381FF3"/>
    <w:rsid w:val="003C3F7B"/>
    <w:rsid w:val="003E1F32"/>
    <w:rsid w:val="003F1891"/>
    <w:rsid w:val="004259B6"/>
    <w:rsid w:val="00436187"/>
    <w:rsid w:val="0045503C"/>
    <w:rsid w:val="00477575"/>
    <w:rsid w:val="004824BD"/>
    <w:rsid w:val="004B60B6"/>
    <w:rsid w:val="004E7DC7"/>
    <w:rsid w:val="004F5F5C"/>
    <w:rsid w:val="00507764"/>
    <w:rsid w:val="00536AF0"/>
    <w:rsid w:val="00567B02"/>
    <w:rsid w:val="0057398D"/>
    <w:rsid w:val="005759E7"/>
    <w:rsid w:val="005843D8"/>
    <w:rsid w:val="005A0230"/>
    <w:rsid w:val="005C1B39"/>
    <w:rsid w:val="005E0061"/>
    <w:rsid w:val="005E1E7A"/>
    <w:rsid w:val="00616FC5"/>
    <w:rsid w:val="00633611"/>
    <w:rsid w:val="00643D68"/>
    <w:rsid w:val="00651415"/>
    <w:rsid w:val="006577BA"/>
    <w:rsid w:val="00695205"/>
    <w:rsid w:val="006C7E2D"/>
    <w:rsid w:val="006F0290"/>
    <w:rsid w:val="007067E6"/>
    <w:rsid w:val="00710D1A"/>
    <w:rsid w:val="00726B3C"/>
    <w:rsid w:val="00732356"/>
    <w:rsid w:val="00732EE0"/>
    <w:rsid w:val="00745EDB"/>
    <w:rsid w:val="00763015"/>
    <w:rsid w:val="00763447"/>
    <w:rsid w:val="00766F27"/>
    <w:rsid w:val="0078734E"/>
    <w:rsid w:val="00844A36"/>
    <w:rsid w:val="00851B02"/>
    <w:rsid w:val="008B38C9"/>
    <w:rsid w:val="008B7057"/>
    <w:rsid w:val="008D27F1"/>
    <w:rsid w:val="008E7A24"/>
    <w:rsid w:val="008F44C4"/>
    <w:rsid w:val="00912FD2"/>
    <w:rsid w:val="00921A52"/>
    <w:rsid w:val="00965D00"/>
    <w:rsid w:val="00970940"/>
    <w:rsid w:val="009A1150"/>
    <w:rsid w:val="009B3966"/>
    <w:rsid w:val="009C1C0B"/>
    <w:rsid w:val="009C2FFC"/>
    <w:rsid w:val="009F01B6"/>
    <w:rsid w:val="009F4311"/>
    <w:rsid w:val="009F4884"/>
    <w:rsid w:val="00A04B37"/>
    <w:rsid w:val="00A06359"/>
    <w:rsid w:val="00A15E07"/>
    <w:rsid w:val="00A2442E"/>
    <w:rsid w:val="00A319BD"/>
    <w:rsid w:val="00A336D6"/>
    <w:rsid w:val="00A35ADB"/>
    <w:rsid w:val="00A42D85"/>
    <w:rsid w:val="00A53251"/>
    <w:rsid w:val="00A74157"/>
    <w:rsid w:val="00A80D56"/>
    <w:rsid w:val="00A82876"/>
    <w:rsid w:val="00A935E5"/>
    <w:rsid w:val="00AB039D"/>
    <w:rsid w:val="00AD46A3"/>
    <w:rsid w:val="00AE4A62"/>
    <w:rsid w:val="00B149CC"/>
    <w:rsid w:val="00B24E2A"/>
    <w:rsid w:val="00B30C5C"/>
    <w:rsid w:val="00B47752"/>
    <w:rsid w:val="00B53760"/>
    <w:rsid w:val="00B80274"/>
    <w:rsid w:val="00B85E8C"/>
    <w:rsid w:val="00B921AD"/>
    <w:rsid w:val="00BB411B"/>
    <w:rsid w:val="00BC445B"/>
    <w:rsid w:val="00BD40C9"/>
    <w:rsid w:val="00BE33BA"/>
    <w:rsid w:val="00C15067"/>
    <w:rsid w:val="00C248A5"/>
    <w:rsid w:val="00C448E2"/>
    <w:rsid w:val="00C5552B"/>
    <w:rsid w:val="00CA0921"/>
    <w:rsid w:val="00CC2B3D"/>
    <w:rsid w:val="00CC4630"/>
    <w:rsid w:val="00CE74A2"/>
    <w:rsid w:val="00D0670E"/>
    <w:rsid w:val="00D10280"/>
    <w:rsid w:val="00D13AD0"/>
    <w:rsid w:val="00D24ADD"/>
    <w:rsid w:val="00D40698"/>
    <w:rsid w:val="00D4317A"/>
    <w:rsid w:val="00D458AA"/>
    <w:rsid w:val="00D70944"/>
    <w:rsid w:val="00D76A79"/>
    <w:rsid w:val="00D8629D"/>
    <w:rsid w:val="00D8657B"/>
    <w:rsid w:val="00DC495A"/>
    <w:rsid w:val="00DC52B1"/>
    <w:rsid w:val="00DE00B8"/>
    <w:rsid w:val="00DE7542"/>
    <w:rsid w:val="00DF547E"/>
    <w:rsid w:val="00E135DB"/>
    <w:rsid w:val="00E21961"/>
    <w:rsid w:val="00E25418"/>
    <w:rsid w:val="00E34095"/>
    <w:rsid w:val="00E8526E"/>
    <w:rsid w:val="00E979E9"/>
    <w:rsid w:val="00EC6139"/>
    <w:rsid w:val="00EE2C3E"/>
    <w:rsid w:val="00EF0EBD"/>
    <w:rsid w:val="00EF7610"/>
    <w:rsid w:val="00F30C63"/>
    <w:rsid w:val="00F31439"/>
    <w:rsid w:val="00F320D8"/>
    <w:rsid w:val="00F50F0E"/>
    <w:rsid w:val="00F70916"/>
    <w:rsid w:val="00F71420"/>
    <w:rsid w:val="00F93D92"/>
    <w:rsid w:val="00F97EA4"/>
    <w:rsid w:val="00FA77C4"/>
    <w:rsid w:val="00FD09F1"/>
    <w:rsid w:val="00FE01B6"/>
  </w:rsids>
  <m:mathPr>
    <m:mathFont m:val="Cambria Math"/>
    <m:brkBin m:val="before"/>
    <m:brkBinSub m:val="--"/>
    <m:smallFrac/>
    <m:dispDef/>
    <m:lMargin m:val="0"/>
    <m:rMargin m:val="0"/>
    <m:defJc m:val="centerGroup"/>
    <m:wrapIndent m:val="1440"/>
    <m:intLim m:val="subSup"/>
    <m:naryLim m:val="undOvr"/>
  </m:mathPr>
  <w:themeFontLang w:val="sv-S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2b000c,#3f292e,#4c4746,#b4acaf,#936b77,#622d3c"/>
      <o:colormenu v:ext="edit" strokecolor="#936b77"/>
    </o:shapedefaults>
    <o:shapelayout v:ext="edit">
      <o:idmap v:ext="edit" data="1"/>
    </o:shapelayout>
  </w:shapeDefaults>
  <w:decimalSymbol w:val=","/>
  <w:listSeparator w:val=";"/>
  <w14:docId w14:val="1EB3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sz w:val="24"/>
        <w:szCs w:val="24"/>
        <w:lang w:val="sv-SE" w:eastAsia="sv-SE" w:bidi="he-IL"/>
      </w:rPr>
    </w:rPrDefault>
    <w:pPrDefault/>
  </w:docDefaults>
  <w:latentStyles w:defLockedState="0" w:defUIPriority="0" w:defSemiHidden="0" w:defUnhideWhenUsed="0" w:defQFormat="0" w:count="276"/>
  <w:style w:type="paragraph" w:default="1" w:styleId="Normal">
    <w:name w:val="Normal"/>
    <w:qFormat/>
    <w:rsid w:val="00EF0EBD"/>
    <w:rPr>
      <w:lang w:bidi="ar-SA"/>
    </w:rPr>
  </w:style>
  <w:style w:type="paragraph" w:styleId="Rubrik1">
    <w:name w:val="heading 1"/>
    <w:basedOn w:val="Normal"/>
    <w:next w:val="Normal"/>
    <w:qFormat/>
    <w:rsid w:val="00046332"/>
    <w:pPr>
      <w:keepNext/>
      <w:spacing w:before="240" w:after="60"/>
      <w:outlineLvl w:val="0"/>
    </w:pPr>
    <w:rPr>
      <w:rFonts w:ascii="Arial" w:hAnsi="Arial" w:cs="Arial"/>
      <w:b/>
      <w:bCs/>
      <w:kern w:val="32"/>
      <w:sz w:val="32"/>
      <w:szCs w:val="32"/>
    </w:rPr>
  </w:style>
  <w:style w:type="paragraph" w:styleId="Rubrik2">
    <w:name w:val="heading 2"/>
    <w:basedOn w:val="Normal"/>
    <w:next w:val="Normal"/>
    <w:qFormat/>
    <w:rsid w:val="00EF0EBD"/>
    <w:pPr>
      <w:keepNext/>
      <w:spacing w:before="240" w:after="60"/>
      <w:outlineLvl w:val="1"/>
    </w:pPr>
    <w:rPr>
      <w:rFonts w:ascii="Helvetica" w:hAnsi="Helvetica"/>
      <w:b/>
      <w:i/>
    </w:rPr>
  </w:style>
  <w:style w:type="paragraph" w:styleId="Rubrik3">
    <w:name w:val="heading 3"/>
    <w:basedOn w:val="Normal"/>
    <w:link w:val="Rubrik3Char"/>
    <w:qFormat/>
    <w:rsid w:val="00046332"/>
    <w:pPr>
      <w:keepNext/>
      <w:spacing w:before="240" w:after="60"/>
      <w:outlineLvl w:val="2"/>
    </w:pPr>
    <w:rPr>
      <w:rFonts w:ascii="Arial" w:eastAsia="Times New Roman" w:hAnsi="Arial" w:cs="Arial"/>
      <w:b/>
      <w:bCs/>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F0EBD"/>
    <w:pPr>
      <w:tabs>
        <w:tab w:val="center" w:pos="4536"/>
        <w:tab w:val="right" w:pos="9072"/>
      </w:tabs>
    </w:pPr>
  </w:style>
  <w:style w:type="paragraph" w:styleId="Sidfot">
    <w:name w:val="footer"/>
    <w:basedOn w:val="Normal"/>
    <w:link w:val="SidfotChar"/>
    <w:uiPriority w:val="99"/>
    <w:rsid w:val="00EF0EBD"/>
    <w:pPr>
      <w:tabs>
        <w:tab w:val="center" w:pos="4536"/>
        <w:tab w:val="right" w:pos="9072"/>
      </w:tabs>
    </w:pPr>
  </w:style>
  <w:style w:type="character" w:styleId="Hyperlnk">
    <w:name w:val="Hyperlink"/>
    <w:basedOn w:val="Standardstycketypsnitt"/>
    <w:rsid w:val="00EF0EBD"/>
    <w:rPr>
      <w:color w:val="0000FF"/>
      <w:u w:val="single"/>
    </w:rPr>
  </w:style>
  <w:style w:type="character" w:styleId="AnvndHyperlnk">
    <w:name w:val="FollowedHyperlink"/>
    <w:basedOn w:val="Standardstycketypsnitt"/>
    <w:rsid w:val="00EF0EBD"/>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bidi="ar-SA"/>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Bubbeltext">
    <w:name w:val="Balloon Text"/>
    <w:basedOn w:val="Normal"/>
    <w:link w:val="BubbeltextChar"/>
    <w:rsid w:val="00D40698"/>
    <w:rPr>
      <w:rFonts w:ascii="Tahoma" w:hAnsi="Tahoma" w:cs="Tahoma"/>
      <w:sz w:val="16"/>
      <w:szCs w:val="16"/>
    </w:rPr>
  </w:style>
  <w:style w:type="character" w:customStyle="1" w:styleId="BubbeltextChar">
    <w:name w:val="Bubbeltext Char"/>
    <w:basedOn w:val="Standardstycketypsnitt"/>
    <w:link w:val="Bubbeltext"/>
    <w:rsid w:val="00D40698"/>
    <w:rPr>
      <w:rFonts w:ascii="Tahoma" w:hAnsi="Tahoma" w:cs="Tahoma"/>
      <w:sz w:val="16"/>
      <w:szCs w:val="16"/>
    </w:rPr>
  </w:style>
  <w:style w:type="character" w:customStyle="1" w:styleId="apple-tab-span">
    <w:name w:val="apple-tab-span"/>
    <w:basedOn w:val="Standardstycketypsnitt"/>
    <w:rsid w:val="00273ACB"/>
  </w:style>
  <w:style w:type="character" w:customStyle="1" w:styleId="Rubrik3Char">
    <w:name w:val="Rubrik 3 Char"/>
    <w:basedOn w:val="Standardstycketypsnitt"/>
    <w:link w:val="Rubrik3"/>
    <w:rsid w:val="00B24E2A"/>
    <w:rPr>
      <w:rFonts w:ascii="Arial" w:eastAsia="Times New Roman" w:hAnsi="Arial" w:cs="Arial"/>
      <w:b/>
      <w:bCs/>
      <w:sz w:val="26"/>
      <w:szCs w:val="26"/>
      <w:lang w:bidi="ar-SA"/>
    </w:rPr>
  </w:style>
  <w:style w:type="paragraph" w:styleId="Liststycke">
    <w:name w:val="List Paragraph"/>
    <w:basedOn w:val="Normal"/>
    <w:uiPriority w:val="34"/>
    <w:qFormat/>
    <w:rsid w:val="00766F2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sz w:val="24"/>
        <w:szCs w:val="24"/>
        <w:lang w:val="sv-SE" w:eastAsia="sv-SE" w:bidi="he-IL"/>
      </w:rPr>
    </w:rPrDefault>
    <w:pPrDefault/>
  </w:docDefaults>
  <w:latentStyles w:defLockedState="0" w:defUIPriority="0" w:defSemiHidden="0" w:defUnhideWhenUsed="0" w:defQFormat="0" w:count="276"/>
  <w:style w:type="paragraph" w:default="1" w:styleId="Normal">
    <w:name w:val="Normal"/>
    <w:qFormat/>
    <w:rsid w:val="00EF0EBD"/>
    <w:rPr>
      <w:lang w:bidi="ar-SA"/>
    </w:rPr>
  </w:style>
  <w:style w:type="paragraph" w:styleId="Rubrik1">
    <w:name w:val="heading 1"/>
    <w:basedOn w:val="Normal"/>
    <w:next w:val="Normal"/>
    <w:qFormat/>
    <w:rsid w:val="00046332"/>
    <w:pPr>
      <w:keepNext/>
      <w:spacing w:before="240" w:after="60"/>
      <w:outlineLvl w:val="0"/>
    </w:pPr>
    <w:rPr>
      <w:rFonts w:ascii="Arial" w:hAnsi="Arial" w:cs="Arial"/>
      <w:b/>
      <w:bCs/>
      <w:kern w:val="32"/>
      <w:sz w:val="32"/>
      <w:szCs w:val="32"/>
    </w:rPr>
  </w:style>
  <w:style w:type="paragraph" w:styleId="Rubrik2">
    <w:name w:val="heading 2"/>
    <w:basedOn w:val="Normal"/>
    <w:next w:val="Normal"/>
    <w:qFormat/>
    <w:rsid w:val="00EF0EBD"/>
    <w:pPr>
      <w:keepNext/>
      <w:spacing w:before="240" w:after="60"/>
      <w:outlineLvl w:val="1"/>
    </w:pPr>
    <w:rPr>
      <w:rFonts w:ascii="Helvetica" w:hAnsi="Helvetica"/>
      <w:b/>
      <w:i/>
    </w:rPr>
  </w:style>
  <w:style w:type="paragraph" w:styleId="Rubrik3">
    <w:name w:val="heading 3"/>
    <w:basedOn w:val="Normal"/>
    <w:link w:val="Rubrik3Char"/>
    <w:qFormat/>
    <w:rsid w:val="00046332"/>
    <w:pPr>
      <w:keepNext/>
      <w:spacing w:before="240" w:after="60"/>
      <w:outlineLvl w:val="2"/>
    </w:pPr>
    <w:rPr>
      <w:rFonts w:ascii="Arial" w:eastAsia="Times New Roman" w:hAnsi="Arial" w:cs="Arial"/>
      <w:b/>
      <w:bCs/>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F0EBD"/>
    <w:pPr>
      <w:tabs>
        <w:tab w:val="center" w:pos="4536"/>
        <w:tab w:val="right" w:pos="9072"/>
      </w:tabs>
    </w:pPr>
  </w:style>
  <w:style w:type="paragraph" w:styleId="Sidfot">
    <w:name w:val="footer"/>
    <w:basedOn w:val="Normal"/>
    <w:link w:val="SidfotChar"/>
    <w:uiPriority w:val="99"/>
    <w:rsid w:val="00EF0EBD"/>
    <w:pPr>
      <w:tabs>
        <w:tab w:val="center" w:pos="4536"/>
        <w:tab w:val="right" w:pos="9072"/>
      </w:tabs>
    </w:pPr>
  </w:style>
  <w:style w:type="character" w:styleId="Hyperlnk">
    <w:name w:val="Hyperlink"/>
    <w:basedOn w:val="Standardstycketypsnitt"/>
    <w:rsid w:val="00EF0EBD"/>
    <w:rPr>
      <w:color w:val="0000FF"/>
      <w:u w:val="single"/>
    </w:rPr>
  </w:style>
  <w:style w:type="character" w:styleId="AnvndHyperlnk">
    <w:name w:val="FollowedHyperlink"/>
    <w:basedOn w:val="Standardstycketypsnitt"/>
    <w:rsid w:val="00EF0EBD"/>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bidi="ar-SA"/>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Bubbeltext">
    <w:name w:val="Balloon Text"/>
    <w:basedOn w:val="Normal"/>
    <w:link w:val="BubbeltextChar"/>
    <w:rsid w:val="00D40698"/>
    <w:rPr>
      <w:rFonts w:ascii="Tahoma" w:hAnsi="Tahoma" w:cs="Tahoma"/>
      <w:sz w:val="16"/>
      <w:szCs w:val="16"/>
    </w:rPr>
  </w:style>
  <w:style w:type="character" w:customStyle="1" w:styleId="BubbeltextChar">
    <w:name w:val="Bubbeltext Char"/>
    <w:basedOn w:val="Standardstycketypsnitt"/>
    <w:link w:val="Bubbeltext"/>
    <w:rsid w:val="00D40698"/>
    <w:rPr>
      <w:rFonts w:ascii="Tahoma" w:hAnsi="Tahoma" w:cs="Tahoma"/>
      <w:sz w:val="16"/>
      <w:szCs w:val="16"/>
    </w:rPr>
  </w:style>
  <w:style w:type="character" w:customStyle="1" w:styleId="apple-tab-span">
    <w:name w:val="apple-tab-span"/>
    <w:basedOn w:val="Standardstycketypsnitt"/>
    <w:rsid w:val="00273ACB"/>
  </w:style>
  <w:style w:type="character" w:customStyle="1" w:styleId="Rubrik3Char">
    <w:name w:val="Rubrik 3 Char"/>
    <w:basedOn w:val="Standardstycketypsnitt"/>
    <w:link w:val="Rubrik3"/>
    <w:rsid w:val="00B24E2A"/>
    <w:rPr>
      <w:rFonts w:ascii="Arial" w:eastAsia="Times New Roman" w:hAnsi="Arial" w:cs="Arial"/>
      <w:b/>
      <w:bCs/>
      <w:sz w:val="26"/>
      <w:szCs w:val="26"/>
      <w:lang w:bidi="ar-SA"/>
    </w:rPr>
  </w:style>
  <w:style w:type="paragraph" w:styleId="Liststycke">
    <w:name w:val="List Paragraph"/>
    <w:basedOn w:val="Normal"/>
    <w:uiPriority w:val="34"/>
    <w:qFormat/>
    <w:rsid w:val="00766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06556">
      <w:bodyDiv w:val="1"/>
      <w:marLeft w:val="0"/>
      <w:marRight w:val="0"/>
      <w:marTop w:val="0"/>
      <w:marBottom w:val="0"/>
      <w:divBdr>
        <w:top w:val="none" w:sz="0" w:space="0" w:color="auto"/>
        <w:left w:val="none" w:sz="0" w:space="0" w:color="auto"/>
        <w:bottom w:val="none" w:sz="0" w:space="0" w:color="auto"/>
        <w:right w:val="none" w:sz="0" w:space="0" w:color="auto"/>
      </w:divBdr>
    </w:div>
    <w:div w:id="199175441">
      <w:bodyDiv w:val="1"/>
      <w:marLeft w:val="0"/>
      <w:marRight w:val="0"/>
      <w:marTop w:val="0"/>
      <w:marBottom w:val="0"/>
      <w:divBdr>
        <w:top w:val="none" w:sz="0" w:space="0" w:color="auto"/>
        <w:left w:val="none" w:sz="0" w:space="0" w:color="auto"/>
        <w:bottom w:val="none" w:sz="0" w:space="0" w:color="auto"/>
        <w:right w:val="none" w:sz="0" w:space="0" w:color="auto"/>
      </w:divBdr>
    </w:div>
    <w:div w:id="295842518">
      <w:bodyDiv w:val="1"/>
      <w:marLeft w:val="0"/>
      <w:marRight w:val="0"/>
      <w:marTop w:val="0"/>
      <w:marBottom w:val="0"/>
      <w:divBdr>
        <w:top w:val="none" w:sz="0" w:space="0" w:color="auto"/>
        <w:left w:val="none" w:sz="0" w:space="0" w:color="auto"/>
        <w:bottom w:val="none" w:sz="0" w:space="0" w:color="auto"/>
        <w:right w:val="none" w:sz="0" w:space="0" w:color="auto"/>
      </w:divBdr>
    </w:div>
    <w:div w:id="1230992366">
      <w:bodyDiv w:val="1"/>
      <w:marLeft w:val="0"/>
      <w:marRight w:val="0"/>
      <w:marTop w:val="0"/>
      <w:marBottom w:val="0"/>
      <w:divBdr>
        <w:top w:val="none" w:sz="0" w:space="0" w:color="auto"/>
        <w:left w:val="none" w:sz="0" w:space="0" w:color="auto"/>
        <w:bottom w:val="none" w:sz="0" w:space="0" w:color="auto"/>
        <w:right w:val="none" w:sz="0" w:space="0" w:color="auto"/>
      </w:divBdr>
    </w:div>
    <w:div w:id="1563171433">
      <w:bodyDiv w:val="1"/>
      <w:marLeft w:val="0"/>
      <w:marRight w:val="0"/>
      <w:marTop w:val="0"/>
      <w:marBottom w:val="0"/>
      <w:divBdr>
        <w:top w:val="none" w:sz="0" w:space="0" w:color="auto"/>
        <w:left w:val="none" w:sz="0" w:space="0" w:color="auto"/>
        <w:bottom w:val="none" w:sz="0" w:space="0" w:color="auto"/>
        <w:right w:val="none" w:sz="0" w:space="0" w:color="auto"/>
      </w:divBdr>
    </w:div>
    <w:div w:id="1917396077">
      <w:bodyDiv w:val="1"/>
      <w:marLeft w:val="0"/>
      <w:marRight w:val="0"/>
      <w:marTop w:val="0"/>
      <w:marBottom w:val="0"/>
      <w:divBdr>
        <w:top w:val="none" w:sz="0" w:space="0" w:color="auto"/>
        <w:left w:val="none" w:sz="0" w:space="0" w:color="auto"/>
        <w:bottom w:val="none" w:sz="0" w:space="0" w:color="auto"/>
        <w:right w:val="none" w:sz="0" w:space="0" w:color="auto"/>
      </w:divBdr>
    </w:div>
    <w:div w:id="213150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skilstunabaten.se"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705</Words>
  <Characters>3740</Characters>
  <Application>Microsoft Macintosh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4437</CharactersWithSpaces>
  <SharedDoc>false</SharedDoc>
  <HyperlinkBase/>
  <HLinks>
    <vt:vector size="6" baseType="variant">
      <vt:variant>
        <vt:i4>6750212</vt:i4>
      </vt:variant>
      <vt:variant>
        <vt:i4>0</vt:i4>
      </vt:variant>
      <vt:variant>
        <vt:i4>0</vt:i4>
      </vt:variant>
      <vt:variant>
        <vt:i4>5</vt:i4>
      </vt:variant>
      <vt:variant>
        <vt:lpwstr>mailto:info@marknadsforing.eskilstuna.se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Roos</dc:creator>
  <cp:keywords/>
  <dc:description/>
  <cp:lastModifiedBy>Martin Roos</cp:lastModifiedBy>
  <cp:revision>6</cp:revision>
  <cp:lastPrinted>2012-03-14T08:43:00Z</cp:lastPrinted>
  <dcterms:created xsi:type="dcterms:W3CDTF">2013-02-08T12:02:00Z</dcterms:created>
  <dcterms:modified xsi:type="dcterms:W3CDTF">2013-02-11T13:31:00Z</dcterms:modified>
  <cp:category/>
</cp:coreProperties>
</file>