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57" w:rsidRDefault="00FD17E8" w:rsidP="006B2D57">
      <w:pPr>
        <w:pStyle w:val="NormalWeb"/>
        <w:rPr>
          <w:rStyle w:val="Strong"/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</w:rPr>
        <w:drawing>
          <wp:inline distT="0" distB="0" distL="0" distR="0">
            <wp:extent cx="5540433" cy="3711633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r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433" cy="371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A3" w:rsidRPr="006B2D57" w:rsidRDefault="00A72768" w:rsidP="002909A3">
      <w:pPr>
        <w:pStyle w:val="NormalWeb"/>
        <w:rPr>
          <w:rStyle w:val="Strong"/>
          <w:rFonts w:asciiTheme="minorHAnsi" w:hAnsiTheme="minorHAnsi"/>
        </w:rPr>
      </w:pPr>
      <w:bookmarkStart w:id="0" w:name="_Hlk507662128"/>
      <w:r>
        <w:rPr>
          <w:rStyle w:val="Strong"/>
          <w:rFonts w:asciiTheme="minorHAnsi" w:hAnsiTheme="minorHAnsi"/>
          <w:sz w:val="32"/>
          <w:szCs w:val="32"/>
        </w:rPr>
        <w:t>Mens Danmark</w:t>
      </w:r>
      <w:r w:rsidR="002909A3">
        <w:rPr>
          <w:rStyle w:val="Strong"/>
          <w:rFonts w:asciiTheme="minorHAnsi" w:hAnsiTheme="minorHAnsi"/>
          <w:sz w:val="32"/>
          <w:szCs w:val="32"/>
        </w:rPr>
        <w:t xml:space="preserve"> fryser: Salget af </w:t>
      </w:r>
      <w:r>
        <w:rPr>
          <w:rStyle w:val="Strong"/>
          <w:rFonts w:asciiTheme="minorHAnsi" w:hAnsiTheme="minorHAnsi"/>
          <w:sz w:val="32"/>
          <w:szCs w:val="32"/>
        </w:rPr>
        <w:t>varmeapparater</w:t>
      </w:r>
      <w:r w:rsidR="004C2161" w:rsidRPr="004C2161">
        <w:rPr>
          <w:rStyle w:val="Strong"/>
          <w:rFonts w:asciiTheme="minorHAnsi" w:hAnsiTheme="minorHAnsi"/>
          <w:sz w:val="32"/>
          <w:szCs w:val="32"/>
        </w:rPr>
        <w:t xml:space="preserve"> </w:t>
      </w:r>
      <w:proofErr w:type="spellStart"/>
      <w:r w:rsidR="004C2161" w:rsidRPr="004C2161">
        <w:rPr>
          <w:rStyle w:val="Strong"/>
          <w:rFonts w:asciiTheme="minorHAnsi" w:hAnsiTheme="minorHAnsi"/>
          <w:sz w:val="32"/>
          <w:szCs w:val="32"/>
        </w:rPr>
        <w:t>boomer</w:t>
      </w:r>
      <w:proofErr w:type="spellEnd"/>
    </w:p>
    <w:p w:rsidR="006B2D57" w:rsidRPr="006B2D57" w:rsidRDefault="002909A3" w:rsidP="006B2D57">
      <w:pPr>
        <w:pStyle w:val="NormalWeb"/>
        <w:rPr>
          <w:rStyle w:val="Strong"/>
          <w:rFonts w:asciiTheme="minorHAnsi" w:hAnsiTheme="minorHAnsi"/>
        </w:rPr>
      </w:pPr>
      <w:r>
        <w:rPr>
          <w:rStyle w:val="Strong"/>
          <w:rFonts w:asciiTheme="minorHAnsi" w:hAnsiTheme="minorHAnsi"/>
        </w:rPr>
        <w:t>D</w:t>
      </w:r>
      <w:r w:rsidR="006B2D57" w:rsidRPr="006B2D57">
        <w:rPr>
          <w:rStyle w:val="Strong"/>
          <w:rFonts w:asciiTheme="minorHAnsi" w:hAnsiTheme="minorHAnsi"/>
        </w:rPr>
        <w:t>en isnende kulde</w:t>
      </w:r>
      <w:r w:rsidR="00FD17E8">
        <w:rPr>
          <w:rStyle w:val="Strong"/>
          <w:rFonts w:asciiTheme="minorHAnsi" w:hAnsiTheme="minorHAnsi"/>
        </w:rPr>
        <w:t>,</w:t>
      </w:r>
      <w:r w:rsidR="006B2D57" w:rsidRPr="006B2D57">
        <w:rPr>
          <w:rStyle w:val="Strong"/>
          <w:rFonts w:asciiTheme="minorHAnsi" w:hAnsiTheme="minorHAnsi"/>
        </w:rPr>
        <w:t xml:space="preserve"> de</w:t>
      </w:r>
      <w:r w:rsidR="00FD17E8">
        <w:rPr>
          <w:rStyle w:val="Strong"/>
          <w:rFonts w:asciiTheme="minorHAnsi" w:hAnsiTheme="minorHAnsi"/>
        </w:rPr>
        <w:t>r har ramt</w:t>
      </w:r>
      <w:r w:rsidR="00D067FA">
        <w:rPr>
          <w:rStyle w:val="Strong"/>
          <w:rFonts w:asciiTheme="minorHAnsi" w:hAnsiTheme="minorHAnsi"/>
        </w:rPr>
        <w:t xml:space="preserve"> landet</w:t>
      </w:r>
      <w:r w:rsidR="00FD17E8">
        <w:rPr>
          <w:rStyle w:val="Strong"/>
          <w:rFonts w:asciiTheme="minorHAnsi" w:hAnsiTheme="minorHAnsi"/>
        </w:rPr>
        <w:t xml:space="preserve"> den seneste tid,</w:t>
      </w:r>
      <w:r w:rsidR="006B2D57" w:rsidRPr="006B2D57">
        <w:rPr>
          <w:rStyle w:val="Strong"/>
          <w:rFonts w:asciiTheme="minorHAnsi" w:hAnsiTheme="minorHAnsi"/>
        </w:rPr>
        <w:t xml:space="preserve"> har fået salget af varmeapparater til at eksplodere</w:t>
      </w:r>
      <w:r w:rsidR="00FD17E8">
        <w:rPr>
          <w:rStyle w:val="Strong"/>
          <w:rFonts w:asciiTheme="minorHAnsi" w:hAnsiTheme="minorHAnsi"/>
        </w:rPr>
        <w:t xml:space="preserve">. Faktisk er salget </w:t>
      </w:r>
      <w:r w:rsidR="006B2D57" w:rsidRPr="006B2D57">
        <w:rPr>
          <w:rStyle w:val="Strong"/>
          <w:rFonts w:asciiTheme="minorHAnsi" w:hAnsiTheme="minorHAnsi"/>
        </w:rPr>
        <w:t>firedoblet</w:t>
      </w:r>
      <w:r w:rsidR="00FD17E8">
        <w:rPr>
          <w:rStyle w:val="Strong"/>
          <w:rFonts w:asciiTheme="minorHAnsi" w:hAnsiTheme="minorHAnsi"/>
        </w:rPr>
        <w:t xml:space="preserve"> i forhold til sidste år</w:t>
      </w:r>
      <w:r w:rsidR="006B2D57" w:rsidRPr="006B2D57">
        <w:rPr>
          <w:rStyle w:val="Strong"/>
          <w:rFonts w:asciiTheme="minorHAnsi" w:hAnsiTheme="minorHAnsi"/>
        </w:rPr>
        <w:t xml:space="preserve">. </w:t>
      </w:r>
    </w:p>
    <w:p w:rsidR="00092B3B" w:rsidRPr="00092B3B" w:rsidRDefault="006B2D57" w:rsidP="00092B3B">
      <w:pPr>
        <w:pStyle w:val="NormalWeb"/>
        <w:rPr>
          <w:rFonts w:asciiTheme="minorHAnsi" w:hAnsiTheme="minorHAnsi"/>
          <w:sz w:val="22"/>
          <w:szCs w:val="22"/>
        </w:rPr>
      </w:pPr>
      <w:r w:rsidRPr="006B2D57">
        <w:rPr>
          <w:rFonts w:asciiTheme="minorHAnsi" w:hAnsiTheme="minorHAnsi"/>
          <w:b/>
          <w:bCs/>
        </w:rPr>
        <w:br/>
      </w:r>
      <w:r w:rsidR="00F66E52">
        <w:rPr>
          <w:rFonts w:asciiTheme="minorHAnsi" w:hAnsiTheme="minorHAnsi"/>
          <w:sz w:val="22"/>
          <w:szCs w:val="22"/>
        </w:rPr>
        <w:t>D</w:t>
      </w:r>
      <w:r w:rsidR="00092B3B" w:rsidRPr="00092B3B">
        <w:rPr>
          <w:rFonts w:asciiTheme="minorHAnsi" w:hAnsiTheme="minorHAnsi"/>
          <w:sz w:val="22"/>
          <w:szCs w:val="22"/>
        </w:rPr>
        <w:t>anskerne skutter sig i kulden</w:t>
      </w:r>
      <w:r w:rsidR="00F66E52">
        <w:rPr>
          <w:rFonts w:asciiTheme="minorHAnsi" w:hAnsiTheme="minorHAnsi"/>
          <w:sz w:val="22"/>
          <w:szCs w:val="22"/>
        </w:rPr>
        <w:t xml:space="preserve"> for tiden, og mange har søgt yderligere hjælp mod Kong Vinter i form af et varmeapparat. Faktisk er salget 4-doblet indenfor de seneste uger i forhold til samme periode sidste år. </w:t>
      </w:r>
    </w:p>
    <w:p w:rsidR="00092B3B" w:rsidRPr="00092B3B" w:rsidRDefault="00092B3B" w:rsidP="00092B3B">
      <w:pPr>
        <w:pStyle w:val="NormalWeb"/>
        <w:rPr>
          <w:rFonts w:asciiTheme="minorHAnsi" w:hAnsiTheme="minorHAnsi"/>
          <w:sz w:val="22"/>
          <w:szCs w:val="22"/>
        </w:rPr>
      </w:pPr>
      <w:r w:rsidRPr="00092B3B">
        <w:rPr>
          <w:rFonts w:asciiTheme="minorHAnsi" w:hAnsiTheme="minorHAnsi"/>
          <w:sz w:val="22"/>
          <w:szCs w:val="22"/>
        </w:rPr>
        <w:t xml:space="preserve">– Salget af varmeapparater er eksploderet de seneste uger, og sammenlignet med samme periode sidste år i </w:t>
      </w:r>
      <w:r w:rsidR="00F66E52">
        <w:rPr>
          <w:rFonts w:asciiTheme="minorHAnsi" w:hAnsiTheme="minorHAnsi"/>
          <w:sz w:val="22"/>
          <w:szCs w:val="22"/>
        </w:rPr>
        <w:t>februar/marts</w:t>
      </w:r>
      <w:r w:rsidRPr="00092B3B">
        <w:rPr>
          <w:rFonts w:asciiTheme="minorHAnsi" w:hAnsiTheme="minorHAnsi"/>
          <w:sz w:val="22"/>
          <w:szCs w:val="22"/>
        </w:rPr>
        <w:t>, så har vi firedoblet salget af varmeprodukter, siger administrerende direktør i Elgiganten, Peder Stedal.</w:t>
      </w:r>
    </w:p>
    <w:p w:rsidR="00092B3B" w:rsidRPr="00092B3B" w:rsidRDefault="00092B3B" w:rsidP="00092B3B">
      <w:pPr>
        <w:pStyle w:val="NormalWeb"/>
        <w:rPr>
          <w:rFonts w:asciiTheme="minorHAnsi" w:hAnsiTheme="minorHAnsi"/>
          <w:sz w:val="22"/>
          <w:szCs w:val="22"/>
        </w:rPr>
      </w:pPr>
      <w:r w:rsidRPr="00092B3B">
        <w:rPr>
          <w:rFonts w:asciiTheme="minorHAnsi" w:hAnsiTheme="minorHAnsi"/>
          <w:sz w:val="22"/>
          <w:szCs w:val="22"/>
        </w:rPr>
        <w:t>Salget af varmeapparater</w:t>
      </w:r>
      <w:r w:rsidR="00F66E52">
        <w:rPr>
          <w:rFonts w:asciiTheme="minorHAnsi" w:hAnsiTheme="minorHAnsi"/>
          <w:sz w:val="22"/>
          <w:szCs w:val="22"/>
        </w:rPr>
        <w:t xml:space="preserve"> så</w:t>
      </w:r>
      <w:r w:rsidRPr="00092B3B">
        <w:rPr>
          <w:rFonts w:asciiTheme="minorHAnsi" w:hAnsiTheme="minorHAnsi"/>
          <w:sz w:val="22"/>
          <w:szCs w:val="22"/>
        </w:rPr>
        <w:t xml:space="preserve"> som el-radiatorer og olie-radiatorer tog for alvor fart, da termometret begyndte at vise blå tal.</w:t>
      </w:r>
    </w:p>
    <w:p w:rsidR="00092B3B" w:rsidRPr="00092B3B" w:rsidRDefault="00092B3B" w:rsidP="00092B3B">
      <w:pPr>
        <w:pStyle w:val="NormalWeb"/>
        <w:rPr>
          <w:rFonts w:asciiTheme="minorHAnsi" w:hAnsiTheme="minorHAnsi"/>
          <w:sz w:val="22"/>
          <w:szCs w:val="22"/>
        </w:rPr>
      </w:pPr>
      <w:r w:rsidRPr="00092B3B">
        <w:rPr>
          <w:rFonts w:asciiTheme="minorHAnsi" w:hAnsiTheme="minorHAnsi"/>
          <w:sz w:val="22"/>
          <w:szCs w:val="22"/>
        </w:rPr>
        <w:t>–</w:t>
      </w:r>
      <w:r w:rsidR="008D14E2">
        <w:rPr>
          <w:rFonts w:asciiTheme="minorHAnsi" w:hAnsiTheme="minorHAnsi"/>
          <w:sz w:val="22"/>
          <w:szCs w:val="22"/>
        </w:rPr>
        <w:t xml:space="preserve">  </w:t>
      </w:r>
      <w:r w:rsidRPr="00092B3B">
        <w:rPr>
          <w:rFonts w:asciiTheme="minorHAnsi" w:hAnsiTheme="minorHAnsi"/>
          <w:sz w:val="22"/>
          <w:szCs w:val="22"/>
        </w:rPr>
        <w:t xml:space="preserve">Efter at vi havde haft et par </w:t>
      </w:r>
      <w:r w:rsidR="00F66E52">
        <w:rPr>
          <w:rFonts w:asciiTheme="minorHAnsi" w:hAnsiTheme="minorHAnsi"/>
          <w:sz w:val="22"/>
          <w:szCs w:val="22"/>
        </w:rPr>
        <w:t>ekstremt</w:t>
      </w:r>
      <w:r w:rsidRPr="00092B3B">
        <w:rPr>
          <w:rFonts w:asciiTheme="minorHAnsi" w:hAnsiTheme="minorHAnsi"/>
          <w:sz w:val="22"/>
          <w:szCs w:val="22"/>
        </w:rPr>
        <w:t xml:space="preserve"> kolde </w:t>
      </w:r>
      <w:r w:rsidR="00A72768">
        <w:rPr>
          <w:rFonts w:asciiTheme="minorHAnsi" w:hAnsiTheme="minorHAnsi"/>
          <w:sz w:val="22"/>
          <w:szCs w:val="22"/>
        </w:rPr>
        <w:t>dage</w:t>
      </w:r>
      <w:r w:rsidRPr="00092B3B">
        <w:rPr>
          <w:rFonts w:asciiTheme="minorHAnsi" w:hAnsiTheme="minorHAnsi"/>
          <w:sz w:val="22"/>
          <w:szCs w:val="22"/>
        </w:rPr>
        <w:t xml:space="preserve"> i træk, så vi meget tydeligt, at interessen for</w:t>
      </w:r>
      <w:r w:rsidR="00F66E52">
        <w:rPr>
          <w:rFonts w:asciiTheme="minorHAnsi" w:hAnsiTheme="minorHAnsi"/>
          <w:sz w:val="22"/>
          <w:szCs w:val="22"/>
        </w:rPr>
        <w:t xml:space="preserve"> </w:t>
      </w:r>
      <w:r w:rsidRPr="00092B3B">
        <w:rPr>
          <w:rFonts w:asciiTheme="minorHAnsi" w:hAnsiTheme="minorHAnsi"/>
          <w:sz w:val="22"/>
          <w:szCs w:val="22"/>
        </w:rPr>
        <w:t>varmeapparater tog fart. Forfrosne danskere skal dog ikke at være bekymrede for, at den store efterspørgsel nu vil føre til tomme hylder. Vi er</w:t>
      </w:r>
      <w:r w:rsidR="00F66E52">
        <w:rPr>
          <w:rFonts w:asciiTheme="minorHAnsi" w:hAnsiTheme="minorHAnsi"/>
          <w:sz w:val="22"/>
          <w:szCs w:val="22"/>
        </w:rPr>
        <w:t xml:space="preserve"> selvfølgelig</w:t>
      </w:r>
      <w:r w:rsidRPr="00092B3B">
        <w:rPr>
          <w:rFonts w:asciiTheme="minorHAnsi" w:hAnsiTheme="minorHAnsi"/>
          <w:sz w:val="22"/>
          <w:szCs w:val="22"/>
        </w:rPr>
        <w:t xml:space="preserve"> </w:t>
      </w:r>
      <w:r w:rsidR="00F66E52">
        <w:rPr>
          <w:rFonts w:asciiTheme="minorHAnsi" w:hAnsiTheme="minorHAnsi"/>
          <w:sz w:val="22"/>
          <w:szCs w:val="22"/>
        </w:rPr>
        <w:t xml:space="preserve">helt </w:t>
      </w:r>
      <w:r w:rsidRPr="00092B3B">
        <w:rPr>
          <w:rFonts w:asciiTheme="minorHAnsi" w:hAnsiTheme="minorHAnsi"/>
          <w:sz w:val="22"/>
          <w:szCs w:val="22"/>
        </w:rPr>
        <w:t>klar til</w:t>
      </w:r>
      <w:r w:rsidR="00D02778">
        <w:rPr>
          <w:rFonts w:asciiTheme="minorHAnsi" w:hAnsiTheme="minorHAnsi"/>
          <w:sz w:val="22"/>
          <w:szCs w:val="22"/>
        </w:rPr>
        <w:t xml:space="preserve"> en hård</w:t>
      </w:r>
      <w:r w:rsidRPr="00092B3B">
        <w:rPr>
          <w:rFonts w:asciiTheme="minorHAnsi" w:hAnsiTheme="minorHAnsi"/>
          <w:sz w:val="22"/>
          <w:szCs w:val="22"/>
        </w:rPr>
        <w:t xml:space="preserve"> vinter og har mange varmeapparater på lager, siger Peder Stedal.</w:t>
      </w:r>
    </w:p>
    <w:p w:rsidR="00092B3B" w:rsidRPr="00092B3B" w:rsidRDefault="00092B3B" w:rsidP="00092B3B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Danskere går </w:t>
      </w:r>
      <w:r w:rsidR="00861223">
        <w:rPr>
          <w:rFonts w:asciiTheme="minorHAnsi" w:hAnsiTheme="minorHAnsi"/>
          <w:b/>
          <w:sz w:val="22"/>
          <w:szCs w:val="22"/>
        </w:rPr>
        <w:t>op</w:t>
      </w:r>
      <w:r w:rsidR="008A2A9D">
        <w:rPr>
          <w:rFonts w:asciiTheme="minorHAnsi" w:hAnsiTheme="minorHAnsi"/>
          <w:b/>
          <w:sz w:val="22"/>
          <w:szCs w:val="22"/>
        </w:rPr>
        <w:t xml:space="preserve"> i</w:t>
      </w:r>
      <w:r>
        <w:rPr>
          <w:rFonts w:asciiTheme="minorHAnsi" w:hAnsiTheme="minorHAnsi"/>
          <w:b/>
          <w:sz w:val="22"/>
          <w:szCs w:val="22"/>
        </w:rPr>
        <w:t xml:space="preserve"> design</w:t>
      </w:r>
      <w:r w:rsidR="008A2A9D">
        <w:rPr>
          <w:rFonts w:asciiTheme="minorHAnsi" w:hAnsiTheme="minorHAnsi"/>
          <w:b/>
          <w:sz w:val="22"/>
          <w:szCs w:val="22"/>
        </w:rPr>
        <w:t>et</w:t>
      </w:r>
    </w:p>
    <w:p w:rsidR="00092B3B" w:rsidRPr="00092B3B" w:rsidRDefault="00092B3B" w:rsidP="00092B3B">
      <w:pPr>
        <w:pStyle w:val="NormalWeb"/>
        <w:rPr>
          <w:rFonts w:asciiTheme="minorHAnsi" w:hAnsiTheme="minorHAnsi"/>
          <w:sz w:val="22"/>
          <w:szCs w:val="22"/>
        </w:rPr>
      </w:pPr>
      <w:r w:rsidRPr="00092B3B">
        <w:rPr>
          <w:rFonts w:asciiTheme="minorHAnsi" w:hAnsiTheme="minorHAnsi"/>
          <w:sz w:val="22"/>
          <w:szCs w:val="22"/>
        </w:rPr>
        <w:t>At varmeapparaterne optør frosne fødder og giver lun</w:t>
      </w:r>
      <w:r w:rsidR="00FB232E">
        <w:rPr>
          <w:rFonts w:asciiTheme="minorHAnsi" w:hAnsiTheme="minorHAnsi"/>
          <w:sz w:val="22"/>
          <w:szCs w:val="22"/>
        </w:rPr>
        <w:t xml:space="preserve">e stuer </w:t>
      </w:r>
      <w:r w:rsidRPr="00092B3B">
        <w:rPr>
          <w:rFonts w:asciiTheme="minorHAnsi" w:hAnsiTheme="minorHAnsi"/>
          <w:sz w:val="22"/>
          <w:szCs w:val="22"/>
        </w:rPr>
        <w:t>i de danske hjem er fortsat det væsentligste</w:t>
      </w:r>
      <w:r w:rsidR="00F66E52">
        <w:rPr>
          <w:rFonts w:asciiTheme="minorHAnsi" w:hAnsiTheme="minorHAnsi"/>
          <w:sz w:val="22"/>
          <w:szCs w:val="22"/>
        </w:rPr>
        <w:t xml:space="preserve"> for de fleste</w:t>
      </w:r>
      <w:bookmarkStart w:id="1" w:name="_GoBack"/>
      <w:bookmarkEnd w:id="1"/>
      <w:r w:rsidRPr="00092B3B">
        <w:rPr>
          <w:rFonts w:asciiTheme="minorHAnsi" w:hAnsiTheme="minorHAnsi"/>
          <w:sz w:val="22"/>
          <w:szCs w:val="22"/>
        </w:rPr>
        <w:t>, men en</w:t>
      </w:r>
      <w:r w:rsidR="00F66E52">
        <w:rPr>
          <w:rFonts w:asciiTheme="minorHAnsi" w:hAnsiTheme="minorHAnsi"/>
          <w:sz w:val="22"/>
          <w:szCs w:val="22"/>
        </w:rPr>
        <w:t xml:space="preserve"> forholdsvis</w:t>
      </w:r>
      <w:r w:rsidRPr="00092B3B">
        <w:rPr>
          <w:rFonts w:asciiTheme="minorHAnsi" w:hAnsiTheme="minorHAnsi"/>
          <w:sz w:val="22"/>
          <w:szCs w:val="22"/>
        </w:rPr>
        <w:t xml:space="preserve"> ny </w:t>
      </w:r>
      <w:r w:rsidR="00F66E52">
        <w:rPr>
          <w:rFonts w:asciiTheme="minorHAnsi" w:hAnsiTheme="minorHAnsi"/>
          <w:sz w:val="22"/>
          <w:szCs w:val="22"/>
        </w:rPr>
        <w:t>tendens</w:t>
      </w:r>
      <w:r w:rsidRPr="00092B3B">
        <w:rPr>
          <w:rFonts w:asciiTheme="minorHAnsi" w:hAnsiTheme="minorHAnsi"/>
          <w:sz w:val="22"/>
          <w:szCs w:val="22"/>
        </w:rPr>
        <w:t xml:space="preserve"> er, at apparaterne også skal </w:t>
      </w:r>
      <w:r>
        <w:rPr>
          <w:rFonts w:asciiTheme="minorHAnsi" w:hAnsiTheme="minorHAnsi"/>
          <w:sz w:val="22"/>
          <w:szCs w:val="22"/>
        </w:rPr>
        <w:t>være moderigtige og se pæne ud</w:t>
      </w:r>
      <w:r w:rsidR="00F66E52">
        <w:rPr>
          <w:rFonts w:asciiTheme="minorHAnsi" w:hAnsiTheme="minorHAnsi"/>
          <w:sz w:val="22"/>
          <w:szCs w:val="22"/>
        </w:rPr>
        <w:t xml:space="preserve">, når de fx placeres i dagligstuen. </w:t>
      </w:r>
    </w:p>
    <w:p w:rsidR="007D6B10" w:rsidRPr="00092B3B" w:rsidRDefault="00092B3B" w:rsidP="00092B3B">
      <w:pPr>
        <w:pStyle w:val="NormalWeb"/>
        <w:rPr>
          <w:sz w:val="22"/>
          <w:szCs w:val="22"/>
        </w:rPr>
      </w:pPr>
      <w:r w:rsidRPr="00092B3B">
        <w:rPr>
          <w:rFonts w:asciiTheme="minorHAnsi" w:hAnsiTheme="minorHAnsi"/>
          <w:sz w:val="22"/>
          <w:szCs w:val="22"/>
        </w:rPr>
        <w:t xml:space="preserve">– Danskerne har helt tydeligt fået øjnene op for design-radiatorerne, og det er </w:t>
      </w:r>
      <w:r w:rsidR="00F66E52">
        <w:rPr>
          <w:rFonts w:asciiTheme="minorHAnsi" w:hAnsiTheme="minorHAnsi"/>
          <w:sz w:val="22"/>
          <w:szCs w:val="22"/>
        </w:rPr>
        <w:t>de</w:t>
      </w:r>
      <w:r w:rsidRPr="00092B3B">
        <w:rPr>
          <w:rFonts w:asciiTheme="minorHAnsi" w:hAnsiTheme="minorHAnsi"/>
          <w:sz w:val="22"/>
          <w:szCs w:val="22"/>
        </w:rPr>
        <w:t xml:space="preserve"> produkter vi sælger klart mest af i disse dage. Tiden</w:t>
      </w:r>
      <w:r w:rsidR="00F66E52">
        <w:rPr>
          <w:rFonts w:asciiTheme="minorHAnsi" w:hAnsiTheme="minorHAnsi"/>
          <w:sz w:val="22"/>
          <w:szCs w:val="22"/>
        </w:rPr>
        <w:t>,</w:t>
      </w:r>
      <w:r w:rsidRPr="00092B3B">
        <w:rPr>
          <w:rFonts w:asciiTheme="minorHAnsi" w:hAnsiTheme="minorHAnsi"/>
          <w:sz w:val="22"/>
          <w:szCs w:val="22"/>
        </w:rPr>
        <w:t xml:space="preserve"> hvor denne type produkter</w:t>
      </w:r>
      <w:r w:rsidR="00F66E52">
        <w:rPr>
          <w:rFonts w:asciiTheme="minorHAnsi" w:hAnsiTheme="minorHAnsi"/>
          <w:sz w:val="22"/>
          <w:szCs w:val="22"/>
        </w:rPr>
        <w:t xml:space="preserve"> måske</w:t>
      </w:r>
      <w:r w:rsidRPr="00092B3B">
        <w:rPr>
          <w:rFonts w:asciiTheme="minorHAnsi" w:hAnsiTheme="minorHAnsi"/>
          <w:sz w:val="22"/>
          <w:szCs w:val="22"/>
        </w:rPr>
        <w:t xml:space="preserve"> var</w:t>
      </w:r>
      <w:r w:rsidR="00F66E52">
        <w:rPr>
          <w:rFonts w:asciiTheme="minorHAnsi" w:hAnsiTheme="minorHAnsi"/>
          <w:sz w:val="22"/>
          <w:szCs w:val="22"/>
        </w:rPr>
        <w:t xml:space="preserve"> lidt</w:t>
      </w:r>
      <w:r w:rsidRPr="00092B3B">
        <w:rPr>
          <w:rFonts w:asciiTheme="minorHAnsi" w:hAnsiTheme="minorHAnsi"/>
          <w:sz w:val="22"/>
          <w:szCs w:val="22"/>
        </w:rPr>
        <w:t xml:space="preserve"> grå, triste og klumpede er forbi. </w:t>
      </w:r>
      <w:r w:rsidR="00F66E52">
        <w:rPr>
          <w:rFonts w:asciiTheme="minorHAnsi" w:hAnsiTheme="minorHAnsi"/>
          <w:sz w:val="22"/>
          <w:szCs w:val="22"/>
        </w:rPr>
        <w:t xml:space="preserve">Mange </w:t>
      </w:r>
      <w:r w:rsidRPr="00092B3B">
        <w:rPr>
          <w:rFonts w:asciiTheme="minorHAnsi" w:hAnsiTheme="minorHAnsi"/>
          <w:sz w:val="22"/>
          <w:szCs w:val="22"/>
        </w:rPr>
        <w:t>kunder vil have noget</w:t>
      </w:r>
      <w:r w:rsidR="00F66E52">
        <w:rPr>
          <w:rFonts w:asciiTheme="minorHAnsi" w:hAnsiTheme="minorHAnsi"/>
          <w:sz w:val="22"/>
          <w:szCs w:val="22"/>
        </w:rPr>
        <w:t xml:space="preserve"> stående,</w:t>
      </w:r>
      <w:r w:rsidRPr="00092B3B">
        <w:rPr>
          <w:rFonts w:asciiTheme="minorHAnsi" w:hAnsiTheme="minorHAnsi"/>
          <w:sz w:val="22"/>
          <w:szCs w:val="22"/>
        </w:rPr>
        <w:t xml:space="preserve"> som også kan passe godt ind i stuen, siger Peder Stedal fra Elgiganten.</w:t>
      </w:r>
      <w:bookmarkEnd w:id="0"/>
    </w:p>
    <w:sectPr w:rsidR="007D6B10" w:rsidRPr="00092B3B" w:rsidSect="00092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57"/>
    <w:rsid w:val="00092B3B"/>
    <w:rsid w:val="002909A3"/>
    <w:rsid w:val="004C2161"/>
    <w:rsid w:val="006B2D57"/>
    <w:rsid w:val="00861223"/>
    <w:rsid w:val="008A2A9D"/>
    <w:rsid w:val="008D14E2"/>
    <w:rsid w:val="00A72768"/>
    <w:rsid w:val="00C22DF2"/>
    <w:rsid w:val="00C76EBD"/>
    <w:rsid w:val="00CF2297"/>
    <w:rsid w:val="00D02778"/>
    <w:rsid w:val="00D067FA"/>
    <w:rsid w:val="00D865AE"/>
    <w:rsid w:val="00F66E52"/>
    <w:rsid w:val="00FB232E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6D0BD"/>
  <w15:chartTrackingRefBased/>
  <w15:docId w15:val="{5997F249-78AE-41DE-987D-5422909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ong">
    <w:name w:val="Strong"/>
    <w:basedOn w:val="DefaultParagraphFont"/>
    <w:uiPriority w:val="22"/>
    <w:qFormat/>
    <w:rsid w:val="006B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Danvig</dc:creator>
  <cp:keywords/>
  <dc:description/>
  <cp:lastModifiedBy>Frederik Danvig</cp:lastModifiedBy>
  <cp:revision>6</cp:revision>
  <dcterms:created xsi:type="dcterms:W3CDTF">2018-03-01T09:18:00Z</dcterms:created>
  <dcterms:modified xsi:type="dcterms:W3CDTF">2018-03-01T09:21:00Z</dcterms:modified>
</cp:coreProperties>
</file>