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B5869" w14:textId="14BB8D50" w:rsidR="001307FA" w:rsidRPr="006032A0" w:rsidRDefault="00D5470E" w:rsidP="001F2D9F">
      <w:pPr>
        <w:outlineLvl w:val="0"/>
        <w:rPr>
          <w:rFonts w:ascii="Times New Roman" w:hAnsi="Times New Roman" w:cs="Times New Roman"/>
          <w:b/>
          <w:sz w:val="32"/>
          <w:lang w:val="sv-SE"/>
        </w:rPr>
      </w:pPr>
      <w:r w:rsidRPr="006032A0">
        <w:rPr>
          <w:rFonts w:ascii="Times New Roman" w:hAnsi="Times New Roman" w:cs="Times New Roman"/>
          <w:b/>
          <w:sz w:val="32"/>
          <w:lang w:val="sv-SE"/>
        </w:rPr>
        <w:t>Hon</w:t>
      </w:r>
      <w:r w:rsidR="006051C5">
        <w:rPr>
          <w:rFonts w:ascii="Times New Roman" w:hAnsi="Times New Roman" w:cs="Times New Roman"/>
          <w:b/>
          <w:sz w:val="32"/>
          <w:lang w:val="sv-SE"/>
        </w:rPr>
        <w:t xml:space="preserve"> tog Fast Track</w:t>
      </w:r>
      <w:r w:rsidR="001127B3" w:rsidRPr="006032A0">
        <w:rPr>
          <w:rFonts w:ascii="Times New Roman" w:hAnsi="Times New Roman" w:cs="Times New Roman"/>
          <w:b/>
          <w:sz w:val="32"/>
          <w:lang w:val="sv-SE"/>
        </w:rPr>
        <w:t xml:space="preserve"> till drömutbildningen</w:t>
      </w:r>
    </w:p>
    <w:p w14:paraId="3466CC7B" w14:textId="77777777" w:rsidR="001307FA" w:rsidRPr="00AA6A10" w:rsidRDefault="001307FA" w:rsidP="002150FD">
      <w:pPr>
        <w:rPr>
          <w:rFonts w:ascii="Times New Roman" w:hAnsi="Times New Roman" w:cs="Times New Roman"/>
          <w:lang w:val="sv-SE"/>
        </w:rPr>
      </w:pPr>
    </w:p>
    <w:p w14:paraId="0E1A69AE" w14:textId="3AAD476F" w:rsidR="002150FD" w:rsidRPr="0028015F" w:rsidRDefault="00E03F52" w:rsidP="002150FD">
      <w:pPr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En intensiv</w:t>
      </w:r>
      <w:r w:rsidR="00953718" w:rsidRPr="0028015F">
        <w:rPr>
          <w:rFonts w:ascii="Times New Roman" w:hAnsi="Times New Roman" w:cs="Times New Roman"/>
          <w:b/>
          <w:lang w:val="sv-SE"/>
        </w:rPr>
        <w:t xml:space="preserve"> p</w:t>
      </w:r>
      <w:r w:rsidR="002150FD" w:rsidRPr="0028015F">
        <w:rPr>
          <w:rFonts w:ascii="Times New Roman" w:hAnsi="Times New Roman" w:cs="Times New Roman"/>
          <w:b/>
          <w:lang w:val="sv-SE"/>
        </w:rPr>
        <w:t>reparand</w:t>
      </w:r>
      <w:r w:rsidR="00953718" w:rsidRPr="0028015F">
        <w:rPr>
          <w:rFonts w:ascii="Times New Roman" w:hAnsi="Times New Roman" w:cs="Times New Roman"/>
          <w:b/>
          <w:lang w:val="sv-SE"/>
        </w:rPr>
        <w:t>kurs</w:t>
      </w:r>
      <w:r w:rsidR="00D5470E" w:rsidRPr="0028015F">
        <w:rPr>
          <w:rFonts w:ascii="Times New Roman" w:hAnsi="Times New Roman" w:cs="Times New Roman"/>
          <w:b/>
          <w:lang w:val="sv-SE"/>
        </w:rPr>
        <w:t xml:space="preserve"> gjorde det möjligt för den </w:t>
      </w:r>
      <w:r w:rsidR="00C83376">
        <w:rPr>
          <w:rFonts w:ascii="Times New Roman" w:hAnsi="Times New Roman" w:cs="Times New Roman"/>
          <w:b/>
          <w:lang w:val="sv-SE"/>
        </w:rPr>
        <w:t>personliga tränaren</w:t>
      </w:r>
      <w:r w:rsidR="005A5AD8">
        <w:rPr>
          <w:rFonts w:ascii="Times New Roman" w:hAnsi="Times New Roman" w:cs="Times New Roman"/>
          <w:b/>
          <w:lang w:val="sv-SE"/>
        </w:rPr>
        <w:t xml:space="preserve"> Annelie Bexelius att bli antagen </w:t>
      </w:r>
      <w:r w:rsidR="00D5470E" w:rsidRPr="0028015F">
        <w:rPr>
          <w:rFonts w:ascii="Times New Roman" w:hAnsi="Times New Roman" w:cs="Times New Roman"/>
          <w:b/>
          <w:lang w:val="sv-SE"/>
        </w:rPr>
        <w:t>till YH-</w:t>
      </w:r>
      <w:r w:rsidR="002150FD" w:rsidRPr="0028015F">
        <w:rPr>
          <w:rFonts w:ascii="Times New Roman" w:hAnsi="Times New Roman" w:cs="Times New Roman"/>
          <w:b/>
          <w:lang w:val="sv-SE"/>
        </w:rPr>
        <w:t>utbildningen</w:t>
      </w:r>
      <w:r w:rsidR="00D5470E" w:rsidRPr="0028015F">
        <w:rPr>
          <w:rFonts w:ascii="Times New Roman" w:hAnsi="Times New Roman" w:cs="Times New Roman"/>
          <w:b/>
          <w:lang w:val="sv-SE"/>
        </w:rPr>
        <w:t xml:space="preserve"> Bygg</w:t>
      </w:r>
      <w:r w:rsidR="00C55A4B" w:rsidRPr="0028015F">
        <w:rPr>
          <w:rFonts w:ascii="Times New Roman" w:hAnsi="Times New Roman" w:cs="Times New Roman"/>
          <w:b/>
          <w:lang w:val="sv-SE"/>
        </w:rPr>
        <w:t>nads</w:t>
      </w:r>
      <w:r w:rsidR="00D5470E" w:rsidRPr="0028015F">
        <w:rPr>
          <w:rFonts w:ascii="Times New Roman" w:hAnsi="Times New Roman" w:cs="Times New Roman"/>
          <w:b/>
          <w:lang w:val="sv-SE"/>
        </w:rPr>
        <w:t>ingenjör</w:t>
      </w:r>
      <w:r w:rsidR="006032A0" w:rsidRPr="0028015F">
        <w:rPr>
          <w:rFonts w:ascii="Times New Roman" w:hAnsi="Times New Roman" w:cs="Times New Roman"/>
          <w:b/>
          <w:lang w:val="sv-SE"/>
        </w:rPr>
        <w:t xml:space="preserve">. </w:t>
      </w:r>
      <w:r w:rsidR="002150FD" w:rsidRPr="0028015F">
        <w:rPr>
          <w:rFonts w:ascii="Times New Roman" w:hAnsi="Times New Roman" w:cs="Times New Roman"/>
          <w:b/>
          <w:lang w:val="sv-SE"/>
        </w:rPr>
        <w:t xml:space="preserve">Nu ökar intresset för </w:t>
      </w:r>
      <w:r w:rsidR="002629C8" w:rsidRPr="0028015F">
        <w:rPr>
          <w:rFonts w:ascii="Times New Roman" w:hAnsi="Times New Roman" w:cs="Times New Roman"/>
          <w:b/>
          <w:lang w:val="sv-SE"/>
        </w:rPr>
        <w:t>intensiv</w:t>
      </w:r>
      <w:r w:rsidR="002150FD" w:rsidRPr="0028015F">
        <w:rPr>
          <w:rFonts w:ascii="Times New Roman" w:hAnsi="Times New Roman" w:cs="Times New Roman"/>
          <w:b/>
          <w:lang w:val="sv-SE"/>
        </w:rPr>
        <w:t>kurserna som snab</w:t>
      </w:r>
      <w:r w:rsidR="006032A0" w:rsidRPr="0028015F">
        <w:rPr>
          <w:rFonts w:ascii="Times New Roman" w:hAnsi="Times New Roman" w:cs="Times New Roman"/>
          <w:b/>
          <w:lang w:val="sv-SE"/>
        </w:rPr>
        <w:t xml:space="preserve">bt ger behörighet att söka </w:t>
      </w:r>
      <w:r w:rsidR="00960FAD">
        <w:rPr>
          <w:rFonts w:ascii="Times New Roman" w:hAnsi="Times New Roman" w:cs="Times New Roman"/>
          <w:b/>
          <w:lang w:val="sv-SE"/>
        </w:rPr>
        <w:t>till yrkeshögskolan.</w:t>
      </w:r>
      <w:r w:rsidR="002150FD" w:rsidRPr="0028015F">
        <w:rPr>
          <w:rFonts w:ascii="Times New Roman" w:hAnsi="Times New Roman" w:cs="Times New Roman"/>
          <w:b/>
          <w:lang w:val="sv-SE"/>
        </w:rPr>
        <w:t xml:space="preserve">  </w:t>
      </w:r>
    </w:p>
    <w:p w14:paraId="2654E53F" w14:textId="6AE5425D" w:rsidR="002150FD" w:rsidRPr="0028015F" w:rsidRDefault="002150FD" w:rsidP="002150F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lang w:val="sv-SE"/>
        </w:rPr>
      </w:pPr>
      <w:r w:rsidRPr="0028015F">
        <w:rPr>
          <w:rFonts w:ascii="Times New Roman" w:hAnsi="Times New Roman" w:cs="Times New Roman"/>
          <w:b/>
          <w:lang w:val="sv-SE"/>
        </w:rPr>
        <w:t>Jag</w:t>
      </w:r>
      <w:r w:rsidR="00953718" w:rsidRPr="0028015F">
        <w:rPr>
          <w:rFonts w:ascii="Times New Roman" w:hAnsi="Times New Roman" w:cs="Times New Roman"/>
          <w:b/>
          <w:lang w:val="sv-SE"/>
        </w:rPr>
        <w:t xml:space="preserve"> har </w:t>
      </w:r>
      <w:r w:rsidR="001F484D">
        <w:rPr>
          <w:rFonts w:ascii="Times New Roman" w:hAnsi="Times New Roman" w:cs="Times New Roman"/>
          <w:b/>
          <w:lang w:val="sv-SE"/>
        </w:rPr>
        <w:t xml:space="preserve">velat </w:t>
      </w:r>
      <w:r w:rsidR="00953718" w:rsidRPr="0028015F">
        <w:rPr>
          <w:rFonts w:ascii="Times New Roman" w:hAnsi="Times New Roman" w:cs="Times New Roman"/>
          <w:b/>
          <w:lang w:val="sv-SE"/>
        </w:rPr>
        <w:t>utbilda mig inom bygg i sex år</w:t>
      </w:r>
      <w:r w:rsidR="005A5AD8">
        <w:rPr>
          <w:rFonts w:ascii="Times New Roman" w:hAnsi="Times New Roman" w:cs="Times New Roman"/>
          <w:b/>
          <w:lang w:val="sv-SE"/>
        </w:rPr>
        <w:t xml:space="preserve"> men som småbarnsförälder är det svårt att få tid och ekonomi att gå ihop.</w:t>
      </w:r>
      <w:r w:rsidR="00953718" w:rsidRPr="0028015F">
        <w:rPr>
          <w:rFonts w:ascii="Times New Roman" w:hAnsi="Times New Roman" w:cs="Times New Roman"/>
          <w:b/>
          <w:lang w:val="sv-SE"/>
        </w:rPr>
        <w:t xml:space="preserve"> </w:t>
      </w:r>
      <w:r w:rsidR="005A5AD8">
        <w:rPr>
          <w:rFonts w:ascii="Times New Roman" w:hAnsi="Times New Roman" w:cs="Times New Roman"/>
          <w:b/>
          <w:lang w:val="sv-SE"/>
        </w:rPr>
        <w:t>Utan preparandkursen hade jag fått vänta några år till</w:t>
      </w:r>
      <w:r w:rsidR="00953718" w:rsidRPr="0028015F">
        <w:rPr>
          <w:rFonts w:ascii="Times New Roman" w:hAnsi="Times New Roman" w:cs="Times New Roman"/>
          <w:b/>
          <w:lang w:val="sv-SE"/>
        </w:rPr>
        <w:t>, säger Annelie Bexelius</w:t>
      </w:r>
      <w:r w:rsidRPr="0028015F">
        <w:rPr>
          <w:rFonts w:ascii="Times New Roman" w:hAnsi="Times New Roman" w:cs="Times New Roman"/>
          <w:b/>
          <w:lang w:val="sv-SE"/>
        </w:rPr>
        <w:t>.</w:t>
      </w:r>
    </w:p>
    <w:p w14:paraId="21EB5BBC" w14:textId="77777777" w:rsidR="002150FD" w:rsidRDefault="002150FD" w:rsidP="002150FD">
      <w:pPr>
        <w:rPr>
          <w:rFonts w:ascii="Times New Roman" w:hAnsi="Times New Roman" w:cs="Times New Roman"/>
          <w:lang w:val="sv-SE"/>
        </w:rPr>
      </w:pPr>
    </w:p>
    <w:p w14:paraId="5D2AF776" w14:textId="0BB4DDC2" w:rsidR="002150FD" w:rsidRDefault="002150FD" w:rsidP="002150FD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Sverige storsatsar på yrkeshögskolan. </w:t>
      </w:r>
      <w:r w:rsidRPr="00AA6A10">
        <w:rPr>
          <w:rFonts w:ascii="Times New Roman" w:hAnsi="Times New Roman" w:cs="Times New Roman"/>
          <w:lang w:val="sv-SE"/>
        </w:rPr>
        <w:t>I januari i år meddela</w:t>
      </w:r>
      <w:r>
        <w:rPr>
          <w:rFonts w:ascii="Times New Roman" w:hAnsi="Times New Roman" w:cs="Times New Roman"/>
          <w:lang w:val="sv-SE"/>
        </w:rPr>
        <w:t>de Myndigheten för yrkeshögskolan</w:t>
      </w:r>
      <w:r w:rsidRPr="00AA6A10">
        <w:rPr>
          <w:rFonts w:ascii="Times New Roman" w:hAnsi="Times New Roman" w:cs="Times New Roman"/>
          <w:lang w:val="sv-SE"/>
        </w:rPr>
        <w:t xml:space="preserve"> att antalet årsplatser ska öka med 45 procent fra</w:t>
      </w:r>
      <w:r>
        <w:rPr>
          <w:rFonts w:ascii="Times New Roman" w:hAnsi="Times New Roman" w:cs="Times New Roman"/>
          <w:lang w:val="sv-SE"/>
        </w:rPr>
        <w:t>m till 2022</w:t>
      </w:r>
      <w:r>
        <w:rPr>
          <w:rStyle w:val="Fotnotsreferens"/>
          <w:rFonts w:ascii="Times New Roman" w:hAnsi="Times New Roman" w:cs="Times New Roman"/>
          <w:lang w:val="sv-SE"/>
        </w:rPr>
        <w:footnoteReference w:id="1"/>
      </w:r>
      <w:r w:rsidRPr="00AA6A10">
        <w:rPr>
          <w:rFonts w:ascii="Times New Roman" w:hAnsi="Times New Roman" w:cs="Times New Roman"/>
          <w:lang w:val="sv-SE"/>
        </w:rPr>
        <w:t xml:space="preserve"> och beviljandegraden av nya YH-utbildningar blev den högsta någonsin. Redan 2019 rör</w:t>
      </w:r>
      <w:r w:rsidR="006051C5">
        <w:rPr>
          <w:rFonts w:ascii="Times New Roman" w:hAnsi="Times New Roman" w:cs="Times New Roman"/>
          <w:lang w:val="sv-SE"/>
        </w:rPr>
        <w:t xml:space="preserve">de det sig om cirka </w:t>
      </w:r>
      <w:r w:rsidRPr="00AA6A10">
        <w:rPr>
          <w:rFonts w:ascii="Times New Roman" w:hAnsi="Times New Roman" w:cs="Times New Roman"/>
          <w:lang w:val="sv-SE"/>
        </w:rPr>
        <w:t>14 000 nya platser.</w:t>
      </w:r>
      <w:r>
        <w:rPr>
          <w:rFonts w:ascii="Times New Roman" w:hAnsi="Times New Roman" w:cs="Times New Roman"/>
          <w:lang w:val="sv-SE"/>
        </w:rPr>
        <w:t xml:space="preserve"> </w:t>
      </w:r>
      <w:r w:rsidR="00960FAD">
        <w:rPr>
          <w:rFonts w:ascii="Times New Roman" w:hAnsi="Times New Roman" w:cs="Times New Roman"/>
          <w:lang w:val="sv-SE"/>
        </w:rPr>
        <w:t>Nio av tio YH-studenter få</w:t>
      </w:r>
      <w:r w:rsidR="00AE7588">
        <w:rPr>
          <w:rFonts w:ascii="Times New Roman" w:hAnsi="Times New Roman" w:cs="Times New Roman"/>
          <w:lang w:val="sv-SE"/>
        </w:rPr>
        <w:t>r jobb inom ett år efter examen</w:t>
      </w:r>
      <w:r w:rsidR="00CA1D8C">
        <w:rPr>
          <w:rStyle w:val="Fotnotsreferens"/>
          <w:rFonts w:ascii="Times New Roman" w:hAnsi="Times New Roman" w:cs="Times New Roman"/>
          <w:lang w:val="sv-SE"/>
        </w:rPr>
        <w:footnoteReference w:id="2"/>
      </w:r>
      <w:r w:rsidR="00AE7588">
        <w:rPr>
          <w:rFonts w:ascii="Times New Roman" w:hAnsi="Times New Roman" w:cs="Times New Roman"/>
          <w:lang w:val="sv-SE"/>
        </w:rPr>
        <w:t>.</w:t>
      </w:r>
    </w:p>
    <w:p w14:paraId="54646499" w14:textId="77777777" w:rsidR="002150FD" w:rsidRDefault="002150FD" w:rsidP="002150FD">
      <w:pPr>
        <w:rPr>
          <w:rFonts w:ascii="Times New Roman" w:hAnsi="Times New Roman" w:cs="Times New Roman"/>
          <w:lang w:val="sv-SE"/>
        </w:rPr>
      </w:pPr>
    </w:p>
    <w:p w14:paraId="2A742FA7" w14:textId="56CD5BFB" w:rsidR="002150FD" w:rsidRPr="009D2EEC" w:rsidRDefault="00556950" w:rsidP="001F2D9F">
      <w:pPr>
        <w:outlineLvl w:val="0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Helg</w:t>
      </w:r>
      <w:r w:rsidR="00E03F52">
        <w:rPr>
          <w:rFonts w:ascii="Times New Roman" w:hAnsi="Times New Roman" w:cs="Times New Roman"/>
          <w:b/>
          <w:lang w:val="sv-SE"/>
        </w:rPr>
        <w:t xml:space="preserve">kurs gav behörighet </w:t>
      </w:r>
      <w:r w:rsidR="0028015F">
        <w:rPr>
          <w:rFonts w:ascii="Times New Roman" w:hAnsi="Times New Roman" w:cs="Times New Roman"/>
          <w:b/>
          <w:lang w:val="sv-SE"/>
        </w:rPr>
        <w:t>att studera vidare</w:t>
      </w:r>
    </w:p>
    <w:p w14:paraId="4654ECFD" w14:textId="7BF9237D" w:rsidR="002150FD" w:rsidRDefault="002150FD" w:rsidP="002150FD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Men långt ifrån alla som söker till yrkeshögskolan är behöriga, och vissa utbildningar ställer krav på specifika förkunskaper inom exempelvis programmering, matte och ellära. </w:t>
      </w:r>
      <w:r w:rsidR="002F204B">
        <w:rPr>
          <w:rFonts w:ascii="Times New Roman" w:hAnsi="Times New Roman" w:cs="Times New Roman"/>
          <w:lang w:val="sv-SE"/>
        </w:rPr>
        <w:t>För Anne</w:t>
      </w:r>
      <w:r w:rsidR="005253A5">
        <w:rPr>
          <w:rFonts w:ascii="Times New Roman" w:hAnsi="Times New Roman" w:cs="Times New Roman"/>
          <w:lang w:val="sv-SE"/>
        </w:rPr>
        <w:t>lie Bexelius krävdes Bygg och Anläggning 1</w:t>
      </w:r>
      <w:r w:rsidR="00F80645">
        <w:rPr>
          <w:rFonts w:ascii="Times New Roman" w:hAnsi="Times New Roman" w:cs="Times New Roman"/>
          <w:lang w:val="sv-SE"/>
        </w:rPr>
        <w:t xml:space="preserve"> för att kunna söka </w:t>
      </w:r>
      <w:r w:rsidR="00C55A4B">
        <w:rPr>
          <w:rFonts w:ascii="Times New Roman" w:hAnsi="Times New Roman" w:cs="Times New Roman"/>
          <w:lang w:val="sv-SE"/>
        </w:rPr>
        <w:t xml:space="preserve">till Nackademins Byggnadsingenjörsutbildningar. </w:t>
      </w:r>
      <w:r w:rsidR="002F204B">
        <w:rPr>
          <w:rFonts w:ascii="Times New Roman" w:hAnsi="Times New Roman" w:cs="Times New Roman"/>
          <w:lang w:val="sv-SE"/>
        </w:rPr>
        <w:t>En preparandkurs gjorde det möjligt att på kort tid läsa in behörighet.</w:t>
      </w:r>
    </w:p>
    <w:p w14:paraId="43147F26" w14:textId="77777777" w:rsidR="002150FD" w:rsidRDefault="002150FD" w:rsidP="002150FD">
      <w:pPr>
        <w:rPr>
          <w:rFonts w:ascii="Times New Roman" w:hAnsi="Times New Roman" w:cs="Times New Roman"/>
          <w:lang w:val="sv-SE"/>
        </w:rPr>
      </w:pPr>
    </w:p>
    <w:p w14:paraId="045EBB76" w14:textId="025C3B43" w:rsidR="002150FD" w:rsidRPr="00642AE6" w:rsidRDefault="00435EA0" w:rsidP="002150F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Preparandkurser gör det enklare att byta karriär </w:t>
      </w:r>
      <w:r w:rsidR="006147A3">
        <w:rPr>
          <w:rFonts w:ascii="Times New Roman" w:hAnsi="Times New Roman" w:cs="Times New Roman"/>
          <w:lang w:val="sv-SE"/>
        </w:rPr>
        <w:t>i en föränderlig arbetsmarknad</w:t>
      </w:r>
      <w:r w:rsidR="00AE7588">
        <w:rPr>
          <w:rFonts w:ascii="Times New Roman" w:hAnsi="Times New Roman" w:cs="Times New Roman"/>
          <w:lang w:val="sv-SE"/>
        </w:rPr>
        <w:t>, säger Annelie Bexelius</w:t>
      </w:r>
      <w:r w:rsidR="002150FD">
        <w:rPr>
          <w:rFonts w:ascii="Times New Roman" w:hAnsi="Times New Roman" w:cs="Times New Roman"/>
          <w:lang w:val="sv-SE"/>
        </w:rPr>
        <w:t>.</w:t>
      </w:r>
    </w:p>
    <w:p w14:paraId="414A4B80" w14:textId="77777777" w:rsidR="002150FD" w:rsidRDefault="002150FD" w:rsidP="002150FD">
      <w:pPr>
        <w:rPr>
          <w:rFonts w:ascii="Times New Roman" w:hAnsi="Times New Roman" w:cs="Times New Roman"/>
          <w:lang w:val="sv-SE"/>
        </w:rPr>
      </w:pPr>
    </w:p>
    <w:p w14:paraId="5A3F38BA" w14:textId="77777777" w:rsidR="002150FD" w:rsidRPr="009D2EEC" w:rsidRDefault="002150FD" w:rsidP="001F2D9F">
      <w:pPr>
        <w:outlineLvl w:val="0"/>
        <w:rPr>
          <w:rFonts w:ascii="Times New Roman" w:hAnsi="Times New Roman" w:cs="Times New Roman"/>
          <w:b/>
          <w:lang w:val="sv-SE"/>
        </w:rPr>
      </w:pPr>
      <w:r w:rsidRPr="009D2EEC">
        <w:rPr>
          <w:rFonts w:ascii="Times New Roman" w:hAnsi="Times New Roman" w:cs="Times New Roman"/>
          <w:b/>
          <w:lang w:val="sv-SE"/>
        </w:rPr>
        <w:t>Reell kompetens bli</w:t>
      </w:r>
      <w:r>
        <w:rPr>
          <w:rFonts w:ascii="Times New Roman" w:hAnsi="Times New Roman" w:cs="Times New Roman"/>
          <w:b/>
          <w:lang w:val="sv-SE"/>
        </w:rPr>
        <w:t>r</w:t>
      </w:r>
      <w:r w:rsidRPr="009D2EEC">
        <w:rPr>
          <w:rFonts w:ascii="Times New Roman" w:hAnsi="Times New Roman" w:cs="Times New Roman"/>
          <w:b/>
          <w:lang w:val="sv-SE"/>
        </w:rPr>
        <w:t xml:space="preserve"> viktigare</w:t>
      </w:r>
    </w:p>
    <w:p w14:paraId="214D7882" w14:textId="77777777" w:rsidR="00E31992" w:rsidRDefault="00435EA0" w:rsidP="002150FD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I en rapport från</w:t>
      </w:r>
      <w:r w:rsidR="002150FD">
        <w:rPr>
          <w:rFonts w:ascii="Times New Roman" w:hAnsi="Times New Roman" w:cs="Times New Roman"/>
          <w:lang w:val="sv-SE"/>
        </w:rPr>
        <w:t xml:space="preserve"> Institute for the Future (IFTF) </w:t>
      </w:r>
      <w:r>
        <w:rPr>
          <w:rFonts w:ascii="Times New Roman" w:hAnsi="Times New Roman" w:cs="Times New Roman"/>
          <w:lang w:val="sv-SE"/>
        </w:rPr>
        <w:t>lyfts</w:t>
      </w:r>
      <w:r w:rsidR="002150FD">
        <w:rPr>
          <w:rFonts w:ascii="Times New Roman" w:hAnsi="Times New Roman" w:cs="Times New Roman"/>
          <w:lang w:val="sv-SE"/>
        </w:rPr>
        <w:t xml:space="preserve"> att 85 procent av jobben som finns 2030 inte ens existerar ännu</w:t>
      </w:r>
      <w:r w:rsidR="002150FD">
        <w:rPr>
          <w:rStyle w:val="Fotnotsreferens"/>
          <w:rFonts w:ascii="Times New Roman" w:hAnsi="Times New Roman" w:cs="Times New Roman"/>
          <w:lang w:val="sv-SE"/>
        </w:rPr>
        <w:footnoteReference w:id="3"/>
      </w:r>
      <w:r w:rsidR="002150FD">
        <w:rPr>
          <w:rFonts w:ascii="Times New Roman" w:hAnsi="Times New Roman" w:cs="Times New Roman"/>
          <w:lang w:val="sv-SE"/>
        </w:rPr>
        <w:t>. Dessutom kommer yngre generationer att byta karriär fler gånger under sitt yrkesverksamma liv än sina föregångare</w:t>
      </w:r>
      <w:r w:rsidR="002150FD">
        <w:rPr>
          <w:rStyle w:val="Fotnotsreferens"/>
          <w:rFonts w:ascii="Times New Roman" w:hAnsi="Times New Roman" w:cs="Times New Roman"/>
          <w:lang w:val="sv-SE"/>
        </w:rPr>
        <w:footnoteReference w:id="4"/>
      </w:r>
      <w:r w:rsidR="002150FD">
        <w:rPr>
          <w:rFonts w:ascii="Times New Roman" w:hAnsi="Times New Roman" w:cs="Times New Roman"/>
          <w:lang w:val="sv-SE"/>
        </w:rPr>
        <w:t xml:space="preserve">. </w:t>
      </w:r>
    </w:p>
    <w:p w14:paraId="1CCFB0CA" w14:textId="77777777" w:rsidR="00E31992" w:rsidRDefault="00E31992" w:rsidP="002150FD">
      <w:pPr>
        <w:rPr>
          <w:rFonts w:ascii="Times New Roman" w:hAnsi="Times New Roman" w:cs="Times New Roman"/>
          <w:lang w:val="sv-SE"/>
        </w:rPr>
      </w:pPr>
    </w:p>
    <w:p w14:paraId="46701F7F" w14:textId="3173C386" w:rsidR="002150FD" w:rsidRDefault="002150FD" w:rsidP="002150FD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Det ställer högre krav på reell kompetens, vilket är den samlade kompetens en person skaffat sig både i och utanför det f</w:t>
      </w:r>
      <w:r w:rsidR="001D0DC8">
        <w:rPr>
          <w:rFonts w:ascii="Times New Roman" w:hAnsi="Times New Roman" w:cs="Times New Roman"/>
          <w:lang w:val="sv-SE"/>
        </w:rPr>
        <w:t>ormella utbildningssystemet. I det räknas</w:t>
      </w:r>
      <w:r w:rsidR="00D86C6F">
        <w:rPr>
          <w:rFonts w:ascii="Times New Roman" w:hAnsi="Times New Roman" w:cs="Times New Roman"/>
          <w:lang w:val="sv-SE"/>
        </w:rPr>
        <w:t xml:space="preserve"> </w:t>
      </w:r>
      <w:r>
        <w:rPr>
          <w:rFonts w:ascii="Times New Roman" w:hAnsi="Times New Roman" w:cs="Times New Roman"/>
          <w:lang w:val="sv-SE"/>
        </w:rPr>
        <w:t>färdigheter som kritiskt tänkande, komplex problemlösning och emotionell intelligens</w:t>
      </w:r>
      <w:r w:rsidR="001D0DC8">
        <w:rPr>
          <w:rFonts w:ascii="Times New Roman" w:hAnsi="Times New Roman" w:cs="Times New Roman"/>
          <w:lang w:val="sv-SE"/>
        </w:rPr>
        <w:t xml:space="preserve"> in</w:t>
      </w:r>
      <w:r>
        <w:rPr>
          <w:rFonts w:ascii="Times New Roman" w:hAnsi="Times New Roman" w:cs="Times New Roman"/>
          <w:lang w:val="sv-SE"/>
        </w:rPr>
        <w:t xml:space="preserve"> vilket bland annat World Economic Forum belyser i rapporten Future of Work</w:t>
      </w:r>
      <w:r>
        <w:rPr>
          <w:rStyle w:val="Fotnotsreferens"/>
          <w:rFonts w:ascii="Times New Roman" w:hAnsi="Times New Roman" w:cs="Times New Roman"/>
          <w:lang w:val="sv-SE"/>
        </w:rPr>
        <w:footnoteReference w:id="5"/>
      </w:r>
      <w:r w:rsidR="00F80645">
        <w:rPr>
          <w:rFonts w:ascii="Times New Roman" w:hAnsi="Times New Roman" w:cs="Times New Roman"/>
          <w:lang w:val="sv-SE"/>
        </w:rPr>
        <w:t xml:space="preserve">. </w:t>
      </w:r>
      <w:bookmarkStart w:id="0" w:name="_GoBack"/>
      <w:r w:rsidR="00F80645">
        <w:rPr>
          <w:rFonts w:ascii="Times New Roman" w:hAnsi="Times New Roman" w:cs="Times New Roman"/>
          <w:lang w:val="sv-SE"/>
        </w:rPr>
        <w:t>Preparandkurser gör det</w:t>
      </w:r>
      <w:r>
        <w:rPr>
          <w:rFonts w:ascii="Times New Roman" w:hAnsi="Times New Roman" w:cs="Times New Roman"/>
          <w:lang w:val="sv-SE"/>
        </w:rPr>
        <w:t xml:space="preserve"> enkelt att snabbt komplettera med specialistkunskape</w:t>
      </w:r>
      <w:r w:rsidR="00481642">
        <w:rPr>
          <w:rFonts w:ascii="Times New Roman" w:hAnsi="Times New Roman" w:cs="Times New Roman"/>
          <w:lang w:val="sv-SE"/>
        </w:rPr>
        <w:t>r som utbildningar</w:t>
      </w:r>
      <w:r w:rsidR="001D0DC8">
        <w:rPr>
          <w:rFonts w:ascii="Times New Roman" w:hAnsi="Times New Roman" w:cs="Times New Roman"/>
          <w:lang w:val="sv-SE"/>
        </w:rPr>
        <w:t xml:space="preserve"> kräver</w:t>
      </w:r>
      <w:r>
        <w:rPr>
          <w:rFonts w:ascii="Times New Roman" w:hAnsi="Times New Roman" w:cs="Times New Roman"/>
          <w:lang w:val="sv-SE"/>
        </w:rPr>
        <w:t xml:space="preserve">. </w:t>
      </w:r>
      <w:bookmarkEnd w:id="0"/>
    </w:p>
    <w:p w14:paraId="56752281" w14:textId="77777777" w:rsidR="002150FD" w:rsidRDefault="002150FD" w:rsidP="002150FD">
      <w:pPr>
        <w:rPr>
          <w:rFonts w:ascii="Times New Roman" w:hAnsi="Times New Roman" w:cs="Times New Roman"/>
          <w:lang w:val="sv-SE"/>
        </w:rPr>
      </w:pPr>
    </w:p>
    <w:p w14:paraId="66B980C2" w14:textId="77777777" w:rsidR="002150FD" w:rsidRPr="00DB36F2" w:rsidRDefault="002150FD" w:rsidP="001F2D9F">
      <w:pPr>
        <w:outlineLvl w:val="0"/>
        <w:rPr>
          <w:rFonts w:ascii="Times New Roman" w:hAnsi="Times New Roman" w:cs="Times New Roman"/>
          <w:b/>
          <w:lang w:val="sv-SE"/>
        </w:rPr>
      </w:pPr>
      <w:r w:rsidRPr="00DB36F2">
        <w:rPr>
          <w:rFonts w:ascii="Times New Roman" w:hAnsi="Times New Roman" w:cs="Times New Roman"/>
          <w:b/>
          <w:lang w:val="sv-SE"/>
        </w:rPr>
        <w:t>Andelen sökande ökade med 72 procent</w:t>
      </w:r>
    </w:p>
    <w:p w14:paraId="758D80C5" w14:textId="5B044C5D" w:rsidR="002150FD" w:rsidRDefault="00FD298E" w:rsidP="002150FD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På </w:t>
      </w:r>
      <w:r w:rsidR="002150FD">
        <w:rPr>
          <w:rFonts w:ascii="Times New Roman" w:hAnsi="Times New Roman" w:cs="Times New Roman"/>
          <w:lang w:val="sv-SE"/>
        </w:rPr>
        <w:t>Nackademin ökade andelen sökande till preparandkurser med 72 proce</w:t>
      </w:r>
      <w:r w:rsidR="006051C5">
        <w:rPr>
          <w:rFonts w:ascii="Times New Roman" w:hAnsi="Times New Roman" w:cs="Times New Roman"/>
          <w:lang w:val="sv-SE"/>
        </w:rPr>
        <w:t>nt 2019 vilket, enligt skolans V</w:t>
      </w:r>
      <w:r w:rsidR="002150FD">
        <w:rPr>
          <w:rFonts w:ascii="Times New Roman" w:hAnsi="Times New Roman" w:cs="Times New Roman"/>
          <w:lang w:val="sv-SE"/>
        </w:rPr>
        <w:t>d Astrid Westfeldt Corneman,</w:t>
      </w:r>
      <w:r w:rsidR="000F7EAF">
        <w:rPr>
          <w:rFonts w:ascii="Times New Roman" w:hAnsi="Times New Roman" w:cs="Times New Roman"/>
          <w:lang w:val="sv-SE"/>
        </w:rPr>
        <w:t xml:space="preserve"> kan bero på att steget till</w:t>
      </w:r>
      <w:r w:rsidR="002150FD">
        <w:rPr>
          <w:rFonts w:ascii="Times New Roman" w:hAnsi="Times New Roman" w:cs="Times New Roman"/>
          <w:lang w:val="sv-SE"/>
        </w:rPr>
        <w:t xml:space="preserve"> nytt yrke blir kortare när behörighet kan läsas in på några veckor. Störst är intresset för prepar</w:t>
      </w:r>
      <w:r w:rsidR="001F77B5">
        <w:rPr>
          <w:rFonts w:ascii="Times New Roman" w:hAnsi="Times New Roman" w:cs="Times New Roman"/>
          <w:lang w:val="sv-SE"/>
        </w:rPr>
        <w:t>andkurserna Bygg och Anläggning</w:t>
      </w:r>
      <w:r w:rsidR="002150FD">
        <w:rPr>
          <w:rFonts w:ascii="Times New Roman" w:hAnsi="Times New Roman" w:cs="Times New Roman"/>
          <w:lang w:val="sv-SE"/>
        </w:rPr>
        <w:t xml:space="preserve"> samt Programmering för att bli behörig till skolans </w:t>
      </w:r>
      <w:r w:rsidR="001F77B5">
        <w:rPr>
          <w:rFonts w:ascii="Times New Roman" w:hAnsi="Times New Roman" w:cs="Times New Roman"/>
          <w:lang w:val="sv-SE"/>
        </w:rPr>
        <w:t xml:space="preserve">byggnadsingenjörsutbildningar respektive </w:t>
      </w:r>
      <w:r w:rsidR="002150FD">
        <w:rPr>
          <w:rFonts w:ascii="Times New Roman" w:hAnsi="Times New Roman" w:cs="Times New Roman"/>
          <w:lang w:val="sv-SE"/>
        </w:rPr>
        <w:t>IT-utbildningar med</w:t>
      </w:r>
      <w:r w:rsidR="000F7EAF">
        <w:rPr>
          <w:rFonts w:ascii="Times New Roman" w:hAnsi="Times New Roman" w:cs="Times New Roman"/>
          <w:lang w:val="sv-SE"/>
        </w:rPr>
        <w:t xml:space="preserve"> </w:t>
      </w:r>
      <w:r w:rsidR="002150FD">
        <w:rPr>
          <w:rFonts w:ascii="Times New Roman" w:hAnsi="Times New Roman" w:cs="Times New Roman"/>
          <w:lang w:val="sv-SE"/>
        </w:rPr>
        <w:t xml:space="preserve">mjukaruinriktning. </w:t>
      </w:r>
      <w:r w:rsidR="001F77B5">
        <w:rPr>
          <w:rFonts w:ascii="Times New Roman" w:hAnsi="Times New Roman" w:cs="Times New Roman"/>
          <w:lang w:val="sv-SE"/>
        </w:rPr>
        <w:t xml:space="preserve"> </w:t>
      </w:r>
    </w:p>
    <w:p w14:paraId="5091EDCA" w14:textId="77777777" w:rsidR="002150FD" w:rsidRDefault="002150FD" w:rsidP="002150FD">
      <w:pPr>
        <w:rPr>
          <w:rFonts w:ascii="Times New Roman" w:hAnsi="Times New Roman" w:cs="Times New Roman"/>
          <w:lang w:val="sv-SE"/>
        </w:rPr>
      </w:pPr>
    </w:p>
    <w:p w14:paraId="095C51B3" w14:textId="29D68F99" w:rsidR="002150FD" w:rsidRDefault="002150FD" w:rsidP="002150FD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Preparandkurserna sänder en tydlig signal om att det går </w:t>
      </w:r>
      <w:r w:rsidR="00403CC0">
        <w:rPr>
          <w:rFonts w:ascii="Times New Roman" w:hAnsi="Times New Roman" w:cs="Times New Roman"/>
          <w:lang w:val="sv-SE"/>
        </w:rPr>
        <w:t xml:space="preserve">att byta karriär </w:t>
      </w:r>
      <w:r w:rsidR="00280846">
        <w:rPr>
          <w:rFonts w:ascii="Times New Roman" w:hAnsi="Times New Roman" w:cs="Times New Roman"/>
          <w:lang w:val="sv-SE"/>
        </w:rPr>
        <w:t>flera gånger i livet</w:t>
      </w:r>
      <w:r w:rsidR="00131927">
        <w:rPr>
          <w:rFonts w:ascii="Times New Roman" w:hAnsi="Times New Roman" w:cs="Times New Roman"/>
          <w:lang w:val="sv-SE"/>
        </w:rPr>
        <w:t xml:space="preserve">. Dessutom vet den som söker till yrkeshögskolan att utbildningen </w:t>
      </w:r>
      <w:r>
        <w:rPr>
          <w:rFonts w:ascii="Times New Roman" w:hAnsi="Times New Roman" w:cs="Times New Roman"/>
          <w:lang w:val="sv-SE"/>
        </w:rPr>
        <w:t xml:space="preserve">går hand i hand </w:t>
      </w:r>
      <w:r>
        <w:rPr>
          <w:rFonts w:ascii="Times New Roman" w:hAnsi="Times New Roman" w:cs="Times New Roman"/>
          <w:lang w:val="sv-SE"/>
        </w:rPr>
        <w:lastRenderedPageBreak/>
        <w:t>med arbetsmarknadens behov</w:t>
      </w:r>
      <w:r w:rsidR="007E2133">
        <w:rPr>
          <w:rFonts w:ascii="Times New Roman" w:hAnsi="Times New Roman" w:cs="Times New Roman"/>
          <w:lang w:val="sv-SE"/>
        </w:rPr>
        <w:t xml:space="preserve"> och att möjligheter till jobb efter examen är goda</w:t>
      </w:r>
      <w:r>
        <w:rPr>
          <w:rFonts w:ascii="Times New Roman" w:hAnsi="Times New Roman" w:cs="Times New Roman"/>
          <w:lang w:val="sv-SE"/>
        </w:rPr>
        <w:t>, säger Astrid Westfeldt Corneman.</w:t>
      </w:r>
    </w:p>
    <w:p w14:paraId="35B70869" w14:textId="77777777" w:rsidR="002150FD" w:rsidRDefault="002150FD" w:rsidP="002150FD">
      <w:pPr>
        <w:rPr>
          <w:rFonts w:ascii="Times New Roman" w:hAnsi="Times New Roman" w:cs="Times New Roman"/>
          <w:lang w:val="sv-SE"/>
        </w:rPr>
      </w:pPr>
    </w:p>
    <w:p w14:paraId="4DB36051" w14:textId="7582EF05" w:rsidR="0028015F" w:rsidRPr="0028015F" w:rsidRDefault="0028015F" w:rsidP="001F2D9F">
      <w:pPr>
        <w:outlineLvl w:val="0"/>
        <w:rPr>
          <w:rFonts w:ascii="Times New Roman" w:hAnsi="Times New Roman" w:cs="Times New Roman"/>
          <w:b/>
          <w:lang w:val="sv-SE"/>
        </w:rPr>
      </w:pPr>
      <w:r w:rsidRPr="0028015F">
        <w:rPr>
          <w:rFonts w:ascii="Times New Roman" w:hAnsi="Times New Roman" w:cs="Times New Roman"/>
          <w:b/>
          <w:lang w:val="sv-SE"/>
        </w:rPr>
        <w:t>Praktik ökar chans till jobb</w:t>
      </w:r>
    </w:p>
    <w:p w14:paraId="66D92E04" w14:textId="1B2D8B13" w:rsidR="005253A5" w:rsidRDefault="00D86C6F" w:rsidP="002150FD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Annelie Bexelius</w:t>
      </w:r>
      <w:r w:rsidR="002150FD">
        <w:rPr>
          <w:rFonts w:ascii="Times New Roman" w:hAnsi="Times New Roman" w:cs="Times New Roman"/>
          <w:lang w:val="sv-SE"/>
        </w:rPr>
        <w:t xml:space="preserve"> är nu</w:t>
      </w:r>
      <w:r>
        <w:rPr>
          <w:rFonts w:ascii="Times New Roman" w:hAnsi="Times New Roman" w:cs="Times New Roman"/>
          <w:lang w:val="sv-SE"/>
        </w:rPr>
        <w:t xml:space="preserve"> inne på sin andra månad på utbildningen Byggnadsingenjör med inriktning mot Hållbart byggande.</w:t>
      </w:r>
      <w:r w:rsidR="002150FD">
        <w:rPr>
          <w:rFonts w:ascii="Times New Roman" w:hAnsi="Times New Roman" w:cs="Times New Roman"/>
          <w:lang w:val="sv-SE"/>
        </w:rPr>
        <w:t xml:space="preserve"> </w:t>
      </w:r>
      <w:r w:rsidR="005253A5">
        <w:rPr>
          <w:rFonts w:ascii="Times New Roman" w:hAnsi="Times New Roman" w:cs="Times New Roman"/>
          <w:lang w:val="sv-SE"/>
        </w:rPr>
        <w:t>För henne spelade det uttalade kompetensbehovet från byggbranschen en stor roll för att våga hoppa på utbildningen</w:t>
      </w:r>
      <w:r w:rsidR="00D2665F">
        <w:rPr>
          <w:rFonts w:ascii="Times New Roman" w:hAnsi="Times New Roman" w:cs="Times New Roman"/>
          <w:lang w:val="sv-SE"/>
        </w:rPr>
        <w:t>. Dessutom ser hon den obligatoriska praktiken inom</w:t>
      </w:r>
      <w:r w:rsidR="005253A5">
        <w:rPr>
          <w:rFonts w:ascii="Times New Roman" w:hAnsi="Times New Roman" w:cs="Times New Roman"/>
          <w:lang w:val="sv-SE"/>
        </w:rPr>
        <w:t xml:space="preserve"> YH so</w:t>
      </w:r>
      <w:r w:rsidR="00D2665F">
        <w:rPr>
          <w:rFonts w:ascii="Times New Roman" w:hAnsi="Times New Roman" w:cs="Times New Roman"/>
          <w:lang w:val="sv-SE"/>
        </w:rPr>
        <w:t xml:space="preserve">m en unik chans att skapa möjlighet </w:t>
      </w:r>
      <w:r w:rsidR="005253A5">
        <w:rPr>
          <w:rFonts w:ascii="Times New Roman" w:hAnsi="Times New Roman" w:cs="Times New Roman"/>
          <w:lang w:val="sv-SE"/>
        </w:rPr>
        <w:t xml:space="preserve">till jobbingångar innan examen. Men Annelie Bexelius är inte främmande för att byta karriär igen i framtiden och det skulle krävas. </w:t>
      </w:r>
    </w:p>
    <w:p w14:paraId="3C3F8A14" w14:textId="77777777" w:rsidR="005253A5" w:rsidRDefault="005253A5" w:rsidP="002150FD">
      <w:pPr>
        <w:rPr>
          <w:rFonts w:ascii="Times New Roman" w:hAnsi="Times New Roman" w:cs="Times New Roman"/>
          <w:lang w:val="sv-SE"/>
        </w:rPr>
      </w:pPr>
    </w:p>
    <w:p w14:paraId="6CA0E752" w14:textId="0D0CD824" w:rsidR="005253A5" w:rsidRDefault="00BB44DA" w:rsidP="005253A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Vill</w:t>
      </w:r>
      <w:r w:rsidR="005253A5">
        <w:rPr>
          <w:rFonts w:ascii="Times New Roman" w:hAnsi="Times New Roman" w:cs="Times New Roman"/>
          <w:lang w:val="sv-SE"/>
        </w:rPr>
        <w:t xml:space="preserve"> jag</w:t>
      </w:r>
      <w:r w:rsidR="000F3FE2">
        <w:rPr>
          <w:rFonts w:ascii="Times New Roman" w:hAnsi="Times New Roman" w:cs="Times New Roman"/>
          <w:lang w:val="sv-SE"/>
        </w:rPr>
        <w:t xml:space="preserve"> någon gång</w:t>
      </w:r>
      <w:r w:rsidR="005253A5">
        <w:rPr>
          <w:rFonts w:ascii="Times New Roman" w:hAnsi="Times New Roman" w:cs="Times New Roman"/>
          <w:lang w:val="sv-SE"/>
        </w:rPr>
        <w:t xml:space="preserve"> sadla om igen</w:t>
      </w:r>
      <w:r w:rsidR="004D06DF">
        <w:rPr>
          <w:rFonts w:ascii="Times New Roman" w:hAnsi="Times New Roman" w:cs="Times New Roman"/>
          <w:lang w:val="sv-SE"/>
        </w:rPr>
        <w:t xml:space="preserve"> kan jag läsa en</w:t>
      </w:r>
      <w:r w:rsidR="002E252E">
        <w:rPr>
          <w:rFonts w:ascii="Times New Roman" w:hAnsi="Times New Roman" w:cs="Times New Roman"/>
          <w:lang w:val="sv-SE"/>
        </w:rPr>
        <w:t xml:space="preserve"> till</w:t>
      </w:r>
      <w:r w:rsidR="005253A5">
        <w:rPr>
          <w:rFonts w:ascii="Times New Roman" w:hAnsi="Times New Roman" w:cs="Times New Roman"/>
          <w:lang w:val="sv-SE"/>
        </w:rPr>
        <w:t xml:space="preserve"> preparandkurs för att komma in på ett annat YH-program. Då har jag fått två utbildningar på sa</w:t>
      </w:r>
      <w:r w:rsidR="00D2665F">
        <w:rPr>
          <w:rFonts w:ascii="Times New Roman" w:hAnsi="Times New Roman" w:cs="Times New Roman"/>
          <w:lang w:val="sv-SE"/>
        </w:rPr>
        <w:t>mma tid som det skulle ta att få</w:t>
      </w:r>
      <w:r w:rsidR="005253A5">
        <w:rPr>
          <w:rFonts w:ascii="Times New Roman" w:hAnsi="Times New Roman" w:cs="Times New Roman"/>
          <w:lang w:val="sv-SE"/>
        </w:rPr>
        <w:t xml:space="preserve"> en traditionell universitetsexamen, säger hon och avslutar;</w:t>
      </w:r>
    </w:p>
    <w:p w14:paraId="62091313" w14:textId="4B91E5E1" w:rsidR="005253A5" w:rsidRPr="005253A5" w:rsidRDefault="005253A5" w:rsidP="005253A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Jag tror preparandkurser fyl</w:t>
      </w:r>
      <w:r w:rsidR="00D2665F">
        <w:rPr>
          <w:rFonts w:ascii="Times New Roman" w:hAnsi="Times New Roman" w:cs="Times New Roman"/>
          <w:lang w:val="sv-SE"/>
        </w:rPr>
        <w:t>ler ett syfte för både samhälle</w:t>
      </w:r>
      <w:r>
        <w:rPr>
          <w:rFonts w:ascii="Times New Roman" w:hAnsi="Times New Roman" w:cs="Times New Roman"/>
          <w:lang w:val="sv-SE"/>
        </w:rPr>
        <w:t xml:space="preserve"> och arbetsmarknad. Det gör det enklare att bli behörig att studera vidare för personer som av olika skäl, som familj eller ekonomisk situation, inte kan studera heltid i långa perioder. Förhoppningsvis tar då fler chansen och vågar satsa. </w:t>
      </w:r>
    </w:p>
    <w:p w14:paraId="430C2A92" w14:textId="7DC7CCA3" w:rsidR="001307FA" w:rsidRPr="001307FA" w:rsidRDefault="005253A5" w:rsidP="001307FA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 </w:t>
      </w:r>
    </w:p>
    <w:p w14:paraId="17AA4514" w14:textId="77777777" w:rsidR="00F6567E" w:rsidRDefault="002E24CB"/>
    <w:p w14:paraId="743483FB" w14:textId="77777777" w:rsidR="00142F32" w:rsidRDefault="00142F32"/>
    <w:p w14:paraId="1DB82FE5" w14:textId="77777777" w:rsidR="00142F32" w:rsidRDefault="00142F32"/>
    <w:p w14:paraId="0E5B60B4" w14:textId="6549D842" w:rsidR="008E3018" w:rsidRDefault="008E3018"/>
    <w:sectPr w:rsidR="008E3018" w:rsidSect="00357D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F9803" w14:textId="77777777" w:rsidR="002E24CB" w:rsidRDefault="002E24CB" w:rsidP="002150FD">
      <w:r>
        <w:separator/>
      </w:r>
    </w:p>
  </w:endnote>
  <w:endnote w:type="continuationSeparator" w:id="0">
    <w:p w14:paraId="301ECA42" w14:textId="77777777" w:rsidR="002E24CB" w:rsidRDefault="002E24CB" w:rsidP="0021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F2EA8" w14:textId="77777777" w:rsidR="002E24CB" w:rsidRDefault="002E24CB" w:rsidP="002150FD">
      <w:r>
        <w:separator/>
      </w:r>
    </w:p>
  </w:footnote>
  <w:footnote w:type="continuationSeparator" w:id="0">
    <w:p w14:paraId="31138ED6" w14:textId="77777777" w:rsidR="002E24CB" w:rsidRDefault="002E24CB" w:rsidP="002150FD">
      <w:r>
        <w:continuationSeparator/>
      </w:r>
    </w:p>
  </w:footnote>
  <w:footnote w:id="1">
    <w:p w14:paraId="1CB1EA33" w14:textId="49CD7722" w:rsidR="002150FD" w:rsidRPr="00426B82" w:rsidRDefault="002150FD" w:rsidP="00426B82">
      <w:pPr>
        <w:rPr>
          <w:color w:val="0563C1" w:themeColor="hyperlink"/>
          <w:sz w:val="16"/>
          <w:szCs w:val="16"/>
          <w:u w:val="single"/>
          <w:lang w:val="sv-SE"/>
        </w:rPr>
      </w:pPr>
      <w:r w:rsidRPr="00520A1C">
        <w:rPr>
          <w:rStyle w:val="Fotnotsreferens"/>
          <w:sz w:val="13"/>
          <w:szCs w:val="13"/>
        </w:rPr>
        <w:footnoteRef/>
      </w:r>
      <w:r w:rsidRPr="00520A1C">
        <w:rPr>
          <w:sz w:val="13"/>
          <w:szCs w:val="13"/>
        </w:rPr>
        <w:t xml:space="preserve"> </w:t>
      </w:r>
      <w:r w:rsidRPr="00426B82">
        <w:rPr>
          <w:sz w:val="16"/>
          <w:szCs w:val="16"/>
          <w:lang w:val="sv-SE"/>
        </w:rPr>
        <w:t>https://www.myh.se/Nyhetsrum/Nyheter/2019/Manga-nya-platser-inom-yrkeshogskolan/</w:t>
      </w:r>
    </w:p>
  </w:footnote>
  <w:footnote w:id="2">
    <w:p w14:paraId="7141BB36" w14:textId="1F5AD9B3" w:rsidR="00CA1D8C" w:rsidRPr="00CA1D8C" w:rsidRDefault="00CA1D8C">
      <w:pPr>
        <w:pStyle w:val="Fotnotstext"/>
        <w:rPr>
          <w:sz w:val="16"/>
          <w:szCs w:val="16"/>
          <w:lang w:val="sv-SE"/>
        </w:rPr>
      </w:pPr>
      <w:r w:rsidRPr="00CA1D8C">
        <w:rPr>
          <w:rStyle w:val="Fotnotsreferens"/>
          <w:sz w:val="16"/>
          <w:szCs w:val="16"/>
        </w:rPr>
        <w:footnoteRef/>
      </w:r>
      <w:r w:rsidRPr="00CA1D8C">
        <w:rPr>
          <w:sz w:val="16"/>
          <w:szCs w:val="16"/>
        </w:rPr>
        <w:t xml:space="preserve"> </w:t>
      </w:r>
      <w:r w:rsidRPr="00426B82">
        <w:rPr>
          <w:sz w:val="16"/>
          <w:szCs w:val="16"/>
        </w:rPr>
        <w:t>https://www.myh.se/Nyhetsrum/Nyheter/2018/Fler-i-jobb-efter-YH-examen/</w:t>
      </w:r>
      <w:r w:rsidRPr="00CA1D8C">
        <w:rPr>
          <w:sz w:val="16"/>
          <w:szCs w:val="16"/>
        </w:rPr>
        <w:t xml:space="preserve"> </w:t>
      </w:r>
    </w:p>
  </w:footnote>
  <w:footnote w:id="3">
    <w:p w14:paraId="71F8BBBC" w14:textId="45019E32" w:rsidR="002150FD" w:rsidRPr="00426B82" w:rsidRDefault="002150FD" w:rsidP="002150FD">
      <w:pPr>
        <w:pStyle w:val="Fotnotstext"/>
        <w:rPr>
          <w:sz w:val="16"/>
          <w:szCs w:val="16"/>
        </w:rPr>
      </w:pPr>
      <w:r w:rsidRPr="00CA1D8C">
        <w:rPr>
          <w:rStyle w:val="Fotnotsreferens"/>
          <w:sz w:val="16"/>
          <w:szCs w:val="16"/>
        </w:rPr>
        <w:footnoteRef/>
      </w:r>
      <w:r w:rsidRPr="00CA1D8C">
        <w:rPr>
          <w:sz w:val="16"/>
          <w:szCs w:val="16"/>
        </w:rPr>
        <w:t xml:space="preserve"> </w:t>
      </w:r>
      <w:r w:rsidR="00426B82" w:rsidRPr="00426B82">
        <w:rPr>
          <w:sz w:val="16"/>
          <w:szCs w:val="16"/>
        </w:rPr>
        <w:t>https://bit.ly/2miRxge</w:t>
      </w:r>
    </w:p>
  </w:footnote>
  <w:footnote w:id="4">
    <w:p w14:paraId="3644EE49" w14:textId="055991FF" w:rsidR="002150FD" w:rsidRPr="00426B82" w:rsidRDefault="002150FD" w:rsidP="00426B82">
      <w:pPr>
        <w:rPr>
          <w:rFonts w:eastAsia="Times New Roman" w:cs="Times New Roman"/>
          <w:color w:val="000000"/>
          <w:sz w:val="16"/>
          <w:szCs w:val="16"/>
        </w:rPr>
      </w:pPr>
      <w:r w:rsidRPr="00CA1D8C">
        <w:rPr>
          <w:rStyle w:val="Fotnotsreferens"/>
          <w:sz w:val="16"/>
          <w:szCs w:val="16"/>
        </w:rPr>
        <w:footnoteRef/>
      </w:r>
      <w:r w:rsidRPr="00CA1D8C">
        <w:rPr>
          <w:sz w:val="16"/>
          <w:szCs w:val="16"/>
        </w:rPr>
        <w:t xml:space="preserve"> </w:t>
      </w:r>
      <w:r w:rsidRPr="00426B82">
        <w:rPr>
          <w:rFonts w:eastAsia="Times New Roman" w:cs="Times New Roman"/>
          <w:sz w:val="16"/>
          <w:szCs w:val="16"/>
        </w:rPr>
        <w:t>https://blog.linkedin.com/2016/04/12/will-this-year_s-college-grads-job-hop-more-than-previous-grads</w:t>
      </w:r>
      <w:r w:rsidRPr="00CA1D8C">
        <w:rPr>
          <w:rFonts w:eastAsia="Times New Roman" w:cs="Times New Roman"/>
          <w:color w:val="000000"/>
          <w:sz w:val="16"/>
          <w:szCs w:val="16"/>
        </w:rPr>
        <w:t xml:space="preserve"> </w:t>
      </w:r>
    </w:p>
  </w:footnote>
  <w:footnote w:id="5">
    <w:p w14:paraId="0D763E90" w14:textId="0291D8DC" w:rsidR="002150FD" w:rsidRPr="00520A1C" w:rsidRDefault="002150FD" w:rsidP="002150FD">
      <w:pPr>
        <w:pStyle w:val="Fotnotstext"/>
        <w:rPr>
          <w:lang w:val="sv-SE"/>
        </w:rPr>
      </w:pPr>
      <w:r w:rsidRPr="00CA1D8C">
        <w:rPr>
          <w:rStyle w:val="Fotnotsreferens"/>
          <w:sz w:val="16"/>
          <w:szCs w:val="16"/>
        </w:rPr>
        <w:footnoteRef/>
      </w:r>
      <w:r w:rsidRPr="00CA1D8C">
        <w:rPr>
          <w:sz w:val="16"/>
          <w:szCs w:val="16"/>
        </w:rPr>
        <w:t xml:space="preserve"> </w:t>
      </w:r>
      <w:r w:rsidRPr="00426B82">
        <w:rPr>
          <w:sz w:val="16"/>
          <w:szCs w:val="16"/>
        </w:rPr>
        <w:t>https://www.weforum.org/agenda/2016/01/the-10-skills-you-need-to-thrive-in-the-fourth-industrial-revolution/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03F88"/>
    <w:multiLevelType w:val="hybridMultilevel"/>
    <w:tmpl w:val="284657FC"/>
    <w:lvl w:ilvl="0" w:tplc="D32E43F2">
      <w:start w:val="7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AD"/>
    <w:rsid w:val="0000780E"/>
    <w:rsid w:val="00042373"/>
    <w:rsid w:val="00082266"/>
    <w:rsid w:val="000A1864"/>
    <w:rsid w:val="000D4836"/>
    <w:rsid w:val="000F3FE2"/>
    <w:rsid w:val="000F7EAF"/>
    <w:rsid w:val="001127B3"/>
    <w:rsid w:val="001240D0"/>
    <w:rsid w:val="0013000B"/>
    <w:rsid w:val="001307FA"/>
    <w:rsid w:val="00131927"/>
    <w:rsid w:val="00142F32"/>
    <w:rsid w:val="001D0DC8"/>
    <w:rsid w:val="001F2D9F"/>
    <w:rsid w:val="001F484D"/>
    <w:rsid w:val="001F77B5"/>
    <w:rsid w:val="0020313E"/>
    <w:rsid w:val="002031BF"/>
    <w:rsid w:val="002150FD"/>
    <w:rsid w:val="00226C22"/>
    <w:rsid w:val="002629C8"/>
    <w:rsid w:val="002763B8"/>
    <w:rsid w:val="0028015F"/>
    <w:rsid w:val="00280846"/>
    <w:rsid w:val="002E24CB"/>
    <w:rsid w:val="002E252E"/>
    <w:rsid w:val="002F204B"/>
    <w:rsid w:val="002F23D0"/>
    <w:rsid w:val="00301FBD"/>
    <w:rsid w:val="00306C22"/>
    <w:rsid w:val="0032427B"/>
    <w:rsid w:val="00332766"/>
    <w:rsid w:val="00357DE3"/>
    <w:rsid w:val="003C0211"/>
    <w:rsid w:val="003C2D23"/>
    <w:rsid w:val="00403CC0"/>
    <w:rsid w:val="00426B82"/>
    <w:rsid w:val="00435EA0"/>
    <w:rsid w:val="00456DF5"/>
    <w:rsid w:val="00481642"/>
    <w:rsid w:val="00494A54"/>
    <w:rsid w:val="004D06DF"/>
    <w:rsid w:val="005253A5"/>
    <w:rsid w:val="0053424D"/>
    <w:rsid w:val="00556950"/>
    <w:rsid w:val="0059114B"/>
    <w:rsid w:val="005A5AD8"/>
    <w:rsid w:val="005C0654"/>
    <w:rsid w:val="005D0CD8"/>
    <w:rsid w:val="006032A0"/>
    <w:rsid w:val="006051C5"/>
    <w:rsid w:val="006147A3"/>
    <w:rsid w:val="00724873"/>
    <w:rsid w:val="0077302F"/>
    <w:rsid w:val="007A6573"/>
    <w:rsid w:val="007E2133"/>
    <w:rsid w:val="008C5030"/>
    <w:rsid w:val="008E3018"/>
    <w:rsid w:val="008E7F65"/>
    <w:rsid w:val="0092561F"/>
    <w:rsid w:val="0093703C"/>
    <w:rsid w:val="00953718"/>
    <w:rsid w:val="00960FAD"/>
    <w:rsid w:val="009C11E2"/>
    <w:rsid w:val="00A27FAD"/>
    <w:rsid w:val="00A85673"/>
    <w:rsid w:val="00AB378A"/>
    <w:rsid w:val="00AE7588"/>
    <w:rsid w:val="00B24220"/>
    <w:rsid w:val="00B337EF"/>
    <w:rsid w:val="00B87B37"/>
    <w:rsid w:val="00B900D9"/>
    <w:rsid w:val="00BB44DA"/>
    <w:rsid w:val="00BC07E0"/>
    <w:rsid w:val="00C54916"/>
    <w:rsid w:val="00C55A4B"/>
    <w:rsid w:val="00C83376"/>
    <w:rsid w:val="00CA1D8C"/>
    <w:rsid w:val="00CA33FA"/>
    <w:rsid w:val="00CB4D98"/>
    <w:rsid w:val="00CB6C16"/>
    <w:rsid w:val="00D078C8"/>
    <w:rsid w:val="00D11F7C"/>
    <w:rsid w:val="00D2665F"/>
    <w:rsid w:val="00D5470E"/>
    <w:rsid w:val="00D556FE"/>
    <w:rsid w:val="00D57DAD"/>
    <w:rsid w:val="00D86C6F"/>
    <w:rsid w:val="00E03F52"/>
    <w:rsid w:val="00E31992"/>
    <w:rsid w:val="00E6643F"/>
    <w:rsid w:val="00E84C6E"/>
    <w:rsid w:val="00E90D86"/>
    <w:rsid w:val="00EB27F2"/>
    <w:rsid w:val="00F80645"/>
    <w:rsid w:val="00FB542D"/>
    <w:rsid w:val="00F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6AA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50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50F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150FD"/>
    <w:rPr>
      <w:color w:val="0563C1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unhideWhenUsed/>
    <w:rsid w:val="002150FD"/>
  </w:style>
  <w:style w:type="character" w:customStyle="1" w:styleId="FotnotstextChar">
    <w:name w:val="Fotnotstext Char"/>
    <w:basedOn w:val="Standardstycketeckensnitt"/>
    <w:link w:val="Fotnotstext"/>
    <w:uiPriority w:val="99"/>
    <w:rsid w:val="002150FD"/>
  </w:style>
  <w:style w:type="character" w:styleId="Fotnotsreferens">
    <w:name w:val="footnote reference"/>
    <w:basedOn w:val="Standardstycketeckensnitt"/>
    <w:uiPriority w:val="99"/>
    <w:unhideWhenUsed/>
    <w:rsid w:val="002150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447301-06E6-D64B-A679-D4A7AF1A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3222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Kitzler-Hallqvist</cp:lastModifiedBy>
  <cp:revision>2</cp:revision>
  <dcterms:created xsi:type="dcterms:W3CDTF">2019-10-04T14:10:00Z</dcterms:created>
  <dcterms:modified xsi:type="dcterms:W3CDTF">2019-10-04T14:10:00Z</dcterms:modified>
</cp:coreProperties>
</file>