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5A" w:rsidRDefault="00896B5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30A3A1DD">
            <wp:simplePos x="0" y="0"/>
            <wp:positionH relativeFrom="margin">
              <wp:posOffset>8255</wp:posOffset>
            </wp:positionH>
            <wp:positionV relativeFrom="paragraph">
              <wp:posOffset>-1005205</wp:posOffset>
            </wp:positionV>
            <wp:extent cx="1828800" cy="2464398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B5A" w:rsidRDefault="00896B5A">
      <w:pPr>
        <w:rPr>
          <w:rFonts w:ascii="Arial" w:hAnsi="Arial" w:cs="Arial"/>
          <w:b/>
          <w:sz w:val="36"/>
          <w:szCs w:val="36"/>
        </w:rPr>
      </w:pPr>
    </w:p>
    <w:p w:rsidR="00896B5A" w:rsidRDefault="00896B5A">
      <w:pPr>
        <w:rPr>
          <w:rFonts w:ascii="Arial" w:hAnsi="Arial" w:cs="Arial"/>
          <w:b/>
          <w:sz w:val="36"/>
          <w:szCs w:val="36"/>
        </w:rPr>
      </w:pPr>
    </w:p>
    <w:p w:rsidR="00896B5A" w:rsidRDefault="00896B5A">
      <w:pPr>
        <w:rPr>
          <w:rFonts w:ascii="Arial" w:hAnsi="Arial" w:cs="Arial"/>
          <w:b/>
          <w:sz w:val="36"/>
          <w:szCs w:val="36"/>
        </w:rPr>
      </w:pPr>
    </w:p>
    <w:p w:rsidR="0003121A" w:rsidRDefault="00781AF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Första hållbara s</w:t>
      </w:r>
      <w:r w:rsidR="00810980">
        <w:rPr>
          <w:rFonts w:ascii="Arial" w:hAnsi="Arial" w:cs="Arial"/>
          <w:b/>
          <w:sz w:val="36"/>
          <w:szCs w:val="36"/>
        </w:rPr>
        <w:t xml:space="preserve">venska mästerskapen </w:t>
      </w:r>
      <w:r w:rsidR="0003121A" w:rsidRPr="00810980">
        <w:rPr>
          <w:rFonts w:ascii="Arial" w:hAnsi="Arial" w:cs="Arial"/>
          <w:b/>
          <w:sz w:val="36"/>
          <w:szCs w:val="36"/>
        </w:rPr>
        <w:t>i simning</w:t>
      </w:r>
    </w:p>
    <w:p w:rsidR="00810980" w:rsidRPr="00810980" w:rsidRDefault="00C31F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 i simning kommer att präglas av en hög miljöme</w:t>
      </w:r>
      <w:r w:rsidR="00E6692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vetenhet. Tävlingen kommer hålla samma höga miljöklass som Munktellbadet.</w:t>
      </w:r>
    </w:p>
    <w:p w:rsidR="001B442D" w:rsidRPr="001B442D" w:rsidRDefault="00781AFF">
      <w:pPr>
        <w:rPr>
          <w:rFonts w:ascii="Arial" w:hAnsi="Arial" w:cs="Arial"/>
        </w:rPr>
      </w:pPr>
      <w:r>
        <w:rPr>
          <w:rFonts w:ascii="Arial" w:hAnsi="Arial" w:cs="Arial"/>
        </w:rPr>
        <w:t>De s</w:t>
      </w:r>
      <w:r w:rsidR="0003121A" w:rsidRPr="001B442D">
        <w:rPr>
          <w:rFonts w:ascii="Arial" w:hAnsi="Arial" w:cs="Arial"/>
        </w:rPr>
        <w:t>venska mästerskapen i simning</w:t>
      </w:r>
      <w:r w:rsidR="00AE60B7">
        <w:rPr>
          <w:rFonts w:ascii="Arial" w:hAnsi="Arial" w:cs="Arial"/>
        </w:rPr>
        <w:t>,</w:t>
      </w:r>
      <w:r w:rsidR="0003121A" w:rsidRPr="001B442D">
        <w:rPr>
          <w:rFonts w:ascii="Arial" w:hAnsi="Arial" w:cs="Arial"/>
        </w:rPr>
        <w:t xml:space="preserve"> so</w:t>
      </w:r>
      <w:r w:rsidR="00F706EA">
        <w:rPr>
          <w:rFonts w:ascii="Arial" w:hAnsi="Arial" w:cs="Arial"/>
        </w:rPr>
        <w:t xml:space="preserve">m hålls i </w:t>
      </w:r>
      <w:proofErr w:type="spellStart"/>
      <w:r w:rsidR="00F706EA">
        <w:rPr>
          <w:rFonts w:ascii="Arial" w:hAnsi="Arial" w:cs="Arial"/>
        </w:rPr>
        <w:t>Munktellbadet</w:t>
      </w:r>
      <w:proofErr w:type="spellEnd"/>
      <w:r w:rsidR="00F706EA">
        <w:rPr>
          <w:rFonts w:ascii="Arial" w:hAnsi="Arial" w:cs="Arial"/>
        </w:rPr>
        <w:t xml:space="preserve"> den 13-17 november</w:t>
      </w:r>
      <w:r w:rsidR="0003121A" w:rsidRPr="001B442D">
        <w:rPr>
          <w:rFonts w:ascii="Arial" w:hAnsi="Arial" w:cs="Arial"/>
        </w:rPr>
        <w:t xml:space="preserve"> </w:t>
      </w:r>
      <w:r w:rsidR="00F706EA">
        <w:rPr>
          <w:rFonts w:ascii="Arial" w:hAnsi="Arial" w:cs="Arial"/>
        </w:rPr>
        <w:t>i år</w:t>
      </w:r>
      <w:r w:rsidR="00AE60B7">
        <w:rPr>
          <w:rFonts w:ascii="Arial" w:hAnsi="Arial" w:cs="Arial"/>
        </w:rPr>
        <w:t>,</w:t>
      </w:r>
      <w:bookmarkStart w:id="0" w:name="_GoBack"/>
      <w:bookmarkEnd w:id="0"/>
      <w:r w:rsidR="00F706EA">
        <w:rPr>
          <w:rFonts w:ascii="Arial" w:hAnsi="Arial" w:cs="Arial"/>
        </w:rPr>
        <w:t xml:space="preserve"> </w:t>
      </w:r>
      <w:r w:rsidR="0003121A" w:rsidRPr="001B442D">
        <w:rPr>
          <w:rFonts w:ascii="Arial" w:hAnsi="Arial" w:cs="Arial"/>
        </w:rPr>
        <w:t>kommer vara av unik karaktär på flera sätt. Nu meddela</w:t>
      </w:r>
      <w:r w:rsidR="001B442D" w:rsidRPr="001B442D">
        <w:rPr>
          <w:rFonts w:ascii="Arial" w:hAnsi="Arial" w:cs="Arial"/>
        </w:rPr>
        <w:t>r Eskilstuna Simklubb</w:t>
      </w:r>
      <w:r w:rsidR="0003121A" w:rsidRPr="001B442D">
        <w:rPr>
          <w:rFonts w:ascii="Arial" w:hAnsi="Arial" w:cs="Arial"/>
        </w:rPr>
        <w:t xml:space="preserve"> </w:t>
      </w:r>
      <w:r w:rsidR="00F706EA">
        <w:rPr>
          <w:rFonts w:ascii="Arial" w:hAnsi="Arial" w:cs="Arial"/>
        </w:rPr>
        <w:t xml:space="preserve">(ESK) </w:t>
      </w:r>
      <w:r w:rsidR="0003121A" w:rsidRPr="001B442D">
        <w:rPr>
          <w:rFonts w:ascii="Arial" w:hAnsi="Arial" w:cs="Arial"/>
        </w:rPr>
        <w:t xml:space="preserve">att </w:t>
      </w:r>
      <w:r w:rsidR="001B442D" w:rsidRPr="001B442D">
        <w:rPr>
          <w:rFonts w:ascii="Arial" w:hAnsi="Arial" w:cs="Arial"/>
        </w:rPr>
        <w:t>de</w:t>
      </w:r>
      <w:r w:rsidR="0003121A" w:rsidRPr="001B442D">
        <w:rPr>
          <w:rFonts w:ascii="Arial" w:hAnsi="Arial" w:cs="Arial"/>
        </w:rPr>
        <w:t xml:space="preserve"> kommer sätta en hållbarhetsstämpel över tävlingarna i och med </w:t>
      </w:r>
      <w:r w:rsidR="001B442D" w:rsidRPr="001B442D">
        <w:rPr>
          <w:rFonts w:ascii="Arial" w:hAnsi="Arial" w:cs="Arial"/>
        </w:rPr>
        <w:t xml:space="preserve">att </w:t>
      </w:r>
      <w:r w:rsidR="001B442D">
        <w:rPr>
          <w:rFonts w:ascii="Arial" w:hAnsi="Arial" w:cs="Arial"/>
        </w:rPr>
        <w:t>arrangemanget</w:t>
      </w:r>
      <w:r w:rsidR="001B442D" w:rsidRPr="001B442D">
        <w:rPr>
          <w:rFonts w:ascii="Arial" w:hAnsi="Arial" w:cs="Arial"/>
        </w:rPr>
        <w:t xml:space="preserve"> kommer att vara helt pappersfritt</w:t>
      </w:r>
      <w:r w:rsidR="0003121A" w:rsidRPr="001B442D">
        <w:rPr>
          <w:rFonts w:ascii="Arial" w:hAnsi="Arial" w:cs="Arial"/>
        </w:rPr>
        <w:t xml:space="preserve">. </w:t>
      </w:r>
    </w:p>
    <w:p w:rsidR="001B442D" w:rsidRPr="00F706EA" w:rsidRDefault="001B442D">
      <w:pPr>
        <w:rPr>
          <w:rFonts w:ascii="Arial" w:hAnsi="Arial" w:cs="Arial"/>
        </w:rPr>
      </w:pPr>
      <w:proofErr w:type="gramStart"/>
      <w:r w:rsidRPr="00F706EA">
        <w:rPr>
          <w:rFonts w:ascii="Arial" w:hAnsi="Arial" w:cs="Arial"/>
        </w:rPr>
        <w:t>-</w:t>
      </w:r>
      <w:proofErr w:type="gramEnd"/>
      <w:r w:rsidRPr="00F706EA">
        <w:rPr>
          <w:rFonts w:ascii="Arial" w:hAnsi="Arial" w:cs="Arial"/>
        </w:rPr>
        <w:t xml:space="preserve"> </w:t>
      </w:r>
      <w:r w:rsidR="00C31F78" w:rsidRPr="00F706EA">
        <w:rPr>
          <w:rFonts w:ascii="Arial" w:hAnsi="Arial" w:cs="Arial"/>
        </w:rPr>
        <w:t>Vanligtvis brukar</w:t>
      </w:r>
      <w:r w:rsidR="0003121A" w:rsidRPr="00F706EA">
        <w:rPr>
          <w:rFonts w:ascii="Arial" w:hAnsi="Arial" w:cs="Arial"/>
        </w:rPr>
        <w:t xml:space="preserve"> mängder av papper gå åt till </w:t>
      </w:r>
      <w:r w:rsidR="00C31F78" w:rsidRPr="00F706EA">
        <w:rPr>
          <w:rFonts w:ascii="Arial" w:hAnsi="Arial" w:cs="Arial"/>
        </w:rPr>
        <w:t>heat</w:t>
      </w:r>
      <w:r w:rsidR="00810980" w:rsidRPr="00F706EA">
        <w:rPr>
          <w:rFonts w:ascii="Arial" w:hAnsi="Arial" w:cs="Arial"/>
        </w:rPr>
        <w:t>-</w:t>
      </w:r>
      <w:r w:rsidR="0003121A" w:rsidRPr="00F706EA">
        <w:rPr>
          <w:rFonts w:ascii="Arial" w:hAnsi="Arial" w:cs="Arial"/>
        </w:rPr>
        <w:t xml:space="preserve"> och resultatlistor till tränare, aktiva och publik. </w:t>
      </w:r>
      <w:r w:rsidR="00C31F78" w:rsidRPr="00F706EA">
        <w:rPr>
          <w:rFonts w:ascii="Arial" w:hAnsi="Arial" w:cs="Arial"/>
        </w:rPr>
        <w:t>I år kommer vi i</w:t>
      </w:r>
      <w:r w:rsidR="0003121A" w:rsidRPr="00F706EA">
        <w:rPr>
          <w:rFonts w:ascii="Arial" w:hAnsi="Arial" w:cs="Arial"/>
        </w:rPr>
        <w:t xml:space="preserve">stället kommer </w:t>
      </w:r>
      <w:r w:rsidRPr="00F706EA">
        <w:rPr>
          <w:rFonts w:ascii="Arial" w:hAnsi="Arial" w:cs="Arial"/>
        </w:rPr>
        <w:t xml:space="preserve">att </w:t>
      </w:r>
      <w:r w:rsidR="0003121A" w:rsidRPr="00F706EA">
        <w:rPr>
          <w:rFonts w:ascii="Arial" w:hAnsi="Arial" w:cs="Arial"/>
        </w:rPr>
        <w:t xml:space="preserve">hänvisa till de fina digitala plattformarna som finns och dessutom </w:t>
      </w:r>
      <w:r w:rsidRPr="00F706EA">
        <w:rPr>
          <w:rFonts w:ascii="Arial" w:hAnsi="Arial" w:cs="Arial"/>
        </w:rPr>
        <w:t xml:space="preserve">redan </w:t>
      </w:r>
      <w:r w:rsidR="0003121A" w:rsidRPr="00F706EA">
        <w:rPr>
          <w:rFonts w:ascii="Arial" w:hAnsi="Arial" w:cs="Arial"/>
        </w:rPr>
        <w:t xml:space="preserve">används i stor utsträckning. </w:t>
      </w:r>
      <w:r w:rsidR="00C31F78" w:rsidRPr="00F706EA">
        <w:rPr>
          <w:rFonts w:ascii="Arial" w:hAnsi="Arial" w:cs="Arial"/>
        </w:rPr>
        <w:t>V</w:t>
      </w:r>
      <w:r w:rsidR="0003121A" w:rsidRPr="00F706EA">
        <w:rPr>
          <w:rFonts w:ascii="Arial" w:hAnsi="Arial" w:cs="Arial"/>
        </w:rPr>
        <w:t xml:space="preserve">i vill göra ett </w:t>
      </w:r>
      <w:r w:rsidRPr="00F706EA">
        <w:rPr>
          <w:rFonts w:ascii="Arial" w:hAnsi="Arial" w:cs="Arial"/>
        </w:rPr>
        <w:t xml:space="preserve">ordentligt </w:t>
      </w:r>
      <w:r w:rsidR="0003121A" w:rsidRPr="00F706EA">
        <w:rPr>
          <w:rFonts w:ascii="Arial" w:hAnsi="Arial" w:cs="Arial"/>
        </w:rPr>
        <w:t>trendbrott och markera att vi kan göra papperslösa arrangemang</w:t>
      </w:r>
      <w:r w:rsidR="00810980" w:rsidRPr="00F706EA">
        <w:rPr>
          <w:rFonts w:ascii="Arial" w:hAnsi="Arial" w:cs="Arial"/>
        </w:rPr>
        <w:t xml:space="preserve"> på ett bra sätt</w:t>
      </w:r>
      <w:r w:rsidR="0003121A" w:rsidRPr="00F706EA">
        <w:rPr>
          <w:rFonts w:ascii="Arial" w:hAnsi="Arial" w:cs="Arial"/>
        </w:rPr>
        <w:t>, vilket vi hoppas fler tar efter</w:t>
      </w:r>
      <w:r w:rsidRPr="00F706EA">
        <w:rPr>
          <w:rFonts w:ascii="Arial" w:hAnsi="Arial" w:cs="Arial"/>
        </w:rPr>
        <w:t xml:space="preserve"> </w:t>
      </w:r>
      <w:r w:rsidR="001C6232" w:rsidRPr="00F706EA">
        <w:rPr>
          <w:rFonts w:ascii="Arial" w:hAnsi="Arial" w:cs="Arial"/>
        </w:rPr>
        <w:t>framöver</w:t>
      </w:r>
      <w:r w:rsidRPr="00F706EA">
        <w:rPr>
          <w:rFonts w:ascii="Arial" w:hAnsi="Arial" w:cs="Arial"/>
        </w:rPr>
        <w:t xml:space="preserve">, säger Christoffer Andersson, </w:t>
      </w:r>
      <w:r w:rsidR="00E66926" w:rsidRPr="00F706EA">
        <w:rPr>
          <w:rFonts w:ascii="Arial" w:hAnsi="Arial" w:cs="Arial"/>
          <w:shd w:val="clear" w:color="auto" w:fill="FFFFFF"/>
        </w:rPr>
        <w:t>tävlingsansvarig</w:t>
      </w:r>
      <w:r w:rsidRPr="00F706EA">
        <w:rPr>
          <w:rFonts w:ascii="Arial" w:hAnsi="Arial" w:cs="Arial"/>
        </w:rPr>
        <w:t xml:space="preserve"> i</w:t>
      </w:r>
      <w:r w:rsidR="00F706EA" w:rsidRPr="00F706EA">
        <w:rPr>
          <w:rFonts w:ascii="Arial" w:hAnsi="Arial" w:cs="Arial"/>
        </w:rPr>
        <w:t xml:space="preserve"> ESK</w:t>
      </w:r>
      <w:r w:rsidRPr="00F706EA">
        <w:rPr>
          <w:rFonts w:ascii="Arial" w:hAnsi="Arial" w:cs="Arial"/>
        </w:rPr>
        <w:t>.</w:t>
      </w:r>
      <w:r w:rsidR="0003121A" w:rsidRPr="00F706EA">
        <w:rPr>
          <w:rFonts w:ascii="Arial" w:hAnsi="Arial" w:cs="Arial"/>
        </w:rPr>
        <w:t xml:space="preserve"> </w:t>
      </w:r>
    </w:p>
    <w:p w:rsidR="00810980" w:rsidRDefault="0003121A">
      <w:pPr>
        <w:rPr>
          <w:rFonts w:ascii="Arial" w:hAnsi="Arial" w:cs="Arial"/>
        </w:rPr>
      </w:pPr>
      <w:r w:rsidRPr="001B442D">
        <w:rPr>
          <w:rFonts w:ascii="Arial" w:hAnsi="Arial" w:cs="Arial"/>
        </w:rPr>
        <w:t xml:space="preserve">Vidare kommer tävlingsprogram och ackrediteringskort också att vara helt digitala. </w:t>
      </w:r>
    </w:p>
    <w:p w:rsidR="0003121A" w:rsidRDefault="0081098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="0003121A" w:rsidRPr="001B442D">
        <w:rPr>
          <w:rFonts w:ascii="Arial" w:hAnsi="Arial" w:cs="Arial"/>
        </w:rPr>
        <w:t xml:space="preserve">När den digitala servicen håller så hög nivå och är så </w:t>
      </w:r>
      <w:r w:rsidR="00A84D89" w:rsidRPr="001B442D">
        <w:rPr>
          <w:rFonts w:ascii="Arial" w:hAnsi="Arial" w:cs="Arial"/>
        </w:rPr>
        <w:t>lättillg</w:t>
      </w:r>
      <w:r w:rsidR="00A84D89">
        <w:rPr>
          <w:rFonts w:ascii="Arial" w:hAnsi="Arial" w:cs="Arial"/>
        </w:rPr>
        <w:t>ä</w:t>
      </w:r>
      <w:r w:rsidR="00A84D89" w:rsidRPr="001B442D">
        <w:rPr>
          <w:rFonts w:ascii="Arial" w:hAnsi="Arial" w:cs="Arial"/>
        </w:rPr>
        <w:t>nglig</w:t>
      </w:r>
      <w:r w:rsidR="0003121A" w:rsidRPr="001B442D">
        <w:rPr>
          <w:rFonts w:ascii="Arial" w:hAnsi="Arial" w:cs="Arial"/>
        </w:rPr>
        <w:t xml:space="preserve"> för de allra flesta ser vi på det här som en självklarhet</w:t>
      </w:r>
      <w:r w:rsidR="001B442D" w:rsidRPr="001B442D">
        <w:rPr>
          <w:rFonts w:ascii="Arial" w:hAnsi="Arial" w:cs="Arial"/>
        </w:rPr>
        <w:t xml:space="preserve">. Att Munktellbadet, som Sveriges första badhus, är certifierat som Miljöbyggnad Guld </w:t>
      </w:r>
      <w:r>
        <w:rPr>
          <w:rFonts w:ascii="Arial" w:hAnsi="Arial" w:cs="Arial"/>
        </w:rPr>
        <w:t>motiverar</w:t>
      </w:r>
      <w:r w:rsidR="001B442D" w:rsidRPr="001B442D">
        <w:rPr>
          <w:rFonts w:ascii="Arial" w:hAnsi="Arial" w:cs="Arial"/>
        </w:rPr>
        <w:t xml:space="preserve"> oss ännu me</w:t>
      </w:r>
      <w:r w:rsidR="00781AFF">
        <w:rPr>
          <w:rFonts w:ascii="Arial" w:hAnsi="Arial" w:cs="Arial"/>
        </w:rPr>
        <w:t>r för att genomföra det första s</w:t>
      </w:r>
      <w:r w:rsidR="001B442D" w:rsidRPr="001B442D">
        <w:rPr>
          <w:rFonts w:ascii="Arial" w:hAnsi="Arial" w:cs="Arial"/>
        </w:rPr>
        <w:t xml:space="preserve">venska mästerskapet i simning med samma </w:t>
      </w:r>
      <w:r>
        <w:rPr>
          <w:rFonts w:ascii="Arial" w:hAnsi="Arial" w:cs="Arial"/>
        </w:rPr>
        <w:t xml:space="preserve">stämpel, avslutar Christoffer Andersson. </w:t>
      </w:r>
    </w:p>
    <w:p w:rsidR="00810980" w:rsidRDefault="00A84D89">
      <w:pPr>
        <w:rPr>
          <w:rFonts w:ascii="Arial" w:hAnsi="Arial" w:cs="Arial"/>
        </w:rPr>
      </w:pPr>
      <w:bookmarkStart w:id="1" w:name="_Hlk2263724"/>
      <w:r>
        <w:rPr>
          <w:rFonts w:ascii="Arial" w:hAnsi="Arial" w:cs="Arial"/>
        </w:rPr>
        <w:t>Torbjörn Berg</w:t>
      </w:r>
      <w:r w:rsidR="00A87D90">
        <w:rPr>
          <w:rFonts w:ascii="Arial" w:hAnsi="Arial" w:cs="Arial"/>
        </w:rPr>
        <w:t>v</w:t>
      </w:r>
      <w:r>
        <w:rPr>
          <w:rFonts w:ascii="Arial" w:hAnsi="Arial" w:cs="Arial"/>
        </w:rPr>
        <w:t>all, affärsområdeschef på Munktellbadet, gläds åt att simklubben väljer att satsa i samma hållbarhetsanda som Munktellbadet är byggt</w:t>
      </w:r>
      <w:r w:rsidR="00A87D90">
        <w:rPr>
          <w:rFonts w:ascii="Arial" w:hAnsi="Arial" w:cs="Arial"/>
        </w:rPr>
        <w:t xml:space="preserve">. </w:t>
      </w:r>
    </w:p>
    <w:p w:rsidR="0003121A" w:rsidRDefault="00A87D9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Pr="00A87D90">
        <w:rPr>
          <w:rFonts w:ascii="Arial" w:hAnsi="Arial" w:cs="Arial"/>
        </w:rPr>
        <w:t>Det känns</w:t>
      </w:r>
      <w:r>
        <w:rPr>
          <w:rFonts w:ascii="Arial" w:hAnsi="Arial" w:cs="Arial"/>
        </w:rPr>
        <w:t xml:space="preserve"> bra</w:t>
      </w:r>
      <w:r w:rsidRPr="00A87D90">
        <w:rPr>
          <w:rFonts w:ascii="Arial" w:hAnsi="Arial" w:cs="Arial"/>
        </w:rPr>
        <w:t xml:space="preserve"> att vi</w:t>
      </w:r>
      <w:r>
        <w:rPr>
          <w:rFonts w:ascii="Arial" w:hAnsi="Arial" w:cs="Arial"/>
        </w:rPr>
        <w:t xml:space="preserve"> </w:t>
      </w:r>
      <w:r w:rsidRPr="00A87D90">
        <w:rPr>
          <w:rFonts w:ascii="Arial" w:hAnsi="Arial" w:cs="Arial"/>
        </w:rPr>
        <w:t>förmedla</w:t>
      </w:r>
      <w:r>
        <w:rPr>
          <w:rFonts w:ascii="Arial" w:hAnsi="Arial" w:cs="Arial"/>
        </w:rPr>
        <w:t>r</w:t>
      </w:r>
      <w:r w:rsidRPr="00A87D90">
        <w:rPr>
          <w:rFonts w:ascii="Arial" w:hAnsi="Arial" w:cs="Arial"/>
        </w:rPr>
        <w:t xml:space="preserve"> samma budskap till våra besökare, oavsett det är </w:t>
      </w:r>
      <w:r>
        <w:rPr>
          <w:rFonts w:ascii="Arial" w:hAnsi="Arial" w:cs="Arial"/>
        </w:rPr>
        <w:t xml:space="preserve">till </w:t>
      </w:r>
      <w:r w:rsidRPr="00A87D90">
        <w:rPr>
          <w:rFonts w:ascii="Arial" w:hAnsi="Arial" w:cs="Arial"/>
        </w:rPr>
        <w:t>barnfamiljer eller tävlingsaktiva</w:t>
      </w:r>
      <w:r w:rsidR="00F706EA">
        <w:rPr>
          <w:rFonts w:ascii="Arial" w:hAnsi="Arial" w:cs="Arial"/>
        </w:rPr>
        <w:t xml:space="preserve">, </w:t>
      </w:r>
      <w:r w:rsidRPr="00A87D90">
        <w:rPr>
          <w:rFonts w:ascii="Arial" w:hAnsi="Arial" w:cs="Arial"/>
        </w:rPr>
        <w:t>att miljö och hållbarhet är viktig</w:t>
      </w:r>
      <w:r>
        <w:rPr>
          <w:rFonts w:ascii="Arial" w:hAnsi="Arial" w:cs="Arial"/>
        </w:rPr>
        <w:t>t</w:t>
      </w:r>
      <w:r w:rsidRPr="00A87D90">
        <w:rPr>
          <w:rFonts w:ascii="Arial" w:hAnsi="Arial" w:cs="Arial"/>
        </w:rPr>
        <w:t xml:space="preserve"> för alla aktörer i Munktellbadet</w:t>
      </w:r>
      <w:r>
        <w:rPr>
          <w:rFonts w:ascii="Arial" w:hAnsi="Arial" w:cs="Arial"/>
        </w:rPr>
        <w:t xml:space="preserve">, säger Torbjörn Bergvall. </w:t>
      </w:r>
      <w:bookmarkEnd w:id="1"/>
    </w:p>
    <w:p w:rsidR="00295832" w:rsidRDefault="00295832">
      <w:pPr>
        <w:rPr>
          <w:rFonts w:ascii="Arial" w:hAnsi="Arial" w:cs="Arial"/>
        </w:rPr>
      </w:pPr>
    </w:p>
    <w:p w:rsidR="00295832" w:rsidRPr="00E468B5" w:rsidRDefault="00295832" w:rsidP="00295832">
      <w:pPr>
        <w:contextualSpacing/>
        <w:rPr>
          <w:rFonts w:ascii="Arial" w:eastAsia="Times New Roman" w:hAnsi="Arial" w:cs="Arial"/>
          <w:b/>
          <w:sz w:val="20"/>
        </w:rPr>
      </w:pPr>
      <w:r w:rsidRPr="00E468B5">
        <w:rPr>
          <w:rFonts w:ascii="Arial" w:eastAsia="Times New Roman" w:hAnsi="Arial" w:cs="Arial"/>
          <w:b/>
          <w:sz w:val="20"/>
        </w:rPr>
        <w:t xml:space="preserve">För mer information </w:t>
      </w:r>
    </w:p>
    <w:p w:rsidR="00295832" w:rsidRPr="00E468B5" w:rsidRDefault="00295832" w:rsidP="00295832">
      <w:pPr>
        <w:contextualSpacing/>
        <w:rPr>
          <w:rFonts w:ascii="Arial" w:eastAsia="Times New Roman" w:hAnsi="Arial" w:cs="Arial"/>
          <w:sz w:val="20"/>
        </w:rPr>
      </w:pPr>
      <w:r w:rsidRPr="00E468B5">
        <w:rPr>
          <w:rFonts w:ascii="Arial" w:eastAsia="Times New Roman" w:hAnsi="Arial" w:cs="Arial"/>
          <w:sz w:val="20"/>
        </w:rPr>
        <w:t>Tävlingsansvarig, Christoffer Andersson </w:t>
      </w:r>
      <w:r w:rsidRPr="00E468B5">
        <w:rPr>
          <w:rFonts w:ascii="Arial" w:eastAsia="Times New Roman" w:hAnsi="Arial" w:cs="Arial"/>
          <w:sz w:val="20"/>
        </w:rPr>
        <w:tab/>
      </w:r>
      <w:r w:rsidRPr="00E468B5">
        <w:rPr>
          <w:rFonts w:ascii="Arial" w:eastAsia="Times New Roman" w:hAnsi="Arial" w:cs="Arial"/>
          <w:sz w:val="20"/>
        </w:rPr>
        <w:tab/>
        <w:t xml:space="preserve">        </w:t>
      </w:r>
      <w:hyperlink r:id="rId9" w:history="1">
        <w:r w:rsidRPr="00E468B5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esk@sormland.rf.se</w:t>
        </w:r>
      </w:hyperlink>
      <w:r w:rsidRPr="00E468B5">
        <w:rPr>
          <w:rFonts w:ascii="Arial" w:eastAsia="Times New Roman" w:hAnsi="Arial" w:cs="Arial"/>
          <w:sz w:val="20"/>
        </w:rPr>
        <w:t> tfn:</w:t>
      </w:r>
      <w:proofErr w:type="gramStart"/>
      <w:r w:rsidRPr="00E468B5">
        <w:rPr>
          <w:rFonts w:ascii="Arial" w:eastAsia="Times New Roman" w:hAnsi="Arial" w:cs="Arial"/>
          <w:sz w:val="20"/>
        </w:rPr>
        <w:t xml:space="preserve"> 070-4780906</w:t>
      </w:r>
      <w:proofErr w:type="gramEnd"/>
    </w:p>
    <w:p w:rsidR="00295832" w:rsidRPr="00E468B5" w:rsidRDefault="00295832" w:rsidP="00295832">
      <w:pPr>
        <w:contextualSpacing/>
        <w:rPr>
          <w:rFonts w:ascii="Arial" w:eastAsia="Times New Roman" w:hAnsi="Arial" w:cs="Arial"/>
          <w:sz w:val="20"/>
        </w:rPr>
      </w:pPr>
      <w:r w:rsidRPr="00E468B5">
        <w:rPr>
          <w:rFonts w:ascii="Arial" w:eastAsia="Times New Roman" w:hAnsi="Arial" w:cs="Arial"/>
          <w:sz w:val="20"/>
        </w:rPr>
        <w:t>Destination Eskilstuna, Micke Lönngren </w:t>
      </w:r>
      <w:r w:rsidRPr="00E468B5">
        <w:rPr>
          <w:rFonts w:ascii="Arial" w:eastAsia="Times New Roman" w:hAnsi="Arial" w:cs="Arial"/>
          <w:sz w:val="20"/>
        </w:rPr>
        <w:tab/>
      </w:r>
      <w:r w:rsidRPr="00E468B5">
        <w:rPr>
          <w:rFonts w:ascii="Arial" w:eastAsia="Times New Roman" w:hAnsi="Arial" w:cs="Arial"/>
          <w:sz w:val="20"/>
        </w:rPr>
        <w:tab/>
        <w:t xml:space="preserve">      </w:t>
      </w:r>
      <w:hyperlink r:id="rId10" w:history="1">
        <w:r w:rsidRPr="00E468B5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micke@eskilstuna.nu</w:t>
        </w:r>
      </w:hyperlink>
      <w:r w:rsidRPr="00E468B5">
        <w:rPr>
          <w:rFonts w:ascii="Arial" w:eastAsia="Times New Roman" w:hAnsi="Arial" w:cs="Arial"/>
          <w:sz w:val="20"/>
        </w:rPr>
        <w:t> tfn:</w:t>
      </w:r>
      <w:proofErr w:type="gramStart"/>
      <w:r w:rsidRPr="00E468B5">
        <w:rPr>
          <w:rFonts w:ascii="Arial" w:eastAsia="Times New Roman" w:hAnsi="Arial" w:cs="Arial"/>
          <w:sz w:val="20"/>
        </w:rPr>
        <w:t xml:space="preserve"> 070-2677070</w:t>
      </w:r>
      <w:proofErr w:type="gramEnd"/>
    </w:p>
    <w:p w:rsidR="00295832" w:rsidRPr="00E468B5" w:rsidRDefault="00295832" w:rsidP="00295832">
      <w:pPr>
        <w:contextualSpacing/>
        <w:rPr>
          <w:rFonts w:ascii="Arial" w:eastAsia="Times New Roman" w:hAnsi="Arial" w:cs="Arial"/>
          <w:sz w:val="20"/>
        </w:rPr>
      </w:pPr>
      <w:r w:rsidRPr="00E468B5">
        <w:rPr>
          <w:rFonts w:ascii="Arial" w:eastAsia="Times New Roman" w:hAnsi="Arial" w:cs="Arial"/>
          <w:sz w:val="20"/>
        </w:rPr>
        <w:t xml:space="preserve">Verksamhetsansvarig ESK, Thomas Jansson       </w:t>
      </w:r>
      <w:hyperlink r:id="rId11" w:history="1">
        <w:r w:rsidRPr="00E468B5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thomas.jansson@finshyttankga.se</w:t>
        </w:r>
      </w:hyperlink>
      <w:r w:rsidRPr="00E468B5">
        <w:rPr>
          <w:rFonts w:ascii="Arial" w:eastAsia="Times New Roman" w:hAnsi="Arial" w:cs="Arial"/>
          <w:sz w:val="20"/>
        </w:rPr>
        <w:t> tfn:</w:t>
      </w:r>
      <w:proofErr w:type="gramStart"/>
      <w:r w:rsidRPr="00E468B5">
        <w:rPr>
          <w:rFonts w:ascii="Arial" w:eastAsia="Times New Roman" w:hAnsi="Arial" w:cs="Arial"/>
          <w:sz w:val="20"/>
        </w:rPr>
        <w:t xml:space="preserve"> 070-6622222</w:t>
      </w:r>
      <w:proofErr w:type="gramEnd"/>
    </w:p>
    <w:p w:rsidR="00295832" w:rsidRPr="00E468B5" w:rsidRDefault="00295832" w:rsidP="00295832">
      <w:pPr>
        <w:contextualSpacing/>
        <w:rPr>
          <w:rFonts w:ascii="Arial" w:eastAsia="Times New Roman" w:hAnsi="Arial" w:cs="Arial"/>
          <w:sz w:val="20"/>
        </w:rPr>
      </w:pPr>
      <w:r w:rsidRPr="00E468B5">
        <w:rPr>
          <w:rFonts w:ascii="Arial" w:eastAsia="Times New Roman" w:hAnsi="Arial" w:cs="Arial"/>
          <w:sz w:val="20"/>
        </w:rPr>
        <w:t xml:space="preserve">Ordförande ESK, Christer Magnusson           </w:t>
      </w:r>
      <w:r w:rsidRPr="00E468B5">
        <w:rPr>
          <w:rFonts w:ascii="Arial" w:eastAsia="Times New Roman" w:hAnsi="Arial" w:cs="Arial"/>
          <w:sz w:val="20"/>
        </w:rPr>
        <w:tab/>
        <w:t xml:space="preserve">          </w:t>
      </w:r>
      <w:hyperlink r:id="rId12" w:history="1">
        <w:r w:rsidRPr="00E468B5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chrmag@telia.com</w:t>
        </w:r>
      </w:hyperlink>
      <w:r w:rsidRPr="00E468B5">
        <w:rPr>
          <w:rFonts w:ascii="Arial" w:eastAsia="Times New Roman" w:hAnsi="Arial" w:cs="Arial"/>
          <w:sz w:val="20"/>
        </w:rPr>
        <w:t>, tfn:</w:t>
      </w:r>
      <w:proofErr w:type="gramStart"/>
      <w:r w:rsidRPr="00E468B5">
        <w:rPr>
          <w:rFonts w:ascii="Arial" w:eastAsia="Times New Roman" w:hAnsi="Arial" w:cs="Arial"/>
          <w:sz w:val="20"/>
        </w:rPr>
        <w:t xml:space="preserve"> 070-5848870</w:t>
      </w:r>
      <w:proofErr w:type="gramEnd"/>
    </w:p>
    <w:p w:rsidR="00295832" w:rsidRPr="00C9715B" w:rsidRDefault="00295832" w:rsidP="00295832">
      <w:pPr>
        <w:contextualSpacing/>
        <w:rPr>
          <w:rFonts w:ascii="Arial" w:eastAsia="Times New Roman" w:hAnsi="Arial" w:cs="Arial"/>
          <w:sz w:val="20"/>
        </w:rPr>
      </w:pPr>
      <w:r w:rsidRPr="00C9715B">
        <w:rPr>
          <w:rFonts w:ascii="Arial" w:eastAsia="Times New Roman" w:hAnsi="Arial" w:cs="Arial"/>
          <w:sz w:val="20"/>
        </w:rPr>
        <w:t xml:space="preserve"> </w:t>
      </w:r>
    </w:p>
    <w:p w:rsidR="00295832" w:rsidRPr="00E468B5" w:rsidRDefault="00DC29D3" w:rsidP="00295832">
      <w:pPr>
        <w:contextualSpacing/>
        <w:rPr>
          <w:rFonts w:ascii="Arial" w:eastAsia="Times New Roman" w:hAnsi="Arial" w:cs="Arial"/>
          <w:sz w:val="20"/>
        </w:rPr>
      </w:pPr>
      <w:hyperlink r:id="rId13" w:history="1">
        <w:r w:rsidR="00295832" w:rsidRPr="00E468B5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www.eskilstunasimklubb.se</w:t>
        </w:r>
      </w:hyperlink>
      <w:r w:rsidR="00295832" w:rsidRPr="00E468B5">
        <w:rPr>
          <w:rFonts w:ascii="Arial" w:eastAsia="Times New Roman" w:hAnsi="Arial" w:cs="Arial"/>
          <w:sz w:val="20"/>
        </w:rPr>
        <w:t> </w:t>
      </w:r>
    </w:p>
    <w:p w:rsidR="00295832" w:rsidRDefault="00295832"/>
    <w:sectPr w:rsidR="0029583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D3" w:rsidRDefault="00DC29D3" w:rsidP="00295832">
      <w:pPr>
        <w:spacing w:after="0" w:line="240" w:lineRule="auto"/>
      </w:pPr>
      <w:r>
        <w:separator/>
      </w:r>
    </w:p>
  </w:endnote>
  <w:endnote w:type="continuationSeparator" w:id="0">
    <w:p w:rsidR="00DC29D3" w:rsidRDefault="00DC29D3" w:rsidP="0029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32" w:rsidRDefault="00295832">
    <w:pPr>
      <w:pStyle w:val="Sidfot"/>
    </w:pPr>
    <w:r>
      <w:rPr>
        <w:noProof/>
        <w:lang w:eastAsia="sv-SE"/>
      </w:rPr>
      <w:drawing>
        <wp:inline distT="0" distB="0" distL="0" distR="0" wp14:anchorId="0B13FF83" wp14:editId="193DEDE1">
          <wp:extent cx="5760720" cy="913594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D3" w:rsidRDefault="00DC29D3" w:rsidP="00295832">
      <w:pPr>
        <w:spacing w:after="0" w:line="240" w:lineRule="auto"/>
      </w:pPr>
      <w:r>
        <w:separator/>
      </w:r>
    </w:p>
  </w:footnote>
  <w:footnote w:type="continuationSeparator" w:id="0">
    <w:p w:rsidR="00DC29D3" w:rsidRDefault="00DC29D3" w:rsidP="0029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32" w:rsidRDefault="00295832">
    <w:pPr>
      <w:pStyle w:val="Sidhuvud"/>
    </w:pPr>
  </w:p>
  <w:p w:rsidR="00295832" w:rsidRDefault="00295832">
    <w:pPr>
      <w:pStyle w:val="Sidhuvud"/>
    </w:pPr>
  </w:p>
  <w:p w:rsidR="00295832" w:rsidRDefault="00295832">
    <w:pPr>
      <w:pStyle w:val="Sidhuvud"/>
    </w:pPr>
  </w:p>
  <w:p w:rsidR="00295832" w:rsidRDefault="00295832">
    <w:pPr>
      <w:pStyle w:val="Sidhuvud"/>
    </w:pPr>
  </w:p>
  <w:p w:rsidR="00295832" w:rsidRDefault="0029583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522"/>
    <w:multiLevelType w:val="hybridMultilevel"/>
    <w:tmpl w:val="93B63E3C"/>
    <w:lvl w:ilvl="0" w:tplc="6C08D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C0215"/>
    <w:multiLevelType w:val="hybridMultilevel"/>
    <w:tmpl w:val="7FCE8018"/>
    <w:lvl w:ilvl="0" w:tplc="93C8C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954AB"/>
    <w:multiLevelType w:val="hybridMultilevel"/>
    <w:tmpl w:val="48E4AF5A"/>
    <w:lvl w:ilvl="0" w:tplc="2B8C2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1A"/>
    <w:rsid w:val="0003121A"/>
    <w:rsid w:val="000511A8"/>
    <w:rsid w:val="0006011F"/>
    <w:rsid w:val="001B442D"/>
    <w:rsid w:val="001C6232"/>
    <w:rsid w:val="00295832"/>
    <w:rsid w:val="00431B6D"/>
    <w:rsid w:val="004F5B1A"/>
    <w:rsid w:val="00751042"/>
    <w:rsid w:val="00781AFF"/>
    <w:rsid w:val="00810980"/>
    <w:rsid w:val="00896B5A"/>
    <w:rsid w:val="009E72E9"/>
    <w:rsid w:val="00A47189"/>
    <w:rsid w:val="00A84D89"/>
    <w:rsid w:val="00A87D90"/>
    <w:rsid w:val="00AE60B7"/>
    <w:rsid w:val="00B1717A"/>
    <w:rsid w:val="00C31F78"/>
    <w:rsid w:val="00DC29D3"/>
    <w:rsid w:val="00E468B5"/>
    <w:rsid w:val="00E66926"/>
    <w:rsid w:val="00F706EA"/>
    <w:rsid w:val="00F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44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9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5832"/>
  </w:style>
  <w:style w:type="paragraph" w:styleId="Sidfot">
    <w:name w:val="footer"/>
    <w:basedOn w:val="Normal"/>
    <w:link w:val="SidfotChar"/>
    <w:uiPriority w:val="99"/>
    <w:unhideWhenUsed/>
    <w:rsid w:val="0029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5832"/>
  </w:style>
  <w:style w:type="character" w:styleId="Hyperlnk">
    <w:name w:val="Hyperlink"/>
    <w:basedOn w:val="Standardstycketeckensnitt"/>
    <w:uiPriority w:val="99"/>
    <w:rsid w:val="0029583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44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9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5832"/>
  </w:style>
  <w:style w:type="paragraph" w:styleId="Sidfot">
    <w:name w:val="footer"/>
    <w:basedOn w:val="Normal"/>
    <w:link w:val="SidfotChar"/>
    <w:uiPriority w:val="99"/>
    <w:unhideWhenUsed/>
    <w:rsid w:val="0029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5832"/>
  </w:style>
  <w:style w:type="character" w:styleId="Hyperlnk">
    <w:name w:val="Hyperlink"/>
    <w:basedOn w:val="Standardstycketeckensnitt"/>
    <w:uiPriority w:val="99"/>
    <w:rsid w:val="0029583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kilstunasimklubb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rmag@teli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jansson@finshyttankga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cke@eskilstuna.n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k@sormland.rf.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CC03B94E</Template>
  <TotalTime>64</TotalTime>
  <Pages>1</Pages>
  <Words>324</Words>
  <Characters>2029</Characters>
  <Application>Microsoft Office Word</Application>
  <DocSecurity>0</DocSecurity>
  <Lines>39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Kommunföretag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Andersson Eskilstuna Simklubb</dc:creator>
  <cp:lastModifiedBy>Sandblad Camilla</cp:lastModifiedBy>
  <cp:revision>6</cp:revision>
  <dcterms:created xsi:type="dcterms:W3CDTF">2019-03-13T12:06:00Z</dcterms:created>
  <dcterms:modified xsi:type="dcterms:W3CDTF">2019-03-13T13:09:00Z</dcterms:modified>
</cp:coreProperties>
</file>