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1DA99" w14:textId="77777777" w:rsidR="00067BCA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Olympier inspirerar barn </w:t>
      </w:r>
      <w:r w:rsidR="00795846">
        <w:rPr>
          <w:rFonts w:ascii="Georgia" w:hAnsi="Georgia"/>
          <w:b/>
          <w:color w:val="000000" w:themeColor="text1"/>
          <w:sz w:val="30"/>
          <w:szCs w:val="30"/>
        </w:rPr>
        <w:t xml:space="preserve">i </w:t>
      </w:r>
      <w:r w:rsidR="00067BCA">
        <w:rPr>
          <w:rFonts w:ascii="Georgia" w:hAnsi="Georgia"/>
          <w:b/>
          <w:color w:val="000000" w:themeColor="text1"/>
          <w:sz w:val="30"/>
          <w:szCs w:val="30"/>
        </w:rPr>
        <w:t>Umeå och Hörnefors</w:t>
      </w:r>
      <w:r>
        <w:rPr>
          <w:rFonts w:ascii="Georgia" w:hAnsi="Georgia"/>
          <w:b/>
          <w:color w:val="000000" w:themeColor="text1"/>
          <w:sz w:val="30"/>
          <w:szCs w:val="30"/>
        </w:rPr>
        <w:t xml:space="preserve"> </w:t>
      </w:r>
      <w:bookmarkStart w:id="0" w:name="_GoBack"/>
      <w:bookmarkEnd w:id="0"/>
    </w:p>
    <w:p w14:paraId="7284434E" w14:textId="2B9C1AC4" w:rsidR="009402A6" w:rsidRPr="00AB3EC1" w:rsidRDefault="009402A6" w:rsidP="009402A6">
      <w:pPr>
        <w:rPr>
          <w:rFonts w:ascii="Georgia" w:hAnsi="Georgia"/>
          <w:b/>
          <w:color w:val="000000" w:themeColor="text1"/>
          <w:sz w:val="30"/>
          <w:szCs w:val="30"/>
        </w:rPr>
      </w:pPr>
      <w:r w:rsidRPr="00AB3EC1">
        <w:rPr>
          <w:rFonts w:ascii="Georgia" w:hAnsi="Georgia"/>
          <w:b/>
          <w:color w:val="000000" w:themeColor="text1"/>
          <w:sz w:val="30"/>
          <w:szCs w:val="30"/>
        </w:rPr>
        <w:t xml:space="preserve">att nå 100 varv runt jordklotet för en bättre värld </w:t>
      </w:r>
    </w:p>
    <w:p w14:paraId="57170F08" w14:textId="300F3877" w:rsidR="009402A6" w:rsidRPr="00582FDC" w:rsidRDefault="009402A6" w:rsidP="009402A6">
      <w:pPr>
        <w:spacing w:before="100" w:beforeAutospacing="1" w:after="100" w:afterAutospacing="1" w:line="300" w:lineRule="atLeast"/>
        <w:rPr>
          <w:rFonts w:ascii="Helvetica" w:hAnsi="Helvetica"/>
          <w:color w:val="000000"/>
          <w:sz w:val="18"/>
          <w:szCs w:val="18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 xml:space="preserve">Den </w:t>
      </w:r>
      <w:r w:rsidR="003512C9">
        <w:rPr>
          <w:rFonts w:ascii="Georgia" w:hAnsi="Georgia"/>
          <w:b/>
          <w:color w:val="000000" w:themeColor="text1"/>
          <w:sz w:val="22"/>
          <w:szCs w:val="22"/>
        </w:rPr>
        <w:t>19</w:t>
      </w:r>
      <w:r w:rsidR="009970E6">
        <w:rPr>
          <w:rFonts w:ascii="Georgia" w:hAnsi="Georgia"/>
          <w:b/>
          <w:color w:val="000000" w:themeColor="text1"/>
          <w:sz w:val="22"/>
          <w:szCs w:val="22"/>
        </w:rPr>
        <w:t xml:space="preserve"> mars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möter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olympiern och </w:t>
      </w:r>
      <w:r w:rsidR="00795846" w:rsidRPr="00551EC6">
        <w:rPr>
          <w:rFonts w:ascii="Georgia" w:hAnsi="Georgia"/>
          <w:b/>
          <w:color w:val="000000" w:themeColor="text1"/>
          <w:sz w:val="22"/>
          <w:szCs w:val="22"/>
        </w:rPr>
        <w:t>skridskoåkaren Johan Röjler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barn i </w:t>
      </w:r>
      <w:r w:rsidR="003512C9">
        <w:rPr>
          <w:rFonts w:ascii="Georgia" w:hAnsi="Georgia"/>
          <w:b/>
          <w:color w:val="000000" w:themeColor="text1"/>
          <w:sz w:val="22"/>
          <w:szCs w:val="22"/>
        </w:rPr>
        <w:t>Umeå och Hörnefors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, och berättar om </w:t>
      </w:r>
      <w:r w:rsidRPr="00AB3EC1">
        <w:rPr>
          <w:rFonts w:ascii="Georgia" w:hAnsi="Georgia"/>
          <w:b/>
          <w:i/>
          <w:color w:val="000000" w:themeColor="text1"/>
          <w:sz w:val="22"/>
          <w:szCs w:val="22"/>
        </w:rPr>
        <w:t>Jorden Runt-loppet för en bättre värld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, som engagerar en miljon barn i tio länder. </w:t>
      </w:r>
      <w:r w:rsidR="003512C9">
        <w:rPr>
          <w:rFonts w:ascii="Georgia" w:hAnsi="Georgia"/>
          <w:b/>
          <w:color w:val="000000" w:themeColor="text1"/>
          <w:sz w:val="22"/>
          <w:szCs w:val="22"/>
        </w:rPr>
        <w:t>Barnen i Umeå och Hörnefors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 deltar tillsammans med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30 000 svenska barn </w:t>
      </w:r>
      <w:r>
        <w:rPr>
          <w:rFonts w:ascii="Georgia" w:hAnsi="Georgia"/>
          <w:b/>
          <w:color w:val="000000" w:themeColor="text1"/>
          <w:sz w:val="22"/>
          <w:szCs w:val="22"/>
        </w:rPr>
        <w:t xml:space="preserve">samt 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unga i några av världens fattigaste och farligaste länder.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Jorden Runt-loppet är ett samarbete mellan barnrättsorganisationen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World’s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Children’s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Georgia" w:hAnsi="Georgia"/>
          <w:b/>
          <w:bCs/>
          <w:color w:val="000000"/>
          <w:sz w:val="22"/>
          <w:szCs w:val="22"/>
        </w:rPr>
        <w:t>Prize</w:t>
      </w:r>
      <w:proofErr w:type="spellEnd"/>
      <w:r>
        <w:rPr>
          <w:rFonts w:ascii="Georgia" w:hAnsi="Georgia"/>
          <w:b/>
          <w:bCs/>
          <w:color w:val="000000"/>
          <w:sz w:val="22"/>
          <w:szCs w:val="22"/>
        </w:rPr>
        <w:t xml:space="preserve"> och Sveriges Olympiska Kommitté.</w:t>
      </w:r>
    </w:p>
    <w:p w14:paraId="2AA87DF3" w14:textId="600ACA1A" w:rsidR="009402A6" w:rsidRPr="0093386C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r w:rsidRPr="008D2871">
        <w:rPr>
          <w:rFonts w:ascii="Georgia" w:hAnsi="Georgia"/>
          <w:i/>
          <w:color w:val="000000" w:themeColor="text1"/>
          <w:sz w:val="22"/>
          <w:szCs w:val="22"/>
        </w:rPr>
        <w:t>Kontakta gärna lärar</w:t>
      </w:r>
      <w:r w:rsidR="00D47BA8">
        <w:rPr>
          <w:rFonts w:ascii="Georgia" w:hAnsi="Georgia"/>
          <w:i/>
          <w:color w:val="000000" w:themeColor="text1"/>
          <w:sz w:val="22"/>
          <w:szCs w:val="22"/>
        </w:rPr>
        <w:t>na</w:t>
      </w:r>
      <w:r w:rsidRPr="008D2871">
        <w:rPr>
          <w:rFonts w:ascii="Georgia" w:hAnsi="Georgia"/>
          <w:b/>
          <w:i/>
          <w:color w:val="000000" w:themeColor="text1"/>
          <w:sz w:val="22"/>
          <w:szCs w:val="22"/>
        </w:rPr>
        <w:t xml:space="preserve"> </w:t>
      </w:r>
      <w:r w:rsidRPr="008D2871">
        <w:rPr>
          <w:rFonts w:ascii="Georgia" w:hAnsi="Georgia"/>
          <w:i/>
          <w:color w:val="000000" w:themeColor="text1"/>
          <w:sz w:val="22"/>
          <w:szCs w:val="22"/>
        </w:rPr>
        <w:t>direkt om ni vill träffa olympiern och barn på plats</w:t>
      </w:r>
      <w:r>
        <w:rPr>
          <w:rFonts w:ascii="Georgia" w:hAnsi="Georgia"/>
          <w:i/>
          <w:color w:val="000000" w:themeColor="text1"/>
          <w:sz w:val="22"/>
          <w:szCs w:val="22"/>
        </w:rPr>
        <w:t>:</w:t>
      </w:r>
      <w:r>
        <w:rPr>
          <w:rFonts w:ascii="Georgia" w:hAnsi="Georgia"/>
          <w:b/>
          <w:color w:val="000000" w:themeColor="text1"/>
          <w:sz w:val="22"/>
          <w:szCs w:val="22"/>
        </w:rPr>
        <w:br/>
      </w:r>
      <w:r w:rsidR="003512C9">
        <w:rPr>
          <w:rFonts w:ascii="Georgia" w:hAnsi="Georgia"/>
          <w:b/>
          <w:color w:val="000000" w:themeColor="text1"/>
          <w:sz w:val="22"/>
          <w:szCs w:val="22"/>
        </w:rPr>
        <w:t>Hörnefors centralskola</w:t>
      </w:r>
      <w:r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 w:rsidR="003512C9">
        <w:rPr>
          <w:rFonts w:ascii="Georgia" w:hAnsi="Georgia"/>
          <w:color w:val="000000" w:themeColor="text1"/>
          <w:sz w:val="22"/>
          <w:szCs w:val="22"/>
        </w:rPr>
        <w:t>19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4C6CA1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Pr="004C6CA1">
        <w:rPr>
          <w:rFonts w:ascii="Georgia" w:hAnsi="Georgia"/>
          <w:color w:val="000000" w:themeColor="text1"/>
          <w:sz w:val="22"/>
          <w:szCs w:val="22"/>
        </w:rPr>
        <w:t>9.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2</w:t>
      </w:r>
      <w:r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C231B6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4C6CA1"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C231B6">
        <w:rPr>
          <w:rFonts w:ascii="Georgia" w:hAnsi="Georgia"/>
          <w:color w:val="000000" w:themeColor="text1"/>
          <w:sz w:val="22"/>
          <w:szCs w:val="22"/>
        </w:rPr>
        <w:t xml:space="preserve"> + 10.20-11.00</w:t>
      </w:r>
    </w:p>
    <w:p w14:paraId="1CF4972A" w14:textId="25B0195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685354">
        <w:rPr>
          <w:rFonts w:ascii="Georgia" w:hAnsi="Georgia"/>
          <w:color w:val="000000" w:themeColor="text1"/>
          <w:sz w:val="22"/>
          <w:szCs w:val="22"/>
        </w:rPr>
        <w:t xml:space="preserve">Industrivägen </w:t>
      </w:r>
      <w:proofErr w:type="gramStart"/>
      <w:r w:rsidR="00685354">
        <w:rPr>
          <w:rFonts w:ascii="Georgia" w:hAnsi="Georgia"/>
          <w:color w:val="000000" w:themeColor="text1"/>
          <w:sz w:val="22"/>
          <w:szCs w:val="22"/>
        </w:rPr>
        <w:t>9-13</w:t>
      </w:r>
      <w:proofErr w:type="gramEnd"/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685354">
        <w:rPr>
          <w:rFonts w:ascii="Georgia" w:hAnsi="Georgia"/>
          <w:color w:val="000000" w:themeColor="text1"/>
          <w:sz w:val="22"/>
          <w:szCs w:val="22"/>
        </w:rPr>
        <w:t>Hörnefors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3512C9">
        <w:rPr>
          <w:rFonts w:ascii="Georgia" w:hAnsi="Georgia"/>
          <w:color w:val="000000" w:themeColor="text1"/>
          <w:sz w:val="22"/>
          <w:szCs w:val="22"/>
        </w:rPr>
        <w:t>Johanna Svensson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3512C9" w:rsidRPr="003512C9">
        <w:rPr>
          <w:rFonts w:ascii="Georgia" w:hAnsi="Georgia"/>
          <w:color w:val="000000" w:themeColor="text1"/>
          <w:sz w:val="22"/>
          <w:szCs w:val="22"/>
        </w:rPr>
        <w:t>070-626 56 05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3512C9" w:rsidRPr="003512C9">
        <w:rPr>
          <w:rFonts w:ascii="Georgia" w:hAnsi="Georgia"/>
          <w:color w:val="000000" w:themeColor="text1"/>
          <w:sz w:val="22"/>
          <w:szCs w:val="22"/>
        </w:rPr>
        <w:t>johanna.svensson@umea.se</w:t>
      </w:r>
    </w:p>
    <w:p w14:paraId="6E57EF76" w14:textId="145B0665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FB9ED35" w14:textId="3237ED39" w:rsidR="00594603" w:rsidRPr="0093386C" w:rsidRDefault="00697F7D" w:rsidP="00594603">
      <w:pPr>
        <w:spacing w:line="300" w:lineRule="exact"/>
        <w:rPr>
          <w:rFonts w:ascii="Georgia" w:hAnsi="Georgia"/>
          <w:color w:val="000000" w:themeColor="text1"/>
          <w:sz w:val="22"/>
          <w:szCs w:val="22"/>
          <w:highlight w:val="yellow"/>
        </w:rPr>
      </w:pPr>
      <w:proofErr w:type="spellStart"/>
      <w:r>
        <w:rPr>
          <w:rFonts w:ascii="Georgia" w:hAnsi="Georgia"/>
          <w:b/>
          <w:color w:val="000000" w:themeColor="text1"/>
          <w:sz w:val="22"/>
          <w:szCs w:val="22"/>
        </w:rPr>
        <w:t>Ersdungen</w:t>
      </w:r>
      <w:r w:rsidR="00594603" w:rsidRPr="00AE2DDD">
        <w:rPr>
          <w:rFonts w:ascii="Georgia" w:hAnsi="Georgia"/>
          <w:b/>
          <w:color w:val="000000" w:themeColor="text1"/>
          <w:sz w:val="22"/>
          <w:szCs w:val="22"/>
        </w:rPr>
        <w:t>skolan</w:t>
      </w:r>
      <w:proofErr w:type="spellEnd"/>
      <w:r w:rsidR="00594603" w:rsidRPr="00AE2DDD">
        <w:rPr>
          <w:rFonts w:ascii="Georgia" w:hAnsi="Georgia"/>
          <w:b/>
          <w:color w:val="000000" w:themeColor="text1"/>
          <w:sz w:val="22"/>
          <w:szCs w:val="22"/>
        </w:rPr>
        <w:br/>
        <w:t xml:space="preserve">Tid: </w:t>
      </w:r>
      <w:r>
        <w:rPr>
          <w:rFonts w:ascii="Georgia" w:hAnsi="Georgia"/>
          <w:color w:val="000000" w:themeColor="text1"/>
          <w:sz w:val="22"/>
          <w:szCs w:val="22"/>
        </w:rPr>
        <w:t>19</w:t>
      </w:r>
      <w:r w:rsidR="00594603">
        <w:rPr>
          <w:rFonts w:ascii="Georgia" w:hAnsi="Georgia"/>
          <w:color w:val="000000" w:themeColor="text1"/>
          <w:sz w:val="22"/>
          <w:szCs w:val="22"/>
        </w:rPr>
        <w:t xml:space="preserve"> mars</w:t>
      </w:r>
      <w:r w:rsidR="00594603" w:rsidRPr="00AE2DDD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594603">
        <w:rPr>
          <w:rFonts w:ascii="Georgia" w:hAnsi="Georgia"/>
          <w:color w:val="000000" w:themeColor="text1"/>
          <w:sz w:val="22"/>
          <w:szCs w:val="22"/>
        </w:rPr>
        <w:t xml:space="preserve">kl. </w:t>
      </w:r>
      <w:r w:rsidR="00AF16C1">
        <w:rPr>
          <w:rFonts w:ascii="Georgia" w:hAnsi="Georgia"/>
          <w:color w:val="000000" w:themeColor="text1"/>
          <w:sz w:val="22"/>
          <w:szCs w:val="22"/>
        </w:rPr>
        <w:t>1</w:t>
      </w:r>
      <w:r w:rsidR="00E5124D">
        <w:rPr>
          <w:rFonts w:ascii="Georgia" w:hAnsi="Georgia"/>
          <w:color w:val="000000" w:themeColor="text1"/>
          <w:sz w:val="22"/>
          <w:szCs w:val="22"/>
        </w:rPr>
        <w:t>3</w:t>
      </w:r>
      <w:r w:rsidR="00594603"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E5124D">
        <w:rPr>
          <w:rFonts w:ascii="Georgia" w:hAnsi="Georgia"/>
          <w:color w:val="000000" w:themeColor="text1"/>
          <w:sz w:val="22"/>
          <w:szCs w:val="22"/>
        </w:rPr>
        <w:t>0</w:t>
      </w:r>
      <w:r w:rsidR="00594603" w:rsidRPr="004C6CA1">
        <w:rPr>
          <w:rFonts w:ascii="Georgia" w:hAnsi="Georgia"/>
          <w:color w:val="000000" w:themeColor="text1"/>
          <w:sz w:val="22"/>
          <w:szCs w:val="22"/>
        </w:rPr>
        <w:t>0–1</w:t>
      </w:r>
      <w:r w:rsidR="00AF16C1">
        <w:rPr>
          <w:rFonts w:ascii="Georgia" w:hAnsi="Georgia"/>
          <w:color w:val="000000" w:themeColor="text1"/>
          <w:sz w:val="22"/>
          <w:szCs w:val="22"/>
        </w:rPr>
        <w:t>3</w:t>
      </w:r>
      <w:r w:rsidR="00594603" w:rsidRPr="004C6CA1">
        <w:rPr>
          <w:rFonts w:ascii="Georgia" w:hAnsi="Georgia"/>
          <w:color w:val="000000" w:themeColor="text1"/>
          <w:sz w:val="22"/>
          <w:szCs w:val="22"/>
        </w:rPr>
        <w:t>.</w:t>
      </w:r>
      <w:r w:rsidR="00E5124D">
        <w:rPr>
          <w:rFonts w:ascii="Georgia" w:hAnsi="Georgia"/>
          <w:color w:val="000000" w:themeColor="text1"/>
          <w:sz w:val="22"/>
          <w:szCs w:val="22"/>
        </w:rPr>
        <w:t>4</w:t>
      </w:r>
      <w:r w:rsidR="00594603" w:rsidRPr="004C6CA1">
        <w:rPr>
          <w:rFonts w:ascii="Georgia" w:hAnsi="Georgia"/>
          <w:color w:val="000000" w:themeColor="text1"/>
          <w:sz w:val="22"/>
          <w:szCs w:val="22"/>
        </w:rPr>
        <w:t>0</w:t>
      </w:r>
      <w:r w:rsidR="00594603">
        <w:rPr>
          <w:rFonts w:ascii="Georgia" w:hAnsi="Georgia"/>
          <w:color w:val="000000" w:themeColor="text1"/>
          <w:sz w:val="22"/>
          <w:szCs w:val="22"/>
        </w:rPr>
        <w:t xml:space="preserve"> + 1</w:t>
      </w:r>
      <w:r w:rsidR="007B7FEE">
        <w:rPr>
          <w:rFonts w:ascii="Georgia" w:hAnsi="Georgia"/>
          <w:color w:val="000000" w:themeColor="text1"/>
          <w:sz w:val="22"/>
          <w:szCs w:val="22"/>
        </w:rPr>
        <w:t>4</w:t>
      </w:r>
      <w:r w:rsidR="00594603">
        <w:rPr>
          <w:rFonts w:ascii="Georgia" w:hAnsi="Georgia"/>
          <w:color w:val="000000" w:themeColor="text1"/>
          <w:sz w:val="22"/>
          <w:szCs w:val="22"/>
        </w:rPr>
        <w:t>.</w:t>
      </w:r>
      <w:r w:rsidR="007B7FEE">
        <w:rPr>
          <w:rFonts w:ascii="Georgia" w:hAnsi="Georgia"/>
          <w:color w:val="000000" w:themeColor="text1"/>
          <w:sz w:val="22"/>
          <w:szCs w:val="22"/>
        </w:rPr>
        <w:t>0</w:t>
      </w:r>
      <w:r w:rsidR="00594603">
        <w:rPr>
          <w:rFonts w:ascii="Georgia" w:hAnsi="Georgia"/>
          <w:color w:val="000000" w:themeColor="text1"/>
          <w:sz w:val="22"/>
          <w:szCs w:val="22"/>
        </w:rPr>
        <w:t>0-1</w:t>
      </w:r>
      <w:r w:rsidR="00AF16C1">
        <w:rPr>
          <w:rFonts w:ascii="Georgia" w:hAnsi="Georgia"/>
          <w:color w:val="000000" w:themeColor="text1"/>
          <w:sz w:val="22"/>
          <w:szCs w:val="22"/>
        </w:rPr>
        <w:t>4</w:t>
      </w:r>
      <w:r w:rsidR="00594603">
        <w:rPr>
          <w:rFonts w:ascii="Georgia" w:hAnsi="Georgia"/>
          <w:color w:val="000000" w:themeColor="text1"/>
          <w:sz w:val="22"/>
          <w:szCs w:val="22"/>
        </w:rPr>
        <w:t>.</w:t>
      </w:r>
      <w:r w:rsidR="007B7FEE">
        <w:rPr>
          <w:rFonts w:ascii="Georgia" w:hAnsi="Georgia"/>
          <w:color w:val="000000" w:themeColor="text1"/>
          <w:sz w:val="22"/>
          <w:szCs w:val="22"/>
        </w:rPr>
        <w:t>4</w:t>
      </w:r>
      <w:r w:rsidR="00594603">
        <w:rPr>
          <w:rFonts w:ascii="Georgia" w:hAnsi="Georgia"/>
          <w:color w:val="000000" w:themeColor="text1"/>
          <w:sz w:val="22"/>
          <w:szCs w:val="22"/>
        </w:rPr>
        <w:t>0</w:t>
      </w:r>
    </w:p>
    <w:p w14:paraId="5ACDD51C" w14:textId="25FD0235" w:rsidR="00594603" w:rsidRDefault="00594603" w:rsidP="00594603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A4E13">
        <w:rPr>
          <w:rFonts w:ascii="Georgia" w:hAnsi="Georgia"/>
          <w:b/>
          <w:color w:val="000000" w:themeColor="text1"/>
          <w:sz w:val="22"/>
          <w:szCs w:val="22"/>
        </w:rPr>
        <w:t xml:space="preserve">Adress: </w:t>
      </w:r>
      <w:r w:rsidR="00083658">
        <w:rPr>
          <w:rFonts w:ascii="Georgia" w:hAnsi="Georgia"/>
          <w:color w:val="000000" w:themeColor="text1"/>
          <w:sz w:val="22"/>
          <w:szCs w:val="22"/>
        </w:rPr>
        <w:t>Trattgränd 3</w:t>
      </w:r>
      <w:r w:rsidRPr="00DA4E13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083658">
        <w:rPr>
          <w:rFonts w:ascii="Georgia" w:hAnsi="Georgia"/>
          <w:color w:val="000000" w:themeColor="text1"/>
          <w:sz w:val="22"/>
          <w:szCs w:val="22"/>
        </w:rPr>
        <w:t>Umeå</w:t>
      </w:r>
      <w:r w:rsidRPr="00DA4E13">
        <w:rPr>
          <w:rFonts w:ascii="Georgia" w:hAnsi="Georgia"/>
          <w:color w:val="000000" w:themeColor="text1"/>
          <w:sz w:val="22"/>
          <w:szCs w:val="22"/>
        </w:rPr>
        <w:br/>
      </w:r>
      <w:r w:rsidRPr="002423B8">
        <w:rPr>
          <w:rFonts w:ascii="Georgia" w:hAnsi="Georgia"/>
          <w:b/>
          <w:color w:val="000000" w:themeColor="text1"/>
          <w:sz w:val="22"/>
          <w:szCs w:val="22"/>
        </w:rPr>
        <w:t xml:space="preserve">Lärarkontakt: </w:t>
      </w:r>
      <w:r w:rsidR="00C903FE">
        <w:rPr>
          <w:rFonts w:ascii="Georgia" w:hAnsi="Georgia"/>
          <w:color w:val="000000" w:themeColor="text1"/>
          <w:sz w:val="22"/>
          <w:szCs w:val="22"/>
        </w:rPr>
        <w:t>Katarina Lindinger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tel. </w:t>
      </w:r>
      <w:r w:rsidR="00C903FE" w:rsidRPr="00C903FE">
        <w:rPr>
          <w:rFonts w:ascii="Georgia" w:hAnsi="Georgia"/>
          <w:color w:val="000000" w:themeColor="text1"/>
          <w:sz w:val="22"/>
          <w:szCs w:val="22"/>
        </w:rPr>
        <w:t>073-0397727</w:t>
      </w:r>
      <w:r w:rsidRPr="002423B8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C903FE" w:rsidRPr="00C903FE">
        <w:rPr>
          <w:rFonts w:ascii="Georgia" w:hAnsi="Georgia"/>
          <w:color w:val="000000" w:themeColor="text1"/>
          <w:sz w:val="22"/>
          <w:szCs w:val="22"/>
        </w:rPr>
        <w:t>katarina.lindinger@umea.se</w:t>
      </w:r>
    </w:p>
    <w:p w14:paraId="03110A04" w14:textId="77777777" w:rsidR="00594603" w:rsidRDefault="00594603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E8A6D77" w14:textId="26736BB0" w:rsidR="009402A6" w:rsidRPr="00AB3EC1" w:rsidRDefault="0019666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496271">
        <w:rPr>
          <w:rFonts w:ascii="Georgia" w:hAnsi="Georgia"/>
          <w:color w:val="000000" w:themeColor="text1"/>
          <w:sz w:val="22"/>
          <w:szCs w:val="22"/>
        </w:rPr>
        <w:t>Johan Röjler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är f.d. </w:t>
      </w:r>
      <w:r w:rsidRPr="00496271">
        <w:rPr>
          <w:rFonts w:ascii="Georgia" w:hAnsi="Georgia"/>
          <w:color w:val="000000" w:themeColor="text1"/>
          <w:sz w:val="22"/>
          <w:szCs w:val="22"/>
        </w:rPr>
        <w:t>juniorvärldsmästare i skridsko och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har deltagit i t</w:t>
      </w:r>
      <w:r w:rsidRPr="00496271">
        <w:rPr>
          <w:rFonts w:ascii="Georgia" w:hAnsi="Georgia"/>
          <w:color w:val="000000" w:themeColor="text1"/>
          <w:sz w:val="22"/>
          <w:szCs w:val="22"/>
        </w:rPr>
        <w:t>re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 xml:space="preserve"> OS.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Nu ska 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h</w:t>
      </w:r>
      <w:r w:rsidR="00496271" w:rsidRPr="00496271">
        <w:rPr>
          <w:rFonts w:ascii="Georgia" w:hAnsi="Georgia"/>
          <w:color w:val="000000" w:themeColor="text1"/>
          <w:sz w:val="22"/>
          <w:szCs w:val="22"/>
        </w:rPr>
        <w:t>a</w:t>
      </w:r>
      <w:r w:rsidR="009402A6" w:rsidRPr="00496271">
        <w:rPr>
          <w:rFonts w:ascii="Georgia" w:hAnsi="Georgia"/>
          <w:color w:val="000000" w:themeColor="text1"/>
          <w:sz w:val="22"/>
          <w:szCs w:val="22"/>
        </w:rPr>
        <w:t>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 och ett 20-tal andra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svenska olympier inspirera skolbarn till engagemang för FN:s globala mål för hållbar utveckling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med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avstamp i de olympiska värderingarna och egna idrottsliga erfarenheter. Tillsammans ska de bidra till att målen uppnås till år 2030, och därmed till att lösa klimatkrisen</w:t>
      </w:r>
      <w:r w:rsidR="009402A6"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>minska extrem fattigdom och orättvisor, samt stärka fred och rättvisa.</w:t>
      </w:r>
      <w:r w:rsidR="00B67F3C">
        <w:rPr>
          <w:rFonts w:ascii="Georgia" w:hAnsi="Georgia"/>
          <w:color w:val="000000" w:themeColor="text1"/>
          <w:sz w:val="22"/>
          <w:szCs w:val="22"/>
        </w:rPr>
        <w:t xml:space="preserve"> </w:t>
      </w:r>
      <w:r w:rsidR="00B67F3C" w:rsidRPr="004D6D97">
        <w:rPr>
          <w:rFonts w:ascii="Georgia" w:hAnsi="Georgia"/>
          <w:color w:val="000000" w:themeColor="text1"/>
          <w:sz w:val="22"/>
          <w:szCs w:val="22"/>
        </w:rPr>
        <w:t xml:space="preserve">Projektet genomförs </w:t>
      </w:r>
      <w:r w:rsidR="00B67F3C" w:rsidRPr="004D6D97">
        <w:rPr>
          <w:rFonts w:ascii="Georgia" w:hAnsi="Georgia"/>
          <w:bCs/>
          <w:color w:val="000000"/>
          <w:sz w:val="22"/>
          <w:szCs w:val="22"/>
        </w:rPr>
        <w:t>med stöd av Svenska Postkodlotteriets särskilda satsning på de globala målen</w:t>
      </w:r>
      <w:r w:rsidR="00B67F3C">
        <w:rPr>
          <w:rFonts w:ascii="Georgia" w:hAnsi="Georgia"/>
          <w:bCs/>
          <w:color w:val="000000"/>
          <w:sz w:val="22"/>
          <w:szCs w:val="22"/>
        </w:rPr>
        <w:t>.</w:t>
      </w:r>
      <w:r w:rsidR="009402A6"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22663714" w14:textId="77777777" w:rsidR="009402A6" w:rsidRPr="009B7CF3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465BAE3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Målgång 1 april</w:t>
      </w:r>
    </w:p>
    <w:p w14:paraId="463662EB" w14:textId="66FEE980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D7783D">
        <w:rPr>
          <w:rFonts w:ascii="Georgia" w:hAnsi="Georgia"/>
          <w:color w:val="000000" w:themeColor="text1"/>
          <w:sz w:val="22"/>
          <w:szCs w:val="22"/>
        </w:rPr>
        <w:t xml:space="preserve">Från och med </w:t>
      </w:r>
      <w:r>
        <w:rPr>
          <w:rFonts w:ascii="Georgia" w:hAnsi="Georgia"/>
          <w:color w:val="000000" w:themeColor="text1"/>
          <w:sz w:val="22"/>
          <w:szCs w:val="22"/>
        </w:rPr>
        <w:t>nu</w:t>
      </w:r>
      <w:r w:rsidRPr="00D7783D">
        <w:rPr>
          <w:rFonts w:ascii="Georgia" w:hAnsi="Georgia"/>
          <w:color w:val="000000" w:themeColor="text1"/>
          <w:sz w:val="22"/>
          <w:szCs w:val="22"/>
        </w:rPr>
        <w:t xml:space="preserve"> ligger barnen i hårdträning för att </w:t>
      </w:r>
      <w:r>
        <w:rPr>
          <w:rFonts w:ascii="Georgia" w:hAnsi="Georgia"/>
          <w:color w:val="000000" w:themeColor="text1"/>
          <w:sz w:val="22"/>
          <w:szCs w:val="22"/>
        </w:rPr>
        <w:t>m</w:t>
      </w:r>
      <w:r w:rsidRPr="00D7783D">
        <w:rPr>
          <w:rFonts w:ascii="Georgia" w:hAnsi="Georgia"/>
          <w:color w:val="000000" w:themeColor="text1"/>
          <w:sz w:val="22"/>
          <w:szCs w:val="22"/>
        </w:rPr>
        <w:t>ed hjälp av olympier lär</w:t>
      </w:r>
      <w:r w:rsidR="009E5BB7">
        <w:rPr>
          <w:rFonts w:ascii="Georgia" w:hAnsi="Georgia"/>
          <w:color w:val="000000" w:themeColor="text1"/>
          <w:sz w:val="22"/>
          <w:szCs w:val="22"/>
        </w:rPr>
        <w:t xml:space="preserve">a </w:t>
      </w:r>
      <w:r w:rsidRPr="00D7783D">
        <w:rPr>
          <w:rFonts w:ascii="Georgia" w:hAnsi="Georgia"/>
          <w:color w:val="000000" w:themeColor="text1"/>
          <w:sz w:val="22"/>
          <w:szCs w:val="22"/>
        </w:rPr>
        <w:t>sig om de globala målen, och om hur de själva kan bidra till en bättre värld. Den 1 april är det sedan målgång för Jorden Runt-loppet för en bättre värld 2019. Då ställer barn i Sverige och hela världen sina krav på förändring och bildar mänskliga kedjor - som sedan förlängs genom att de går eller springer tre kilometer. Tillsammans når de hundra varv runt jordklotet.</w:t>
      </w:r>
    </w:p>
    <w:p w14:paraId="2F7DB866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>Fokus på flickors rättigheter</w:t>
      </w:r>
    </w:p>
    <w:p w14:paraId="0517F18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Flickors lika rättigheter och det femte globala målet, för ökad jämställdhet, är i fokus under Jorden Runt-loppet för en bättre värld. Bland barnen som deltar finns flickor som tvingats till barnäktenskap och som har utsatts för övergrepp. Det tionde målet, för ökad jämlikhet i och mellan länder, samt mål 16, för rättvisa och fredliga samhällen lyfts också. Satsningen bidrar dessutom till att nå det tredje målet, som handlar om hälsa och välbefinnande. </w:t>
      </w:r>
    </w:p>
    <w:p w14:paraId="35127C40" w14:textId="77777777" w:rsidR="002631B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lastRenderedPageBreak/>
        <w:br/>
      </w:r>
    </w:p>
    <w:p w14:paraId="0299A508" w14:textId="27319AF5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Mer information på </w:t>
      </w:r>
      <w:hyperlink r:id="rId7" w:history="1">
        <w:r w:rsidRPr="00503D13">
          <w:rPr>
            <w:rStyle w:val="Hyperlnk"/>
            <w:rFonts w:ascii="Georgia" w:hAnsi="Georgia"/>
            <w:sz w:val="22"/>
            <w:szCs w:val="22"/>
          </w:rPr>
          <w:t>worldschildrensprize.org/media</w:t>
        </w:r>
      </w:hyperlink>
    </w:p>
    <w:p w14:paraId="5B5CE757" w14:textId="77777777" w:rsidR="009402A6" w:rsidRPr="00AD7C29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&gt; Ladda ner </w:t>
      </w:r>
      <w:hyperlink r:id="rId8" w:history="1">
        <w:r>
          <w:rPr>
            <w:rStyle w:val="Hyperlnk"/>
            <w:rFonts w:ascii="Georgia" w:hAnsi="Georgia"/>
            <w:sz w:val="22"/>
            <w:szCs w:val="22"/>
          </w:rPr>
          <w:t>p</w:t>
        </w:r>
        <w:r w:rsidRPr="00AD7C29">
          <w:rPr>
            <w:rStyle w:val="Hyperlnk"/>
            <w:rFonts w:ascii="Georgia" w:hAnsi="Georgia"/>
            <w:sz w:val="22"/>
            <w:szCs w:val="22"/>
          </w:rPr>
          <w:t xml:space="preserve">ressbilder på olympierna </w:t>
        </w:r>
      </w:hyperlink>
      <w:r>
        <w:rPr>
          <w:rStyle w:val="Hyperlnk"/>
          <w:rFonts w:ascii="Georgia" w:hAnsi="Georgia"/>
          <w:sz w:val="22"/>
          <w:szCs w:val="22"/>
        </w:rPr>
        <w:t>(</w:t>
      </w:r>
      <w:r>
        <w:rPr>
          <w:rFonts w:ascii="Georgia" w:hAnsi="Georgia"/>
          <w:color w:val="000000" w:themeColor="text1"/>
          <w:sz w:val="22"/>
          <w:szCs w:val="22"/>
        </w:rPr>
        <w:t xml:space="preserve">lösenord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>-press)</w:t>
      </w:r>
    </w:p>
    <w:p w14:paraId="1623E0BB" w14:textId="77777777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2"/>
          <w:szCs w:val="22"/>
        </w:rPr>
        <w:t xml:space="preserve">För frågor, kontakta skolan direkt eller, på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Carmilla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Floyd, 0709507407, </w:t>
      </w:r>
      <w:hyperlink r:id="rId9" w:history="1">
        <w:r w:rsidRPr="00005E86">
          <w:rPr>
            <w:rStyle w:val="Hyperlnk"/>
            <w:rFonts w:ascii="Georgia" w:hAnsi="Georgia"/>
            <w:sz w:val="22"/>
            <w:szCs w:val="22"/>
          </w:rPr>
          <w:t>carmilla@worldschildrensprize.org</w:t>
        </w:r>
      </w:hyperlink>
    </w:p>
    <w:p w14:paraId="418D1F87" w14:textId="77777777" w:rsidR="0093386C" w:rsidRDefault="0093386C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79713488" w14:textId="032B033B" w:rsidR="009402A6" w:rsidRPr="00173E32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FAKTA</w:t>
      </w:r>
    </w:p>
    <w:p w14:paraId="06F93401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214CC1BD" w14:textId="378500B3" w:rsidR="009402A6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Olympier </w:t>
      </w:r>
      <w:r>
        <w:rPr>
          <w:rFonts w:ascii="Georgia" w:hAnsi="Georgia"/>
          <w:b/>
          <w:color w:val="000000" w:themeColor="text1"/>
          <w:sz w:val="22"/>
          <w:szCs w:val="22"/>
        </w:rPr>
        <w:t>och ambassadörer</w:t>
      </w:r>
      <w:r w:rsidRPr="00AB3EC1">
        <w:rPr>
          <w:rFonts w:ascii="Georgia" w:hAnsi="Georgia"/>
          <w:color w:val="000000" w:themeColor="text1"/>
          <w:sz w:val="22"/>
          <w:szCs w:val="22"/>
        </w:rPr>
        <w:br/>
      </w:r>
      <w:r w:rsidRPr="00442C53">
        <w:rPr>
          <w:rFonts w:ascii="Georgia" w:hAnsi="Georgia"/>
          <w:color w:val="000000" w:themeColor="text1"/>
          <w:sz w:val="22"/>
          <w:szCs w:val="22"/>
        </w:rPr>
        <w:t xml:space="preserve">Olympiern </w:t>
      </w:r>
      <w:r w:rsidR="001F306A" w:rsidRPr="00442C53">
        <w:rPr>
          <w:rFonts w:ascii="Georgia" w:hAnsi="Georgia"/>
          <w:color w:val="000000" w:themeColor="text1"/>
          <w:sz w:val="22"/>
          <w:szCs w:val="22"/>
        </w:rPr>
        <w:t>Johan Röjler</w:t>
      </w:r>
      <w:r>
        <w:rPr>
          <w:rFonts w:ascii="Georgia" w:hAnsi="Georgia"/>
          <w:color w:val="000000" w:themeColor="text1"/>
          <w:sz w:val="22"/>
          <w:szCs w:val="22"/>
        </w:rPr>
        <w:t xml:space="preserve">,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får hjälp av ett 20-tal </w:t>
      </w:r>
      <w:r>
        <w:rPr>
          <w:rFonts w:ascii="Georgia" w:hAnsi="Georgia"/>
          <w:color w:val="000000" w:themeColor="text1"/>
          <w:sz w:val="22"/>
          <w:szCs w:val="22"/>
        </w:rPr>
        <w:t xml:space="preserve">andra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svenska olympier </w:t>
      </w:r>
      <w:r w:rsidRPr="00B360B8">
        <w:rPr>
          <w:rFonts w:ascii="Georgia" w:hAnsi="Georgia"/>
          <w:color w:val="000000" w:themeColor="text1"/>
          <w:sz w:val="22"/>
          <w:szCs w:val="22"/>
        </w:rPr>
        <w:t>att sprida kunskap om de olympiska värderingarna och de globala målen. De besök</w:t>
      </w:r>
      <w:r w:rsidR="0093386C">
        <w:rPr>
          <w:rFonts w:ascii="Georgia" w:hAnsi="Georgia"/>
          <w:color w:val="000000" w:themeColor="text1"/>
          <w:sz w:val="22"/>
          <w:szCs w:val="22"/>
        </w:rPr>
        <w:t xml:space="preserve">er </w:t>
      </w:r>
      <w:r w:rsidRPr="00B360B8">
        <w:rPr>
          <w:rFonts w:ascii="Georgia" w:hAnsi="Georgia"/>
          <w:color w:val="000000" w:themeColor="text1"/>
          <w:sz w:val="22"/>
          <w:szCs w:val="22"/>
        </w:rPr>
        <w:t xml:space="preserve">nära 300 skolor runtom i Sverige från december 2018 till april 2020. </w:t>
      </w:r>
      <w:r w:rsidR="0093386C">
        <w:rPr>
          <w:rFonts w:ascii="Georgia" w:hAnsi="Georgia"/>
          <w:color w:val="000000" w:themeColor="text1"/>
          <w:sz w:val="22"/>
          <w:szCs w:val="22"/>
        </w:rPr>
        <w:br/>
      </w:r>
      <w:hyperlink r:id="rId10" w:history="1">
        <w:r w:rsidRPr="00AB3EC1">
          <w:rPr>
            <w:rStyle w:val="Hyperlnk"/>
            <w:rFonts w:ascii="Georgia" w:hAnsi="Georgia"/>
            <w:color w:val="000000" w:themeColor="text1"/>
            <w:sz w:val="22"/>
            <w:szCs w:val="22"/>
          </w:rPr>
          <w:t>Ladda ner lista över samtliga deltagande olympier.</w:t>
        </w:r>
      </w:hyperlink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</w:p>
    <w:p w14:paraId="18B12C0E" w14:textId="77777777" w:rsidR="009402A6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</w:p>
    <w:p w14:paraId="5FF3D7FF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r>
        <w:rPr>
          <w:rFonts w:ascii="Georgia" w:hAnsi="Georgia"/>
          <w:b/>
          <w:color w:val="000000" w:themeColor="text1"/>
          <w:sz w:val="22"/>
          <w:szCs w:val="22"/>
        </w:rPr>
        <w:t>En miljon barn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deltar</w:t>
      </w:r>
    </w:p>
    <w:p w14:paraId="28B23358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 xml:space="preserve">Totalt en miljon barn, varav minst 30 000 i Sverige deltar i Jorden Runt-loppet för en bättre värld under 2019–2020. Här ingår barn från länder som </w:t>
      </w:r>
      <w:r>
        <w:rPr>
          <w:rFonts w:ascii="Georgia" w:hAnsi="Georgia"/>
          <w:color w:val="000000" w:themeColor="text1"/>
          <w:sz w:val="22"/>
          <w:szCs w:val="22"/>
        </w:rPr>
        <w:t xml:space="preserve">av </w:t>
      </w:r>
      <w:r w:rsidRPr="00AB3EC1">
        <w:rPr>
          <w:rFonts w:ascii="Georgia" w:hAnsi="Georgia"/>
          <w:color w:val="000000" w:themeColor="text1"/>
          <w:sz w:val="22"/>
          <w:szCs w:val="22"/>
        </w:rPr>
        <w:t>FN utpeka</w:t>
      </w:r>
      <w:r>
        <w:rPr>
          <w:rFonts w:ascii="Georgia" w:hAnsi="Georgia"/>
          <w:color w:val="000000" w:themeColor="text1"/>
          <w:sz w:val="22"/>
          <w:szCs w:val="22"/>
        </w:rPr>
        <w:t xml:space="preserve">ts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som några av världens fattigaste och farligaste länder. </w:t>
      </w:r>
      <w:r>
        <w:rPr>
          <w:rFonts w:ascii="Georgia" w:hAnsi="Georgia"/>
          <w:color w:val="000000" w:themeColor="text1"/>
          <w:sz w:val="22"/>
          <w:szCs w:val="22"/>
        </w:rPr>
        <w:t>U</w:t>
      </w:r>
      <w:r w:rsidRPr="00AB3EC1">
        <w:rPr>
          <w:rFonts w:ascii="Georgia" w:hAnsi="Georgia"/>
          <w:color w:val="000000" w:themeColor="text1"/>
          <w:sz w:val="22"/>
          <w:szCs w:val="22"/>
        </w:rPr>
        <w:t>töver Sverige</w:t>
      </w:r>
      <w:r>
        <w:rPr>
          <w:rFonts w:ascii="Georgia" w:hAnsi="Georgia"/>
          <w:color w:val="000000" w:themeColor="text1"/>
          <w:sz w:val="22"/>
          <w:szCs w:val="22"/>
        </w:rPr>
        <w:t xml:space="preserve"> deltar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Benin, Burkina Faso, Filippinerna, Ghana, Kongo-Kinshasa, Moçambique, Nepal, Pakistan, Sydafrika och Zimbabwe. </w:t>
      </w:r>
      <w:r>
        <w:rPr>
          <w:rFonts w:ascii="Georgia" w:hAnsi="Georgia"/>
          <w:color w:val="000000" w:themeColor="text1"/>
          <w:sz w:val="22"/>
          <w:szCs w:val="22"/>
        </w:rPr>
        <w:t>Dessutom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r>
        <w:rPr>
          <w:rFonts w:ascii="Georgia" w:hAnsi="Georgia"/>
          <w:color w:val="000000" w:themeColor="text1"/>
          <w:sz w:val="22"/>
          <w:szCs w:val="22"/>
        </w:rPr>
        <w:t>till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kommer skolor i ytterligare ett 25-tal länder </w:t>
      </w:r>
      <w:r>
        <w:rPr>
          <w:rFonts w:ascii="Georgia" w:hAnsi="Georgia"/>
          <w:color w:val="000000" w:themeColor="text1"/>
          <w:sz w:val="22"/>
          <w:szCs w:val="22"/>
        </w:rPr>
        <w:t xml:space="preserve">spontant, </w:t>
      </w:r>
      <w:r w:rsidRPr="00AB3EC1">
        <w:rPr>
          <w:rFonts w:ascii="Georgia" w:hAnsi="Georgia"/>
          <w:color w:val="000000" w:themeColor="text1"/>
          <w:sz w:val="22"/>
          <w:szCs w:val="22"/>
        </w:rPr>
        <w:t>då de får läromedl</w:t>
      </w:r>
      <w:r>
        <w:rPr>
          <w:rFonts w:ascii="Georgia" w:hAnsi="Georgia"/>
          <w:color w:val="000000" w:themeColor="text1"/>
          <w:sz w:val="22"/>
          <w:szCs w:val="22"/>
        </w:rPr>
        <w:t>et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 där information om Jorden Runt-loppet för en bättre värld ingår.</w:t>
      </w:r>
      <w:r w:rsidRPr="00AB3EC1">
        <w:rPr>
          <w:rFonts w:ascii="Georgia" w:hAnsi="Georgia"/>
          <w:b/>
          <w:color w:val="000000" w:themeColor="text1"/>
          <w:sz w:val="22"/>
          <w:szCs w:val="22"/>
        </w:rPr>
        <w:br/>
      </w:r>
    </w:p>
    <w:p w14:paraId="57688B69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b/>
          <w:color w:val="000000" w:themeColor="text1"/>
          <w:sz w:val="22"/>
          <w:szCs w:val="22"/>
        </w:rPr>
        <w:t>SOK</w:t>
      </w:r>
    </w:p>
    <w:p w14:paraId="60B9302E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  <w:r w:rsidRPr="00AB3EC1">
        <w:rPr>
          <w:rFonts w:ascii="Georgia" w:hAnsi="Georgia"/>
          <w:color w:val="000000" w:themeColor="text1"/>
          <w:sz w:val="22"/>
          <w:szCs w:val="22"/>
        </w:rPr>
        <w:t>Sveriges Olympiska Kommitté, SOK, är en ideell organisation som består av de idrottsförbund som finns på det olympiska programmet. SOK bildades 1913 och ansvarar för de olympiska frågorna i Sverige. SOK:s främsta uppgift är att förbereda och leda det svenska deltagandet i OS med sikte på konkurrenskraftiga OS-trupper. Baserat på den olympiska rörelsens grundläggande värden ska SOK verka för att:</w:t>
      </w:r>
    </w:p>
    <w:p w14:paraId="3B7A4A46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fler goda förebilder för unga</w:t>
      </w:r>
    </w:p>
    <w:p w14:paraId="5D80390B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Inspirera fler att utvecklas genom och inom idrott</w:t>
      </w:r>
    </w:p>
    <w:p w14:paraId="1B193E2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Skapa möjlighet att utvecklas oavsett bakgrund, kön och ekonomi</w:t>
      </w:r>
    </w:p>
    <w:p w14:paraId="32713761" w14:textId="77777777" w:rsidR="009402A6" w:rsidRPr="00AB3EC1" w:rsidRDefault="009402A6" w:rsidP="009402A6">
      <w:pPr>
        <w:pStyle w:val="Liststycke"/>
        <w:numPr>
          <w:ilvl w:val="0"/>
          <w:numId w:val="3"/>
        </w:numPr>
        <w:spacing w:line="300" w:lineRule="exact"/>
        <w:rPr>
          <w:rFonts w:ascii="Georgia" w:eastAsiaTheme="minorHAnsi" w:hAnsi="Georgia" w:cstheme="minorBidi"/>
          <w:color w:val="000000" w:themeColor="text1"/>
          <w:sz w:val="22"/>
          <w:szCs w:val="22"/>
        </w:rPr>
      </w:pPr>
      <w:r w:rsidRPr="00AB3EC1">
        <w:rPr>
          <w:rFonts w:ascii="Georgia" w:eastAsiaTheme="minorHAnsi" w:hAnsi="Georgia" w:cstheme="minorBidi"/>
          <w:color w:val="000000" w:themeColor="text1"/>
          <w:sz w:val="22"/>
          <w:szCs w:val="22"/>
        </w:rPr>
        <w:t>Sprida de olympiska värderingarna om vänskap, respekt och strävan efter utveckling</w:t>
      </w:r>
    </w:p>
    <w:p w14:paraId="3C665157" w14:textId="77777777" w:rsidR="009402A6" w:rsidRPr="00AB3EC1" w:rsidRDefault="009402A6" w:rsidP="009402A6">
      <w:pPr>
        <w:spacing w:line="300" w:lineRule="exact"/>
        <w:rPr>
          <w:rFonts w:ascii="Georgia" w:hAnsi="Georgia"/>
          <w:color w:val="000000" w:themeColor="text1"/>
          <w:sz w:val="22"/>
          <w:szCs w:val="22"/>
        </w:rPr>
      </w:pPr>
    </w:p>
    <w:p w14:paraId="3C4B4CEC" w14:textId="77777777" w:rsidR="009402A6" w:rsidRPr="00AB3EC1" w:rsidRDefault="009402A6" w:rsidP="009402A6">
      <w:pPr>
        <w:spacing w:line="300" w:lineRule="exact"/>
        <w:rPr>
          <w:rFonts w:ascii="Georgia" w:hAnsi="Georgia"/>
          <w:b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b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b/>
          <w:color w:val="000000" w:themeColor="text1"/>
          <w:sz w:val="22"/>
          <w:szCs w:val="22"/>
        </w:rPr>
        <w:t xml:space="preserve"> </w:t>
      </w:r>
    </w:p>
    <w:p w14:paraId="2FD2DD2A" w14:textId="77777777" w:rsidR="009402A6" w:rsidRDefault="009402A6" w:rsidP="009402A6">
      <w:pPr>
        <w:pStyle w:val="Normalwebb"/>
        <w:spacing w:before="0" w:beforeAutospacing="0" w:line="300" w:lineRule="exact"/>
        <w:rPr>
          <w:rFonts w:ascii="Georgia" w:hAnsi="Georgia"/>
          <w:color w:val="000000" w:themeColor="text1"/>
          <w:sz w:val="22"/>
          <w:szCs w:val="22"/>
        </w:rPr>
      </w:pP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-programmet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WCP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>) är världens största årliga utbildningssatsning som stärker barn till att som förändrare (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changemakers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) stå upp för allas lika värde, barnets rättigheter, demokrati och hållbar utveckling. Sedan år 2000 har 42 miljoner barn deltagit, 630 000 av dem i Sverige. Bland annat deltar miljoner barn årligen i den världsomröstning som utser </w:t>
      </w:r>
      <w:r>
        <w:rPr>
          <w:rFonts w:ascii="Georgia" w:hAnsi="Georgia"/>
          <w:color w:val="000000" w:themeColor="text1"/>
          <w:sz w:val="22"/>
          <w:szCs w:val="22"/>
        </w:rPr>
        <w:t xml:space="preserve">mottagaren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av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World’s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Children’s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Georgia" w:hAnsi="Georgia"/>
          <w:color w:val="000000" w:themeColor="text1"/>
          <w:sz w:val="22"/>
          <w:szCs w:val="22"/>
        </w:rPr>
        <w:t>Prize</w:t>
      </w:r>
      <w:proofErr w:type="spellEnd"/>
      <w:r>
        <w:rPr>
          <w:rFonts w:ascii="Georgia" w:hAnsi="Georgia"/>
          <w:color w:val="000000" w:themeColor="text1"/>
          <w:sz w:val="22"/>
          <w:szCs w:val="22"/>
        </w:rPr>
        <w:t xml:space="preserve">, av medier kallat </w:t>
      </w:r>
      <w:r w:rsidRPr="00AB3EC1">
        <w:rPr>
          <w:rFonts w:ascii="Georgia" w:hAnsi="Georgia"/>
          <w:color w:val="000000" w:themeColor="text1"/>
          <w:sz w:val="22"/>
          <w:szCs w:val="22"/>
        </w:rPr>
        <w:t>”barnens nobelpris”. Bland beskyddar</w:t>
      </w:r>
      <w:r>
        <w:rPr>
          <w:rFonts w:ascii="Georgia" w:hAnsi="Georgia"/>
          <w:color w:val="000000" w:themeColor="text1"/>
          <w:sz w:val="22"/>
          <w:szCs w:val="22"/>
        </w:rPr>
        <w:t xml:space="preserve">na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finns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Malala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 </w:t>
      </w:r>
      <w:proofErr w:type="spellStart"/>
      <w:r w:rsidRPr="00AB3EC1">
        <w:rPr>
          <w:rFonts w:ascii="Georgia" w:hAnsi="Georgia"/>
          <w:color w:val="000000" w:themeColor="text1"/>
          <w:sz w:val="22"/>
          <w:szCs w:val="22"/>
        </w:rPr>
        <w:t>Youzafsai</w:t>
      </w:r>
      <w:proofErr w:type="spellEnd"/>
      <w:r w:rsidRPr="00AB3EC1">
        <w:rPr>
          <w:rFonts w:ascii="Georgia" w:hAnsi="Georgia"/>
          <w:color w:val="000000" w:themeColor="text1"/>
          <w:sz w:val="22"/>
          <w:szCs w:val="22"/>
        </w:rPr>
        <w:t xml:space="preserve">, </w:t>
      </w:r>
      <w:r>
        <w:rPr>
          <w:rFonts w:ascii="Georgia" w:hAnsi="Georgia"/>
          <w:color w:val="000000" w:themeColor="text1"/>
          <w:sz w:val="22"/>
          <w:szCs w:val="22"/>
        </w:rPr>
        <w:t xml:space="preserve">den bortgångne </w:t>
      </w:r>
      <w:r w:rsidRPr="00AB3EC1">
        <w:rPr>
          <w:rFonts w:ascii="Georgia" w:hAnsi="Georgia"/>
          <w:color w:val="000000" w:themeColor="text1"/>
          <w:sz w:val="22"/>
          <w:szCs w:val="22"/>
        </w:rPr>
        <w:t xml:space="preserve">Nelson Mandela, Desmond Tutu, Drottning Silvia samt Sveriges statsminister. </w:t>
      </w:r>
    </w:p>
    <w:p w14:paraId="790E8E45" w14:textId="77E04A03" w:rsidR="009E5456" w:rsidRPr="009402A6" w:rsidRDefault="009E5456" w:rsidP="009402A6"/>
    <w:sectPr w:rsidR="009E5456" w:rsidRPr="009402A6" w:rsidSect="00DB4825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17A1C" w14:textId="77777777" w:rsidR="008742E4" w:rsidRDefault="008742E4" w:rsidP="00D35085">
      <w:r>
        <w:separator/>
      </w:r>
    </w:p>
  </w:endnote>
  <w:endnote w:type="continuationSeparator" w:id="0">
    <w:p w14:paraId="31B2952F" w14:textId="77777777" w:rsidR="008742E4" w:rsidRDefault="008742E4" w:rsidP="00D3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0B881" w14:textId="2E3246BB" w:rsidR="00C04C16" w:rsidRPr="004047B2" w:rsidRDefault="00C04C16" w:rsidP="00C04C16">
    <w:pPr>
      <w:pStyle w:val="Brdtext"/>
    </w:pPr>
  </w:p>
  <w:p w14:paraId="666C535F" w14:textId="38555F04" w:rsidR="00C04C16" w:rsidRPr="00C04C16" w:rsidRDefault="00C04C16" w:rsidP="00C04C16">
    <w:pPr>
      <w:pStyle w:val="Footer3"/>
      <w:tabs>
        <w:tab w:val="clear" w:pos="4153"/>
        <w:tab w:val="clear" w:pos="8306"/>
        <w:tab w:val="left" w:pos="7371"/>
      </w:tabs>
      <w:jc w:val="center"/>
      <w:rPr>
        <w:rFonts w:ascii="Arial" w:hAnsi="Arial" w:cs="Arial"/>
        <w:sz w:val="18"/>
        <w:szCs w:val="18"/>
        <w:lang w:val="en-US"/>
      </w:rPr>
    </w:pPr>
    <w:r w:rsidRPr="00C04C16">
      <w:rPr>
        <w:rFonts w:ascii="Arial" w:hAnsi="Arial" w:cs="Arial"/>
        <w:sz w:val="18"/>
        <w:szCs w:val="18"/>
        <w:lang w:val="en-US"/>
      </w:rPr>
      <w:t xml:space="preserve">WORLD’S CHILDREN’S PRIZE • </w:t>
    </w:r>
    <w:r w:rsidRPr="00C04C16">
      <w:rPr>
        <w:sz w:val="18"/>
        <w:szCs w:val="18"/>
        <w:lang w:val="en-US"/>
      </w:rPr>
      <w:t xml:space="preserve">Box 150, SE-647 24 </w:t>
    </w:r>
    <w:proofErr w:type="spellStart"/>
    <w:r w:rsidRPr="00C04C16">
      <w:rPr>
        <w:sz w:val="18"/>
        <w:szCs w:val="18"/>
        <w:lang w:val="en-US"/>
      </w:rPr>
      <w:t>Mariefred</w:t>
    </w:r>
    <w:proofErr w:type="spellEnd"/>
    <w:r>
      <w:rPr>
        <w:sz w:val="18"/>
        <w:szCs w:val="18"/>
        <w:lang w:val="en-US"/>
      </w:rPr>
      <w:t xml:space="preserve"> •</w:t>
    </w:r>
    <w:r w:rsidRPr="00C04C16">
      <w:rPr>
        <w:sz w:val="18"/>
        <w:szCs w:val="18"/>
        <w:lang w:val="en-US"/>
      </w:rPr>
      <w:t xml:space="preserve"> Tel: 0159-129 00</w:t>
    </w:r>
  </w:p>
  <w:p w14:paraId="5A1B1D16" w14:textId="6DA79AF4" w:rsidR="00C04C16" w:rsidRPr="00C04C16" w:rsidRDefault="00C04C16" w:rsidP="00C04C16">
    <w:pPr>
      <w:pStyle w:val="Brdtext"/>
      <w:jc w:val="center"/>
      <w:rPr>
        <w:lang w:val="en-US"/>
      </w:rPr>
    </w:pPr>
    <w:r w:rsidRPr="00C04C16">
      <w:rPr>
        <w:lang w:val="en-US"/>
      </w:rPr>
      <w:t>info@worldschildrensprize.org, www.worldschildrensprize.org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41AEB" w14:textId="77777777" w:rsidR="008742E4" w:rsidRDefault="008742E4" w:rsidP="00D35085">
      <w:r>
        <w:separator/>
      </w:r>
    </w:p>
  </w:footnote>
  <w:footnote w:type="continuationSeparator" w:id="0">
    <w:p w14:paraId="2FE0D875" w14:textId="77777777" w:rsidR="008742E4" w:rsidRDefault="008742E4" w:rsidP="00D35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E898A" w14:textId="06F690DD" w:rsidR="00D35085" w:rsidRDefault="00D35085" w:rsidP="00D35085">
    <w:pPr>
      <w:pStyle w:val="Sidhuvud"/>
      <w:jc w:val="center"/>
    </w:pPr>
    <w:r>
      <w:rPr>
        <w:rFonts w:ascii="Georgia" w:hAnsi="Georgia"/>
        <w:b/>
        <w:noProof/>
        <w:color w:val="000000"/>
        <w:sz w:val="28"/>
        <w:szCs w:val="28"/>
      </w:rPr>
      <w:drawing>
        <wp:inline distT="0" distB="0" distL="0" distR="0" wp14:anchorId="24C97366" wp14:editId="5F5CD224">
          <wp:extent cx="1600200" cy="722261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sok_logg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15" cy="736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356" w14:textId="77777777" w:rsidR="00D35085" w:rsidRPr="00D35085" w:rsidRDefault="00D35085" w:rsidP="00D3508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46D"/>
    <w:multiLevelType w:val="hybridMultilevel"/>
    <w:tmpl w:val="01103F08"/>
    <w:lvl w:ilvl="0" w:tplc="5FFA7B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80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C58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AA8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1ED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5A8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41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202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C5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D634F1"/>
    <w:multiLevelType w:val="hybridMultilevel"/>
    <w:tmpl w:val="773A4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F6297"/>
    <w:multiLevelType w:val="hybridMultilevel"/>
    <w:tmpl w:val="2480A134"/>
    <w:lvl w:ilvl="0" w:tplc="F2E27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D06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F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D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A2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23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367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E4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A89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A84"/>
    <w:rsid w:val="00001C3A"/>
    <w:rsid w:val="00025D06"/>
    <w:rsid w:val="00026D7C"/>
    <w:rsid w:val="00026EE7"/>
    <w:rsid w:val="0003579A"/>
    <w:rsid w:val="00067BCA"/>
    <w:rsid w:val="000762F4"/>
    <w:rsid w:val="00076570"/>
    <w:rsid w:val="00076A6C"/>
    <w:rsid w:val="00083658"/>
    <w:rsid w:val="000C08A8"/>
    <w:rsid w:val="000E0407"/>
    <w:rsid w:val="000E09BC"/>
    <w:rsid w:val="000E3C46"/>
    <w:rsid w:val="000E46D9"/>
    <w:rsid w:val="000F31DB"/>
    <w:rsid w:val="0010361B"/>
    <w:rsid w:val="00125AED"/>
    <w:rsid w:val="00127C3F"/>
    <w:rsid w:val="00131F5C"/>
    <w:rsid w:val="001367E9"/>
    <w:rsid w:val="0013770C"/>
    <w:rsid w:val="001441DF"/>
    <w:rsid w:val="0017637A"/>
    <w:rsid w:val="001818C8"/>
    <w:rsid w:val="001941AF"/>
    <w:rsid w:val="00196666"/>
    <w:rsid w:val="001A5B7B"/>
    <w:rsid w:val="001B2835"/>
    <w:rsid w:val="001B69A1"/>
    <w:rsid w:val="001C2864"/>
    <w:rsid w:val="001C536B"/>
    <w:rsid w:val="001D03CA"/>
    <w:rsid w:val="001D58E1"/>
    <w:rsid w:val="001F1BB0"/>
    <w:rsid w:val="001F306A"/>
    <w:rsid w:val="00214FC7"/>
    <w:rsid w:val="002249F5"/>
    <w:rsid w:val="00230A7D"/>
    <w:rsid w:val="002423B8"/>
    <w:rsid w:val="002631B2"/>
    <w:rsid w:val="00273802"/>
    <w:rsid w:val="00274E17"/>
    <w:rsid w:val="00280372"/>
    <w:rsid w:val="002A4A96"/>
    <w:rsid w:val="002C2170"/>
    <w:rsid w:val="002D0775"/>
    <w:rsid w:val="002F3E60"/>
    <w:rsid w:val="00315E8A"/>
    <w:rsid w:val="0032293A"/>
    <w:rsid w:val="003261A4"/>
    <w:rsid w:val="00333AE8"/>
    <w:rsid w:val="00337FC0"/>
    <w:rsid w:val="003512C9"/>
    <w:rsid w:val="003618BC"/>
    <w:rsid w:val="003A1A2F"/>
    <w:rsid w:val="003B6814"/>
    <w:rsid w:val="003D25DE"/>
    <w:rsid w:val="003E361F"/>
    <w:rsid w:val="003E6301"/>
    <w:rsid w:val="00424E51"/>
    <w:rsid w:val="00424E82"/>
    <w:rsid w:val="00430561"/>
    <w:rsid w:val="00430639"/>
    <w:rsid w:val="00442C53"/>
    <w:rsid w:val="0044732E"/>
    <w:rsid w:val="00450474"/>
    <w:rsid w:val="00466FCD"/>
    <w:rsid w:val="0049204A"/>
    <w:rsid w:val="00496271"/>
    <w:rsid w:val="004B4EE6"/>
    <w:rsid w:val="004C6CA1"/>
    <w:rsid w:val="004D0B06"/>
    <w:rsid w:val="004D24D7"/>
    <w:rsid w:val="004E55B1"/>
    <w:rsid w:val="00503D13"/>
    <w:rsid w:val="0051686C"/>
    <w:rsid w:val="00517192"/>
    <w:rsid w:val="00526418"/>
    <w:rsid w:val="00540420"/>
    <w:rsid w:val="0054407C"/>
    <w:rsid w:val="00550FB4"/>
    <w:rsid w:val="00551EC6"/>
    <w:rsid w:val="00552296"/>
    <w:rsid w:val="005552C8"/>
    <w:rsid w:val="005747B4"/>
    <w:rsid w:val="005763CF"/>
    <w:rsid w:val="00594603"/>
    <w:rsid w:val="005A6373"/>
    <w:rsid w:val="005D1117"/>
    <w:rsid w:val="005D2798"/>
    <w:rsid w:val="00630C11"/>
    <w:rsid w:val="00661360"/>
    <w:rsid w:val="006677AF"/>
    <w:rsid w:val="00680A99"/>
    <w:rsid w:val="00685354"/>
    <w:rsid w:val="00697F7D"/>
    <w:rsid w:val="006B1EFC"/>
    <w:rsid w:val="006B368C"/>
    <w:rsid w:val="006D2809"/>
    <w:rsid w:val="006F20A6"/>
    <w:rsid w:val="00701887"/>
    <w:rsid w:val="00720575"/>
    <w:rsid w:val="007260E4"/>
    <w:rsid w:val="007724CC"/>
    <w:rsid w:val="00781AE3"/>
    <w:rsid w:val="00795846"/>
    <w:rsid w:val="007A5317"/>
    <w:rsid w:val="007B7FEE"/>
    <w:rsid w:val="007E5E33"/>
    <w:rsid w:val="00814E4F"/>
    <w:rsid w:val="00832A6A"/>
    <w:rsid w:val="008742E4"/>
    <w:rsid w:val="00887031"/>
    <w:rsid w:val="0089187C"/>
    <w:rsid w:val="008A1D5F"/>
    <w:rsid w:val="008A49BF"/>
    <w:rsid w:val="008B2941"/>
    <w:rsid w:val="008E104F"/>
    <w:rsid w:val="009235BC"/>
    <w:rsid w:val="0093386C"/>
    <w:rsid w:val="009402A6"/>
    <w:rsid w:val="0097366B"/>
    <w:rsid w:val="0098489A"/>
    <w:rsid w:val="009970E6"/>
    <w:rsid w:val="009A050F"/>
    <w:rsid w:val="009A6C17"/>
    <w:rsid w:val="009B7CF3"/>
    <w:rsid w:val="009E0565"/>
    <w:rsid w:val="009E5456"/>
    <w:rsid w:val="009E5BB7"/>
    <w:rsid w:val="00A046EC"/>
    <w:rsid w:val="00A0471D"/>
    <w:rsid w:val="00A05102"/>
    <w:rsid w:val="00A16D81"/>
    <w:rsid w:val="00A20767"/>
    <w:rsid w:val="00A22E69"/>
    <w:rsid w:val="00A22E97"/>
    <w:rsid w:val="00A41599"/>
    <w:rsid w:val="00A41E5C"/>
    <w:rsid w:val="00A45AA2"/>
    <w:rsid w:val="00A47554"/>
    <w:rsid w:val="00A5384C"/>
    <w:rsid w:val="00A63F7A"/>
    <w:rsid w:val="00A73DE3"/>
    <w:rsid w:val="00A77D38"/>
    <w:rsid w:val="00AA47B1"/>
    <w:rsid w:val="00AA79A1"/>
    <w:rsid w:val="00AB3EC1"/>
    <w:rsid w:val="00AC7604"/>
    <w:rsid w:val="00AD1648"/>
    <w:rsid w:val="00AD7C29"/>
    <w:rsid w:val="00AE2DDD"/>
    <w:rsid w:val="00AE3CF9"/>
    <w:rsid w:val="00AF16C1"/>
    <w:rsid w:val="00AF7ED5"/>
    <w:rsid w:val="00B1147E"/>
    <w:rsid w:val="00B22AC8"/>
    <w:rsid w:val="00B24244"/>
    <w:rsid w:val="00B360B8"/>
    <w:rsid w:val="00B676FF"/>
    <w:rsid w:val="00B67F3C"/>
    <w:rsid w:val="00B92A87"/>
    <w:rsid w:val="00B976A1"/>
    <w:rsid w:val="00BA07F0"/>
    <w:rsid w:val="00BD20ED"/>
    <w:rsid w:val="00BF29D6"/>
    <w:rsid w:val="00C04C16"/>
    <w:rsid w:val="00C12F02"/>
    <w:rsid w:val="00C15D9F"/>
    <w:rsid w:val="00C231B6"/>
    <w:rsid w:val="00C253A1"/>
    <w:rsid w:val="00C359FD"/>
    <w:rsid w:val="00C36B96"/>
    <w:rsid w:val="00C457EE"/>
    <w:rsid w:val="00C61B1F"/>
    <w:rsid w:val="00C6547B"/>
    <w:rsid w:val="00C72932"/>
    <w:rsid w:val="00C801F7"/>
    <w:rsid w:val="00C903FE"/>
    <w:rsid w:val="00C97308"/>
    <w:rsid w:val="00CA4729"/>
    <w:rsid w:val="00CA5166"/>
    <w:rsid w:val="00CB1D74"/>
    <w:rsid w:val="00CC26F6"/>
    <w:rsid w:val="00CC5465"/>
    <w:rsid w:val="00CF6374"/>
    <w:rsid w:val="00D00F63"/>
    <w:rsid w:val="00D110D5"/>
    <w:rsid w:val="00D156AD"/>
    <w:rsid w:val="00D35085"/>
    <w:rsid w:val="00D47BA8"/>
    <w:rsid w:val="00D52282"/>
    <w:rsid w:val="00D7461D"/>
    <w:rsid w:val="00D7783D"/>
    <w:rsid w:val="00D97ADB"/>
    <w:rsid w:val="00DA3948"/>
    <w:rsid w:val="00DA4E13"/>
    <w:rsid w:val="00DB01E9"/>
    <w:rsid w:val="00DB4825"/>
    <w:rsid w:val="00DB535A"/>
    <w:rsid w:val="00DD53A4"/>
    <w:rsid w:val="00DE14DA"/>
    <w:rsid w:val="00DE7A1C"/>
    <w:rsid w:val="00DF1403"/>
    <w:rsid w:val="00DF5254"/>
    <w:rsid w:val="00E04213"/>
    <w:rsid w:val="00E04ECE"/>
    <w:rsid w:val="00E15BF8"/>
    <w:rsid w:val="00E2350C"/>
    <w:rsid w:val="00E33B66"/>
    <w:rsid w:val="00E42A84"/>
    <w:rsid w:val="00E5124D"/>
    <w:rsid w:val="00E62B99"/>
    <w:rsid w:val="00E9347F"/>
    <w:rsid w:val="00E93CB4"/>
    <w:rsid w:val="00EB29FE"/>
    <w:rsid w:val="00EC71AB"/>
    <w:rsid w:val="00EF4122"/>
    <w:rsid w:val="00EF7B27"/>
    <w:rsid w:val="00F02F71"/>
    <w:rsid w:val="00F06636"/>
    <w:rsid w:val="00F11A54"/>
    <w:rsid w:val="00F150EE"/>
    <w:rsid w:val="00F26453"/>
    <w:rsid w:val="00F600B0"/>
    <w:rsid w:val="00F618BB"/>
    <w:rsid w:val="00F62F45"/>
    <w:rsid w:val="00F850A0"/>
    <w:rsid w:val="00F91F86"/>
    <w:rsid w:val="00FA67AC"/>
    <w:rsid w:val="00FA6E96"/>
    <w:rsid w:val="00FB2DB2"/>
    <w:rsid w:val="00FE7339"/>
    <w:rsid w:val="00FF08FB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92FD7"/>
  <w15:docId w15:val="{AF388399-0F00-CD46-98AC-F4E506AE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2A6"/>
    <w:rPr>
      <w:rFonts w:ascii="Times New Roman" w:eastAsia="Times New Roman" w:hAnsi="Times New Roman" w:cs="Times New Roman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253A1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rsid w:val="00C253A1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3261A4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89187C"/>
    <w:pPr>
      <w:ind w:left="720"/>
      <w:contextualSpacing/>
    </w:pPr>
  </w:style>
  <w:style w:type="paragraph" w:customStyle="1" w:styleId="Normal1">
    <w:name w:val="Normal1"/>
    <w:basedOn w:val="Normal"/>
    <w:rsid w:val="006677AF"/>
    <w:pPr>
      <w:spacing w:before="100" w:beforeAutospacing="1" w:after="100" w:afterAutospacing="1"/>
    </w:pPr>
    <w:rPr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677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77AF"/>
    <w:rPr>
      <w:rFonts w:ascii="Tahoma" w:hAnsi="Tahoma" w:cs="Tahoma"/>
      <w:sz w:val="16"/>
      <w:szCs w:val="16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77A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77AF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77AF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77A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77AF"/>
    <w:rPr>
      <w:b/>
      <w:bCs/>
      <w:sz w:val="20"/>
      <w:szCs w:val="20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C801F7"/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C801F7"/>
    <w:rPr>
      <w:rFonts w:ascii="Consolas" w:hAnsi="Consolas"/>
      <w:sz w:val="21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D7461D"/>
  </w:style>
  <w:style w:type="character" w:styleId="AnvndHyperlnk">
    <w:name w:val="FollowedHyperlink"/>
    <w:basedOn w:val="Standardstycketeckensnitt"/>
    <w:uiPriority w:val="99"/>
    <w:semiHidden/>
    <w:unhideWhenUsed/>
    <w:rsid w:val="001B2835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35085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D350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35085"/>
    <w:rPr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03D13"/>
    <w:rPr>
      <w:color w:val="605E5C"/>
      <w:shd w:val="clear" w:color="auto" w:fill="E1DFDD"/>
    </w:rPr>
  </w:style>
  <w:style w:type="paragraph" w:styleId="Brdtext">
    <w:name w:val="Body Text"/>
    <w:basedOn w:val="Normal"/>
    <w:link w:val="BrdtextChar"/>
    <w:rsid w:val="00C04C16"/>
    <w:rPr>
      <w:rFonts w:ascii="Arial" w:eastAsia="MS Mincho" w:hAnsi="Arial"/>
      <w:noProof/>
      <w:sz w:val="18"/>
      <w:szCs w:val="18"/>
      <w:lang w:eastAsia="ja-JP"/>
    </w:rPr>
  </w:style>
  <w:style w:type="character" w:customStyle="1" w:styleId="BrdtextChar">
    <w:name w:val="Brödtext Char"/>
    <w:basedOn w:val="Standardstycketeckensnitt"/>
    <w:link w:val="Brdtext"/>
    <w:rsid w:val="00C04C16"/>
    <w:rPr>
      <w:rFonts w:ascii="Arial" w:eastAsia="MS Mincho" w:hAnsi="Arial" w:cs="Times New Roman"/>
      <w:noProof/>
      <w:sz w:val="18"/>
      <w:szCs w:val="18"/>
      <w:lang w:val="sv-SE" w:eastAsia="ja-JP"/>
    </w:rPr>
  </w:style>
  <w:style w:type="paragraph" w:customStyle="1" w:styleId="Footer3">
    <w:name w:val="Footer 3"/>
    <w:basedOn w:val="Sidfot"/>
    <w:qFormat/>
    <w:rsid w:val="00C04C16"/>
    <w:pPr>
      <w:tabs>
        <w:tab w:val="clear" w:pos="4536"/>
        <w:tab w:val="clear" w:pos="9072"/>
        <w:tab w:val="center" w:pos="4153"/>
        <w:tab w:val="right" w:pos="8306"/>
      </w:tabs>
    </w:pPr>
    <w:rPr>
      <w:rFonts w:ascii="Verdana" w:eastAsia="MS Mincho" w:hAnsi="Verdana"/>
      <w:sz w:val="16"/>
    </w:rPr>
  </w:style>
  <w:style w:type="character" w:styleId="Sidnummer">
    <w:name w:val="page number"/>
    <w:basedOn w:val="Standardstycketeckensnitt"/>
    <w:uiPriority w:val="99"/>
    <w:unhideWhenUsed/>
    <w:rsid w:val="00C04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9072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585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26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schildrensprize.photoshelter.com/gallery/Svenska-olympier-i-Jorden-Runt-Loppet-for-en-battre-varld/G0000a6QGnnq_lyA/C00006b0G41Kku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ldschildrensprize.org/medi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orldschildrensprize.org/downloads/JRL/DeltagandeOlympier_JR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milla@worldschildrenspriz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819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13</cp:revision>
  <cp:lastPrinted>2018-12-06T08:27:00Z</cp:lastPrinted>
  <dcterms:created xsi:type="dcterms:W3CDTF">2019-03-13T10:00:00Z</dcterms:created>
  <dcterms:modified xsi:type="dcterms:W3CDTF">2019-03-13T10:48:00Z</dcterms:modified>
</cp:coreProperties>
</file>