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B5F74" w14:textId="6A6D4D51" w:rsidR="00280323" w:rsidRPr="00AC50C0" w:rsidRDefault="00280323" w:rsidP="0063295E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 w:rsidRPr="00AC50C0">
        <w:rPr>
          <w:rFonts w:ascii="Arial" w:hAnsi="Arial" w:cs="Arial"/>
          <w:b/>
          <w:bCs/>
          <w:sz w:val="32"/>
          <w:szCs w:val="32"/>
          <w:lang w:val="hu-HU"/>
        </w:rPr>
        <w:t>A Ford a Hannoveri Haszongépjármű Kiállításon mutatja be a kommunikáló és elektromos hajtású Transit modellek új generációját</w:t>
      </w:r>
    </w:p>
    <w:p w14:paraId="70F8B3D0" w14:textId="77777777" w:rsidR="0063295E" w:rsidRPr="00AC50C0" w:rsidRDefault="0063295E" w:rsidP="0063295E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7E3C0E2A" w14:textId="60B7720A" w:rsidR="00280323" w:rsidRPr="00AC50C0" w:rsidRDefault="00280323" w:rsidP="00AA23DA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  <w:lang w:val="hu-HU"/>
        </w:rPr>
      </w:pPr>
      <w:r w:rsidRPr="00AC50C0">
        <w:rPr>
          <w:rFonts w:ascii="Arial" w:hAnsi="Arial" w:cs="Arial"/>
          <w:sz w:val="22"/>
          <w:szCs w:val="22"/>
          <w:lang w:val="hu-HU"/>
        </w:rPr>
        <w:t>Európa első számú haszongépjármű-márkája, a Ford a Hannoveri Haszongépjármű Kiállításon mutatja be új generációs Transit modelljeit, beépített kommunikációs megoldásokkal és fejlett elektromos hajtási rendszer</w:t>
      </w:r>
      <w:r w:rsidR="00CF64F8" w:rsidRPr="00AC50C0">
        <w:rPr>
          <w:rFonts w:ascii="Arial" w:hAnsi="Arial" w:cs="Arial"/>
          <w:sz w:val="22"/>
          <w:szCs w:val="22"/>
          <w:lang w:val="hu-HU"/>
        </w:rPr>
        <w:t>ekk</w:t>
      </w:r>
      <w:r w:rsidRPr="00AC50C0">
        <w:rPr>
          <w:rFonts w:ascii="Arial" w:hAnsi="Arial" w:cs="Arial"/>
          <w:sz w:val="22"/>
          <w:szCs w:val="22"/>
          <w:lang w:val="hu-HU"/>
        </w:rPr>
        <w:t>el</w:t>
      </w:r>
    </w:p>
    <w:p w14:paraId="615D250E" w14:textId="77777777" w:rsidR="00C27FF9" w:rsidRPr="00AC50C0" w:rsidRDefault="00C27FF9" w:rsidP="00D505FB">
      <w:pPr>
        <w:rPr>
          <w:rFonts w:ascii="Arial" w:hAnsi="Arial" w:cs="Arial"/>
          <w:sz w:val="22"/>
          <w:szCs w:val="22"/>
          <w:lang w:val="hu-HU"/>
        </w:rPr>
      </w:pPr>
    </w:p>
    <w:p w14:paraId="1D516F0F" w14:textId="7C135AAC" w:rsidR="00280323" w:rsidRPr="00AC50C0" w:rsidRDefault="00280323" w:rsidP="00AA23DA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  <w:lang w:val="hu-HU"/>
        </w:rPr>
      </w:pPr>
      <w:r w:rsidRPr="00AC50C0">
        <w:rPr>
          <w:rFonts w:ascii="Arial" w:hAnsi="Arial" w:cs="Arial"/>
          <w:sz w:val="22"/>
          <w:szCs w:val="22"/>
          <w:lang w:val="hu-HU"/>
        </w:rPr>
        <w:t>Világpremier: új, 2 tonnás Transit még kedvezőbb üzemanyag-fogyasztással és hasznos teherbírással, plus</w:t>
      </w:r>
      <w:r w:rsidR="00CF64F8" w:rsidRPr="00AC50C0">
        <w:rPr>
          <w:rFonts w:ascii="Arial" w:hAnsi="Arial" w:cs="Arial"/>
          <w:sz w:val="22"/>
          <w:szCs w:val="22"/>
          <w:lang w:val="hu-HU"/>
        </w:rPr>
        <w:t>z</w:t>
      </w:r>
      <w:r w:rsidRPr="00AC50C0">
        <w:rPr>
          <w:rFonts w:ascii="Arial" w:hAnsi="Arial" w:cs="Arial"/>
          <w:sz w:val="22"/>
          <w:szCs w:val="22"/>
          <w:lang w:val="hu-HU"/>
        </w:rPr>
        <w:t xml:space="preserve"> a szegmensben elsőként alkalmazott 48 voltos </w:t>
      </w:r>
      <w:r w:rsidR="00CF64F8" w:rsidRPr="00AC50C0">
        <w:rPr>
          <w:rFonts w:ascii="Arial" w:hAnsi="Arial" w:cs="Arial"/>
          <w:sz w:val="22"/>
          <w:szCs w:val="22"/>
          <w:lang w:val="hu-HU"/>
        </w:rPr>
        <w:t>mild</w:t>
      </w:r>
      <w:r w:rsidRPr="00AC50C0">
        <w:rPr>
          <w:rFonts w:ascii="Arial" w:hAnsi="Arial" w:cs="Arial"/>
          <w:sz w:val="22"/>
          <w:szCs w:val="22"/>
          <w:lang w:val="hu-HU"/>
        </w:rPr>
        <w:t xml:space="preserve"> hibrid (mHEV) technológiával</w:t>
      </w:r>
    </w:p>
    <w:p w14:paraId="7A815B4F" w14:textId="77777777" w:rsidR="00AA23DA" w:rsidRPr="00AC50C0" w:rsidRDefault="00AA23DA" w:rsidP="00AA23DA">
      <w:pPr>
        <w:rPr>
          <w:rFonts w:ascii="Arial" w:hAnsi="Arial" w:cs="Arial"/>
          <w:sz w:val="22"/>
          <w:szCs w:val="22"/>
          <w:lang w:val="hu-HU"/>
        </w:rPr>
      </w:pPr>
    </w:p>
    <w:p w14:paraId="21CEE2D2" w14:textId="58F5D6C0" w:rsidR="00280323" w:rsidRPr="00AC50C0" w:rsidRDefault="00280323" w:rsidP="00AA23DA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  <w:lang w:val="hu-HU"/>
        </w:rPr>
      </w:pPr>
      <w:r w:rsidRPr="00AC50C0">
        <w:rPr>
          <w:rFonts w:ascii="Arial" w:hAnsi="Arial" w:cs="Arial"/>
          <w:sz w:val="22"/>
          <w:szCs w:val="22"/>
          <w:lang w:val="hu-HU"/>
        </w:rPr>
        <w:t>Az innovatív Transit Custom plug-in hibrid (PHEV) sorozatgyártásra érett változatának bemutatása; az autó 2019-ben jelenik meg a piacon</w:t>
      </w:r>
    </w:p>
    <w:p w14:paraId="34C4A29B" w14:textId="77777777" w:rsidR="004B3B52" w:rsidRPr="00AC50C0" w:rsidRDefault="004B3B52" w:rsidP="00D505FB">
      <w:pPr>
        <w:pStyle w:val="ListParagraph"/>
        <w:ind w:left="0"/>
        <w:rPr>
          <w:rFonts w:ascii="Arial" w:hAnsi="Arial" w:cs="Arial"/>
          <w:sz w:val="22"/>
          <w:szCs w:val="22"/>
          <w:lang w:val="hu-HU"/>
        </w:rPr>
      </w:pPr>
    </w:p>
    <w:p w14:paraId="6A3C69CD" w14:textId="5680E17B" w:rsidR="00280323" w:rsidRPr="00AC50C0" w:rsidRDefault="00280323" w:rsidP="00AA23DA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  <w:lang w:val="hu-HU"/>
        </w:rPr>
      </w:pPr>
      <w:r w:rsidRPr="00AC50C0">
        <w:rPr>
          <w:rFonts w:ascii="Arial" w:hAnsi="Arial" w:cs="Arial"/>
          <w:sz w:val="22"/>
          <w:szCs w:val="22"/>
          <w:lang w:val="hu-HU"/>
        </w:rPr>
        <w:t>A Ford bemutatja az egymással és környezetükkel kommun</w:t>
      </w:r>
      <w:r w:rsidR="00CF64F8" w:rsidRPr="00AC50C0">
        <w:rPr>
          <w:rFonts w:ascii="Arial" w:hAnsi="Arial" w:cs="Arial"/>
          <w:sz w:val="22"/>
          <w:szCs w:val="22"/>
          <w:lang w:val="hu-HU"/>
        </w:rPr>
        <w:t>i</w:t>
      </w:r>
      <w:r w:rsidRPr="00AC50C0">
        <w:rPr>
          <w:rFonts w:ascii="Arial" w:hAnsi="Arial" w:cs="Arial"/>
          <w:sz w:val="22"/>
          <w:szCs w:val="22"/>
          <w:lang w:val="hu-HU"/>
        </w:rPr>
        <w:t xml:space="preserve">káló járművekhez kifejlesztett fejlett telematikai és adatszolgáltatási megoldásait, amelyek segítségével a flottaüzemeltetők </w:t>
      </w:r>
      <w:r w:rsidR="00AC50C0">
        <w:rPr>
          <w:rFonts w:ascii="Arial" w:hAnsi="Arial" w:cs="Arial"/>
          <w:sz w:val="22"/>
          <w:szCs w:val="22"/>
          <w:lang w:val="hu-HU"/>
        </w:rPr>
        <w:t>optimali</w:t>
      </w:r>
      <w:r w:rsidR="00AC50C0" w:rsidRPr="00AC50C0">
        <w:rPr>
          <w:rFonts w:ascii="Arial" w:hAnsi="Arial" w:cs="Arial"/>
          <w:sz w:val="22"/>
          <w:szCs w:val="22"/>
          <w:lang w:val="hu-HU"/>
        </w:rPr>
        <w:t>zálhatják</w:t>
      </w:r>
      <w:r w:rsidRPr="00AC50C0">
        <w:rPr>
          <w:rFonts w:ascii="Arial" w:hAnsi="Arial" w:cs="Arial"/>
          <w:sz w:val="22"/>
          <w:szCs w:val="22"/>
          <w:lang w:val="hu-HU"/>
        </w:rPr>
        <w:t xml:space="preserve"> járműveik hatékonyságát és kihasználtságát</w:t>
      </w:r>
    </w:p>
    <w:p w14:paraId="3FCF1BA2" w14:textId="77777777" w:rsidR="00D505FB" w:rsidRPr="00AC50C0" w:rsidRDefault="00D505FB" w:rsidP="00D505FB">
      <w:pPr>
        <w:rPr>
          <w:rFonts w:ascii="Arial" w:hAnsi="Arial" w:cs="Arial"/>
          <w:sz w:val="22"/>
          <w:szCs w:val="22"/>
          <w:lang w:val="hu-HU"/>
        </w:rPr>
      </w:pPr>
    </w:p>
    <w:p w14:paraId="451237A0" w14:textId="1F03D0F7" w:rsidR="00D55872" w:rsidRPr="00AC50C0" w:rsidRDefault="00D55872" w:rsidP="00854E3F">
      <w:pPr>
        <w:numPr>
          <w:ilvl w:val="0"/>
          <w:numId w:val="10"/>
        </w:numPr>
        <w:ind w:left="360"/>
        <w:rPr>
          <w:rFonts w:ascii="Arial" w:hAnsi="Arial" w:cs="Arial"/>
          <w:sz w:val="22"/>
          <w:szCs w:val="22"/>
          <w:lang w:val="hu-HU"/>
        </w:rPr>
      </w:pPr>
      <w:r w:rsidRPr="00AC50C0">
        <w:rPr>
          <w:rFonts w:ascii="Arial" w:hAnsi="Arial" w:cs="Arial"/>
          <w:sz w:val="22"/>
          <w:szCs w:val="22"/>
          <w:lang w:val="hu-HU"/>
        </w:rPr>
        <w:lastRenderedPageBreak/>
        <w:t>A Gamescom szakvásáron bemutatott új Ranger Raptor – Európa legkelendőbb pickupjának legkeményebb, nagy teljesítményű változata – Hannoverben is látható lesz</w:t>
      </w:r>
    </w:p>
    <w:p w14:paraId="45C4CBC9" w14:textId="77777777" w:rsidR="0063295E" w:rsidRPr="00AC50C0" w:rsidRDefault="0063295E" w:rsidP="00D505FB">
      <w:pPr>
        <w:rPr>
          <w:lang w:val="hu-HU"/>
        </w:rPr>
      </w:pPr>
    </w:p>
    <w:p w14:paraId="29CAAF52" w14:textId="77777777" w:rsidR="0063295E" w:rsidRPr="00AC50C0" w:rsidRDefault="0063295E" w:rsidP="0063295E">
      <w:pPr>
        <w:rPr>
          <w:lang w:val="hu-HU"/>
        </w:rPr>
      </w:pPr>
    </w:p>
    <w:p w14:paraId="4DCF9AB7" w14:textId="78806B1F" w:rsidR="00D55872" w:rsidRPr="00AC50C0" w:rsidRDefault="0063295E" w:rsidP="00AA23DA">
      <w:pPr>
        <w:rPr>
          <w:rFonts w:ascii="Arial" w:hAnsi="Arial" w:cs="Arial"/>
          <w:sz w:val="22"/>
          <w:szCs w:val="22"/>
          <w:lang w:val="hu-HU"/>
        </w:rPr>
      </w:pPr>
      <w:bookmarkStart w:id="0" w:name="_GoBack"/>
      <w:r w:rsidRPr="00AC50C0">
        <w:rPr>
          <w:rFonts w:ascii="Arial" w:hAnsi="Arial" w:cs="Arial"/>
          <w:b/>
          <w:sz w:val="22"/>
          <w:szCs w:val="22"/>
          <w:lang w:val="hu-HU"/>
        </w:rPr>
        <w:t>201</w:t>
      </w:r>
      <w:r w:rsidR="008E1819" w:rsidRPr="00AC50C0">
        <w:rPr>
          <w:rFonts w:ascii="Arial" w:hAnsi="Arial" w:cs="Arial"/>
          <w:b/>
          <w:sz w:val="22"/>
          <w:szCs w:val="22"/>
          <w:lang w:val="hu-HU"/>
        </w:rPr>
        <w:t>8</w:t>
      </w:r>
      <w:r w:rsidR="00D55872" w:rsidRPr="00AC50C0">
        <w:rPr>
          <w:rFonts w:ascii="Arial" w:hAnsi="Arial" w:cs="Arial"/>
          <w:b/>
          <w:sz w:val="22"/>
          <w:szCs w:val="22"/>
          <w:lang w:val="hu-HU"/>
        </w:rPr>
        <w:t xml:space="preserve">. szeptember </w:t>
      </w:r>
      <w:r w:rsidR="00517CAE">
        <w:rPr>
          <w:rFonts w:ascii="Arial" w:hAnsi="Arial" w:cs="Arial"/>
          <w:b/>
          <w:sz w:val="22"/>
          <w:szCs w:val="22"/>
          <w:lang w:val="hu-HU"/>
        </w:rPr>
        <w:t>10</w:t>
      </w:r>
      <w:r w:rsidR="00D55872" w:rsidRPr="00AC50C0">
        <w:rPr>
          <w:rFonts w:ascii="Arial" w:hAnsi="Arial" w:cs="Arial"/>
          <w:b/>
          <w:sz w:val="22"/>
          <w:szCs w:val="22"/>
          <w:lang w:val="hu-HU"/>
        </w:rPr>
        <w:t>.</w:t>
      </w:r>
      <w:r w:rsidRPr="00AC50C0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Pr="00AC50C0">
        <w:rPr>
          <w:rFonts w:ascii="Arial" w:hAnsi="Arial" w:cs="Arial"/>
          <w:sz w:val="22"/>
          <w:szCs w:val="22"/>
          <w:lang w:val="hu-HU"/>
        </w:rPr>
        <w:t>–</w:t>
      </w:r>
      <w:r w:rsidR="00AE6ED2" w:rsidRPr="00AC50C0">
        <w:rPr>
          <w:rFonts w:ascii="Arial" w:hAnsi="Arial" w:cs="Arial"/>
          <w:sz w:val="22"/>
          <w:szCs w:val="22"/>
          <w:lang w:val="hu-HU"/>
        </w:rPr>
        <w:t xml:space="preserve"> </w:t>
      </w:r>
      <w:r w:rsidR="00D55872" w:rsidRPr="00AC50C0">
        <w:rPr>
          <w:rFonts w:ascii="Arial" w:hAnsi="Arial" w:cs="Arial"/>
          <w:sz w:val="22"/>
          <w:szCs w:val="22"/>
          <w:lang w:val="hu-HU"/>
        </w:rPr>
        <w:t>A Ford még inkább megszilárdítja az európai haszongépjár</w:t>
      </w:r>
      <w:r w:rsidR="00812D88">
        <w:rPr>
          <w:rFonts w:ascii="Arial" w:hAnsi="Arial" w:cs="Arial"/>
          <w:sz w:val="22"/>
          <w:szCs w:val="22"/>
          <w:lang w:val="hu-HU"/>
        </w:rPr>
        <w:t xml:space="preserve">mű-piacon megszerzett elsőségét. a Ford ma bejelentette, hogy </w:t>
      </w:r>
      <w:r w:rsidR="00D55872" w:rsidRPr="00AC50C0">
        <w:rPr>
          <w:rFonts w:ascii="Arial" w:hAnsi="Arial" w:cs="Arial"/>
          <w:sz w:val="22"/>
          <w:szCs w:val="22"/>
          <w:lang w:val="hu-HU"/>
        </w:rPr>
        <w:t xml:space="preserve"> </w:t>
      </w:r>
      <w:r w:rsidR="00812D88">
        <w:rPr>
          <w:rFonts w:ascii="Arial" w:hAnsi="Arial" w:cs="Arial"/>
          <w:sz w:val="22"/>
          <w:szCs w:val="22"/>
          <w:lang w:val="hu-HU"/>
        </w:rPr>
        <w:t xml:space="preserve">a </w:t>
      </w:r>
      <w:r w:rsidR="00812D88" w:rsidRPr="00AC50C0">
        <w:rPr>
          <w:rFonts w:ascii="Arial" w:hAnsi="Arial" w:cs="Arial"/>
          <w:sz w:val="22"/>
          <w:szCs w:val="22"/>
          <w:lang w:val="hu-HU"/>
        </w:rPr>
        <w:t>2018. szeptember 20-27. között Hannoverben megrendezett IAA Haszongépjármű Kiállításon.</w:t>
      </w:r>
      <w:r w:rsidR="00812D88">
        <w:rPr>
          <w:rFonts w:ascii="Arial" w:hAnsi="Arial" w:cs="Arial"/>
          <w:sz w:val="22"/>
          <w:szCs w:val="22"/>
          <w:lang w:val="hu-HU"/>
        </w:rPr>
        <w:t xml:space="preserve"> </w:t>
      </w:r>
      <w:r w:rsidR="00D55872" w:rsidRPr="00AC50C0">
        <w:rPr>
          <w:rFonts w:ascii="Arial" w:hAnsi="Arial" w:cs="Arial"/>
          <w:sz w:val="22"/>
          <w:szCs w:val="22"/>
          <w:lang w:val="hu-HU"/>
        </w:rPr>
        <w:t>mutat</w:t>
      </w:r>
      <w:r w:rsidR="00812D88">
        <w:rPr>
          <w:rFonts w:ascii="Arial" w:hAnsi="Arial" w:cs="Arial"/>
          <w:sz w:val="22"/>
          <w:szCs w:val="22"/>
          <w:lang w:val="hu-HU"/>
        </w:rPr>
        <w:t>j</w:t>
      </w:r>
      <w:r w:rsidR="00D55872" w:rsidRPr="00AC50C0">
        <w:rPr>
          <w:rFonts w:ascii="Arial" w:hAnsi="Arial" w:cs="Arial"/>
          <w:sz w:val="22"/>
          <w:szCs w:val="22"/>
          <w:lang w:val="hu-HU"/>
        </w:rPr>
        <w:t>a</w:t>
      </w:r>
      <w:r w:rsidR="00812D88">
        <w:rPr>
          <w:rFonts w:ascii="Arial" w:hAnsi="Arial" w:cs="Arial"/>
          <w:sz w:val="22"/>
          <w:szCs w:val="22"/>
          <w:lang w:val="hu-HU"/>
        </w:rPr>
        <w:t xml:space="preserve"> be</w:t>
      </w:r>
      <w:r w:rsidR="00D55872" w:rsidRPr="00AC50C0">
        <w:rPr>
          <w:rFonts w:ascii="Arial" w:hAnsi="Arial" w:cs="Arial"/>
          <w:sz w:val="22"/>
          <w:szCs w:val="22"/>
          <w:lang w:val="hu-HU"/>
        </w:rPr>
        <w:t xml:space="preserve"> a Transit modell legújabb generációs, kommunikáló és részben </w:t>
      </w:r>
      <w:r w:rsidR="00812D88">
        <w:rPr>
          <w:rFonts w:ascii="Arial" w:hAnsi="Arial" w:cs="Arial"/>
          <w:sz w:val="22"/>
          <w:szCs w:val="22"/>
          <w:lang w:val="hu-HU"/>
        </w:rPr>
        <w:t>elektromos hajtású változatát.</w:t>
      </w:r>
    </w:p>
    <w:p w14:paraId="65ED3BC3" w14:textId="77777777" w:rsidR="008B614E" w:rsidRPr="00AC50C0" w:rsidRDefault="008B614E" w:rsidP="00AA23DA">
      <w:pPr>
        <w:rPr>
          <w:rFonts w:ascii="Arial" w:hAnsi="Arial" w:cs="Arial"/>
          <w:sz w:val="22"/>
          <w:szCs w:val="22"/>
          <w:lang w:val="hu-HU"/>
        </w:rPr>
      </w:pPr>
    </w:p>
    <w:p w14:paraId="7C5DDA6E" w14:textId="7AF3433F" w:rsidR="00D55872" w:rsidRPr="00AC50C0" w:rsidRDefault="00D55872" w:rsidP="00AA23DA">
      <w:pPr>
        <w:rPr>
          <w:rFonts w:ascii="Arial" w:hAnsi="Arial" w:cs="Arial"/>
          <w:sz w:val="22"/>
          <w:szCs w:val="22"/>
          <w:lang w:val="hu-HU"/>
        </w:rPr>
      </w:pPr>
      <w:r w:rsidRPr="00AC50C0">
        <w:rPr>
          <w:rFonts w:ascii="Arial" w:hAnsi="Arial" w:cs="Arial"/>
          <w:sz w:val="22"/>
          <w:szCs w:val="22"/>
          <w:lang w:val="hu-HU"/>
        </w:rPr>
        <w:t xml:space="preserve">A Ford elkötelezetten törekszik arra, hogy európai haszongépjármű-kínálatában is biztosítsa a konnektivitás előnyeit. A vállalat hannoveri standján </w:t>
      </w:r>
      <w:r w:rsidR="00517CAE">
        <w:rPr>
          <w:rFonts w:ascii="Arial" w:hAnsi="Arial" w:cs="Arial"/>
          <w:sz w:val="22"/>
          <w:szCs w:val="22"/>
          <w:lang w:val="hu-HU"/>
        </w:rPr>
        <w:t>számos</w:t>
      </w:r>
      <w:r w:rsidRPr="00AC50C0">
        <w:rPr>
          <w:rFonts w:ascii="Arial" w:hAnsi="Arial" w:cs="Arial"/>
          <w:sz w:val="22"/>
          <w:szCs w:val="22"/>
          <w:lang w:val="hu-HU"/>
        </w:rPr>
        <w:t xml:space="preserve"> olyan modell </w:t>
      </w:r>
      <w:r w:rsidR="00517CAE" w:rsidRPr="00AC50C0">
        <w:rPr>
          <w:rFonts w:ascii="Arial" w:hAnsi="Arial" w:cs="Arial"/>
          <w:sz w:val="22"/>
          <w:szCs w:val="22"/>
          <w:lang w:val="hu-HU"/>
        </w:rPr>
        <w:t xml:space="preserve">lesz </w:t>
      </w:r>
      <w:r w:rsidRPr="00AC50C0">
        <w:rPr>
          <w:rFonts w:ascii="Arial" w:hAnsi="Arial" w:cs="Arial"/>
          <w:sz w:val="22"/>
          <w:szCs w:val="22"/>
          <w:lang w:val="hu-HU"/>
        </w:rPr>
        <w:t xml:space="preserve">látható, amelyekbe fedélzeti modemet építettek (ezek egyike a világon elsőként itt </w:t>
      </w:r>
      <w:r w:rsidR="00AC50C0" w:rsidRPr="00AC50C0">
        <w:rPr>
          <w:rFonts w:ascii="Arial" w:hAnsi="Arial" w:cs="Arial"/>
          <w:sz w:val="22"/>
          <w:szCs w:val="22"/>
          <w:lang w:val="hu-HU"/>
        </w:rPr>
        <w:t>bemutatkozó</w:t>
      </w:r>
      <w:r w:rsidRPr="00AC50C0">
        <w:rPr>
          <w:rFonts w:ascii="Arial" w:hAnsi="Arial" w:cs="Arial"/>
          <w:sz w:val="22"/>
          <w:szCs w:val="22"/>
          <w:lang w:val="hu-HU"/>
        </w:rPr>
        <w:t xml:space="preserve"> új, 2 tonnás Transit lesz), és a Ford olyan termékeket is bemutat majd, amelyeket a flottaüzemeltető cégek tevékenységének optimalizálására fejlesztettek ki.</w:t>
      </w:r>
    </w:p>
    <w:p w14:paraId="2D852D13" w14:textId="11719698" w:rsidR="00B80B09" w:rsidRPr="00AC50C0" w:rsidRDefault="00B80B09" w:rsidP="00AA23DA">
      <w:pPr>
        <w:rPr>
          <w:rFonts w:ascii="Arial" w:hAnsi="Arial" w:cs="Arial"/>
          <w:sz w:val="22"/>
          <w:szCs w:val="22"/>
          <w:lang w:val="hu-HU"/>
        </w:rPr>
      </w:pPr>
    </w:p>
    <w:p w14:paraId="715DD3E4" w14:textId="1C5FB533" w:rsidR="00D55872" w:rsidRPr="00AC50C0" w:rsidRDefault="00D55872" w:rsidP="00AA23DA">
      <w:pPr>
        <w:rPr>
          <w:rFonts w:ascii="Arial" w:hAnsi="Arial" w:cs="Arial"/>
          <w:sz w:val="22"/>
          <w:szCs w:val="22"/>
          <w:lang w:val="hu-HU"/>
        </w:rPr>
      </w:pPr>
      <w:r w:rsidRPr="00AC50C0">
        <w:rPr>
          <w:rFonts w:ascii="Arial" w:hAnsi="Arial" w:cs="Arial"/>
          <w:sz w:val="22"/>
          <w:szCs w:val="22"/>
          <w:lang w:val="hu-HU"/>
        </w:rPr>
        <w:t>A Ford haszongépjárműveinek innovációja több elektromos hajtású modellben is testet ölt, köztük a</w:t>
      </w:r>
      <w:r w:rsidR="00A3492A" w:rsidRPr="00AC50C0">
        <w:rPr>
          <w:rFonts w:ascii="Arial" w:hAnsi="Arial" w:cs="Arial"/>
          <w:sz w:val="22"/>
          <w:szCs w:val="22"/>
          <w:lang w:val="hu-HU"/>
        </w:rPr>
        <w:t>z immár sorozatgyártásra érett</w:t>
      </w:r>
      <w:r w:rsidRPr="00AC50C0">
        <w:rPr>
          <w:rFonts w:ascii="Arial" w:hAnsi="Arial" w:cs="Arial"/>
          <w:sz w:val="22"/>
          <w:szCs w:val="22"/>
          <w:lang w:val="hu-HU"/>
        </w:rPr>
        <w:t xml:space="preserve"> Transit Custom plug-in hibridben (PHEV),</w:t>
      </w:r>
      <w:r w:rsidR="00A3492A" w:rsidRPr="00AC50C0">
        <w:rPr>
          <w:rFonts w:ascii="Arial" w:hAnsi="Arial" w:cs="Arial"/>
          <w:sz w:val="22"/>
          <w:szCs w:val="22"/>
          <w:lang w:val="hu-HU"/>
        </w:rPr>
        <w:t xml:space="preserve"> valamint az új Transitban, amit a szegmensben elsőként alkalmazott 48 voltos </w:t>
      </w:r>
      <w:r w:rsidR="00CF64F8" w:rsidRPr="00AC50C0">
        <w:rPr>
          <w:rFonts w:ascii="Arial" w:hAnsi="Arial" w:cs="Arial"/>
          <w:sz w:val="22"/>
          <w:szCs w:val="22"/>
          <w:lang w:val="hu-HU"/>
        </w:rPr>
        <w:t>mild</w:t>
      </w:r>
      <w:r w:rsidR="00A3492A" w:rsidRPr="00AC50C0">
        <w:rPr>
          <w:rFonts w:ascii="Arial" w:hAnsi="Arial" w:cs="Arial"/>
          <w:sz w:val="22"/>
          <w:szCs w:val="22"/>
          <w:lang w:val="hu-HU"/>
        </w:rPr>
        <w:t xml:space="preserve"> hibrid (mHEV) rendszer hajt.</w:t>
      </w:r>
    </w:p>
    <w:p w14:paraId="384E0C5E" w14:textId="77777777" w:rsidR="00E507EA" w:rsidRPr="00AC50C0" w:rsidRDefault="00E507EA" w:rsidP="00AA23DA">
      <w:pPr>
        <w:rPr>
          <w:rFonts w:ascii="Arial" w:hAnsi="Arial" w:cs="Arial"/>
          <w:sz w:val="22"/>
          <w:szCs w:val="22"/>
          <w:lang w:val="hu-HU"/>
        </w:rPr>
      </w:pPr>
    </w:p>
    <w:p w14:paraId="01C4BCAF" w14:textId="7459B819" w:rsidR="00040BB6" w:rsidRPr="00AC50C0" w:rsidRDefault="00040BB6" w:rsidP="00AA23DA">
      <w:pPr>
        <w:rPr>
          <w:rFonts w:ascii="Arial" w:hAnsi="Arial" w:cs="Arial"/>
          <w:sz w:val="22"/>
          <w:szCs w:val="22"/>
          <w:lang w:val="hu-HU"/>
        </w:rPr>
      </w:pPr>
      <w:r w:rsidRPr="00AC50C0">
        <w:rPr>
          <w:rFonts w:ascii="Arial" w:hAnsi="Arial" w:cs="Arial"/>
          <w:sz w:val="22"/>
          <w:szCs w:val="22"/>
          <w:lang w:val="hu-HU"/>
        </w:rPr>
        <w:t>“Hannover izgalmas újdonsága lesz a Transit haszongépjárművek új generációja, amelyek már ‘kommuni</w:t>
      </w:r>
      <w:r w:rsidRPr="00AC50C0">
        <w:rPr>
          <w:rFonts w:ascii="Arial" w:hAnsi="Arial" w:cs="Arial"/>
          <w:sz w:val="22"/>
          <w:szCs w:val="22"/>
          <w:lang w:val="hu-HU"/>
        </w:rPr>
        <w:lastRenderedPageBreak/>
        <w:t>kációra születtek’,” nyilatkozta Hans Schep, a Ford Európa haszongépjármű részegének vezérigazgatója. “A fejlett konnektivitás és a piacot látványosan átalakító elektromos hajtásláncok óriási lehetőséget biztosítanak arra, hogy új értékeket kínálhassunk vásárlóinknak.”</w:t>
      </w:r>
    </w:p>
    <w:p w14:paraId="5291A0C6" w14:textId="7F433429" w:rsidR="00D2682E" w:rsidRPr="00AC50C0" w:rsidRDefault="00D2682E" w:rsidP="00AA23DA">
      <w:pPr>
        <w:rPr>
          <w:rFonts w:ascii="Arial" w:hAnsi="Arial" w:cs="Arial"/>
          <w:sz w:val="22"/>
          <w:szCs w:val="22"/>
          <w:lang w:val="hu-HU"/>
        </w:rPr>
      </w:pPr>
    </w:p>
    <w:p w14:paraId="7D7C3D06" w14:textId="459B085B" w:rsidR="00D2682E" w:rsidRPr="00AC50C0" w:rsidRDefault="003E662F" w:rsidP="00D2682E">
      <w:pPr>
        <w:rPr>
          <w:rFonts w:ascii="Arial" w:hAnsi="Arial" w:cs="Arial"/>
          <w:b/>
          <w:sz w:val="22"/>
          <w:szCs w:val="22"/>
          <w:lang w:val="hu-HU"/>
        </w:rPr>
      </w:pPr>
      <w:r w:rsidRPr="00AC50C0">
        <w:rPr>
          <w:rFonts w:ascii="Arial" w:hAnsi="Arial" w:cs="Arial"/>
          <w:b/>
          <w:sz w:val="22"/>
          <w:szCs w:val="22"/>
          <w:lang w:val="hu-HU"/>
        </w:rPr>
        <w:t>Új</w:t>
      </w:r>
      <w:r w:rsidR="002A227B" w:rsidRPr="00AC50C0">
        <w:rPr>
          <w:rFonts w:ascii="Arial" w:hAnsi="Arial" w:cs="Arial"/>
          <w:b/>
          <w:sz w:val="22"/>
          <w:szCs w:val="22"/>
          <w:lang w:val="hu-HU"/>
        </w:rPr>
        <w:t xml:space="preserve"> Transit – </w:t>
      </w:r>
      <w:r w:rsidRPr="00AC50C0">
        <w:rPr>
          <w:rFonts w:ascii="Arial" w:hAnsi="Arial" w:cs="Arial"/>
          <w:b/>
          <w:sz w:val="22"/>
          <w:szCs w:val="22"/>
          <w:lang w:val="hu-HU"/>
        </w:rPr>
        <w:t>magasabb termelékenység</w:t>
      </w:r>
      <w:r w:rsidR="002A227B" w:rsidRPr="00AC50C0">
        <w:rPr>
          <w:rFonts w:ascii="Arial" w:hAnsi="Arial" w:cs="Arial"/>
          <w:b/>
          <w:sz w:val="22"/>
          <w:szCs w:val="22"/>
          <w:lang w:val="hu-HU"/>
        </w:rPr>
        <w:t xml:space="preserve">, </w:t>
      </w:r>
      <w:r w:rsidR="007710FF" w:rsidRPr="00AC50C0">
        <w:rPr>
          <w:rFonts w:ascii="Arial" w:hAnsi="Arial" w:cs="Arial"/>
          <w:b/>
          <w:sz w:val="22"/>
          <w:szCs w:val="22"/>
          <w:lang w:val="hu-HU"/>
        </w:rPr>
        <w:t xml:space="preserve">mHEV </w:t>
      </w:r>
      <w:r w:rsidRPr="00AC50C0">
        <w:rPr>
          <w:rFonts w:ascii="Arial" w:hAnsi="Arial" w:cs="Arial"/>
          <w:b/>
          <w:sz w:val="22"/>
          <w:szCs w:val="22"/>
          <w:lang w:val="hu-HU"/>
        </w:rPr>
        <w:t>hatékonyság</w:t>
      </w:r>
    </w:p>
    <w:p w14:paraId="679C5709" w14:textId="3D50A711" w:rsidR="003E662F" w:rsidRPr="00AC50C0" w:rsidRDefault="003E662F" w:rsidP="00EA6E83">
      <w:pPr>
        <w:rPr>
          <w:rFonts w:ascii="Arial" w:hAnsi="Arial" w:cs="Arial"/>
          <w:sz w:val="22"/>
          <w:szCs w:val="22"/>
          <w:lang w:val="hu-HU"/>
        </w:rPr>
      </w:pPr>
      <w:r w:rsidRPr="00AC50C0">
        <w:rPr>
          <w:rFonts w:ascii="Arial" w:hAnsi="Arial" w:cs="Arial"/>
          <w:sz w:val="22"/>
          <w:szCs w:val="22"/>
          <w:lang w:val="hu-HU"/>
        </w:rPr>
        <w:t>Az új, 2 tonnás Transit modell üzemanyag-takarékosabb motorokkal, nagyobb hasznos teherbírással, beépített konnektivitással és fejlettebb vezetősegítő technológiákkal lép majd piacra a 2019-es év közepén</w:t>
      </w:r>
      <w:r w:rsidR="002377B0" w:rsidRPr="00AC50C0">
        <w:rPr>
          <w:rFonts w:ascii="Arial" w:hAnsi="Arial" w:cs="Arial"/>
          <w:sz w:val="22"/>
          <w:szCs w:val="22"/>
          <w:lang w:val="hu-HU"/>
        </w:rPr>
        <w:t>; a vállalat mérnökei áttervezték az autó orr-részét és belső terét, valamint továbbfejlesztették a rakodóteret.</w:t>
      </w:r>
    </w:p>
    <w:p w14:paraId="759EC6DD" w14:textId="77777777" w:rsidR="00EA6E83" w:rsidRPr="00AC50C0" w:rsidRDefault="00EA6E83" w:rsidP="00EA6E83">
      <w:pPr>
        <w:rPr>
          <w:rFonts w:ascii="Arial" w:hAnsi="Arial" w:cs="Arial"/>
          <w:sz w:val="22"/>
          <w:szCs w:val="22"/>
          <w:lang w:val="hu-HU"/>
        </w:rPr>
      </w:pPr>
    </w:p>
    <w:p w14:paraId="5A2607CC" w14:textId="71ABA882" w:rsidR="002377B0" w:rsidRPr="00AC50C0" w:rsidRDefault="002377B0" w:rsidP="00EA6E83">
      <w:pPr>
        <w:rPr>
          <w:rFonts w:ascii="Arial" w:hAnsi="Arial" w:cs="Arial"/>
          <w:sz w:val="22"/>
          <w:szCs w:val="22"/>
          <w:lang w:val="hu-HU"/>
        </w:rPr>
      </w:pPr>
      <w:r w:rsidRPr="00AC50C0">
        <w:rPr>
          <w:rFonts w:ascii="Arial" w:hAnsi="Arial" w:cs="Arial"/>
          <w:sz w:val="22"/>
          <w:szCs w:val="22"/>
          <w:lang w:val="hu-HU"/>
        </w:rPr>
        <w:t xml:space="preserve">A még alacsonyabb fenntartási költséget biztosító, modernizált 2,0 literes EcoBlue dízelmotor mellett az új Transit vásárlói – a manuális sebességváltós modellekhez – megrendelhetik a 48 voltos mHEV technológiát is, ami tovább javítja az autó üzemanyag-fogyasztását, különösen a </w:t>
      </w:r>
      <w:r w:rsidR="00CF64F8" w:rsidRPr="00AC50C0">
        <w:rPr>
          <w:rFonts w:ascii="Arial" w:hAnsi="Arial" w:cs="Arial"/>
          <w:sz w:val="22"/>
          <w:szCs w:val="22"/>
          <w:lang w:val="hu-HU"/>
        </w:rPr>
        <w:t>gyakori</w:t>
      </w:r>
      <w:r w:rsidRPr="00AC50C0">
        <w:rPr>
          <w:rFonts w:ascii="Arial" w:hAnsi="Arial" w:cs="Arial"/>
          <w:sz w:val="22"/>
          <w:szCs w:val="22"/>
          <w:lang w:val="hu-HU"/>
        </w:rPr>
        <w:t xml:space="preserve"> elindulásokkal-megállásokkal tarkított városi forgalomban. Az mHEV rendszer elektromos árammá alakítja és egy 48 voltos lítium-ion akkumulátorban tárolja a lassítás energiáját, amit a jármű hajtásában és az elektromos berendezések működtetésében hasznosít.</w:t>
      </w:r>
    </w:p>
    <w:p w14:paraId="4D3E41C9" w14:textId="77777777" w:rsidR="00D2682E" w:rsidRPr="00AC50C0" w:rsidRDefault="00D2682E" w:rsidP="00D2682E">
      <w:pPr>
        <w:rPr>
          <w:rFonts w:ascii="Arial" w:hAnsi="Arial" w:cs="Arial"/>
          <w:sz w:val="22"/>
          <w:szCs w:val="22"/>
          <w:lang w:val="hu-HU"/>
        </w:rPr>
      </w:pPr>
    </w:p>
    <w:p w14:paraId="79726142" w14:textId="7F01C8A7" w:rsidR="007710FF" w:rsidRPr="00AC50C0" w:rsidRDefault="007710FF" w:rsidP="007710FF">
      <w:pPr>
        <w:rPr>
          <w:rFonts w:ascii="Arial" w:hAnsi="Arial" w:cs="Arial"/>
          <w:b/>
          <w:sz w:val="22"/>
          <w:szCs w:val="22"/>
          <w:lang w:val="hu-HU"/>
        </w:rPr>
      </w:pPr>
      <w:r w:rsidRPr="00AC50C0">
        <w:rPr>
          <w:rFonts w:ascii="Arial" w:hAnsi="Arial" w:cs="Arial"/>
          <w:b/>
          <w:sz w:val="22"/>
          <w:szCs w:val="22"/>
          <w:lang w:val="hu-HU"/>
        </w:rPr>
        <w:t xml:space="preserve">Transit Custom PHEV – </w:t>
      </w:r>
      <w:r w:rsidR="002377B0" w:rsidRPr="00AC50C0">
        <w:rPr>
          <w:rFonts w:ascii="Arial" w:hAnsi="Arial" w:cs="Arial"/>
          <w:b/>
          <w:sz w:val="22"/>
          <w:szCs w:val="22"/>
          <w:lang w:val="hu-HU"/>
        </w:rPr>
        <w:t>nulla károsanyag-kibocsátás, a hatótáv csökkenése nélkül</w:t>
      </w:r>
    </w:p>
    <w:p w14:paraId="027BAF19" w14:textId="4911959A" w:rsidR="002377B0" w:rsidRPr="00AC50C0" w:rsidRDefault="002377B0" w:rsidP="00D2682E">
      <w:pPr>
        <w:rPr>
          <w:rFonts w:ascii="Arial" w:hAnsi="Arial" w:cs="Arial"/>
          <w:sz w:val="22"/>
          <w:szCs w:val="22"/>
          <w:lang w:val="hu-HU"/>
        </w:rPr>
      </w:pPr>
      <w:r w:rsidRPr="00AC50C0">
        <w:rPr>
          <w:rFonts w:ascii="Arial" w:hAnsi="Arial" w:cs="Arial"/>
          <w:sz w:val="22"/>
          <w:szCs w:val="22"/>
          <w:lang w:val="hu-HU"/>
        </w:rPr>
        <w:t>A Ford innovatív Transit Custom PHEV modelljében egy fejlett hibrid rendszer működik, amely akár 50 kilo</w:t>
      </w:r>
      <w:r w:rsidRPr="00AC50C0">
        <w:rPr>
          <w:rFonts w:ascii="Arial" w:hAnsi="Arial" w:cs="Arial"/>
          <w:sz w:val="22"/>
          <w:szCs w:val="22"/>
          <w:lang w:val="hu-HU"/>
        </w:rPr>
        <w:lastRenderedPageBreak/>
        <w:t xml:space="preserve">métert is képes megtenni nulla károsanyag-kibocsátással, és a hatótávolság kiterjesztéséről a többszörösen díjnyertes 1,0 literes EcoBoost benzinmotor gondoskodik. Az EcoBoost motor tölti a </w:t>
      </w:r>
      <w:r w:rsidR="00FB1B68" w:rsidRPr="00AC50C0">
        <w:rPr>
          <w:rFonts w:ascii="Arial" w:hAnsi="Arial" w:cs="Arial"/>
          <w:sz w:val="22"/>
          <w:szCs w:val="22"/>
          <w:lang w:val="hu-HU"/>
        </w:rPr>
        <w:t>beépített akkumulátorokat, amikor a külső töltések között hosszabb távolságot kell megtenni, így az autó üzemeltetői kimagasló gazdaságosságra és rugalmasságra számíthatnak, nem beszélve a több mint 500 kilométeres hatótávolságról.</w:t>
      </w:r>
    </w:p>
    <w:p w14:paraId="58836C99" w14:textId="53AAEE33" w:rsidR="00881C2C" w:rsidRPr="00AC50C0" w:rsidRDefault="00881C2C" w:rsidP="00D2682E">
      <w:pPr>
        <w:rPr>
          <w:rFonts w:ascii="Arial" w:hAnsi="Arial" w:cs="Arial"/>
          <w:sz w:val="22"/>
          <w:szCs w:val="22"/>
          <w:lang w:val="hu-HU"/>
        </w:rPr>
      </w:pPr>
    </w:p>
    <w:p w14:paraId="42A50245" w14:textId="03F48D76" w:rsidR="00FB1B68" w:rsidRPr="00AC50C0" w:rsidRDefault="00FB1B68" w:rsidP="006777D7">
      <w:pPr>
        <w:rPr>
          <w:rFonts w:ascii="Arial" w:hAnsi="Arial" w:cs="Arial"/>
          <w:sz w:val="22"/>
          <w:szCs w:val="22"/>
          <w:lang w:val="hu-HU"/>
        </w:rPr>
      </w:pPr>
      <w:r w:rsidRPr="00AC50C0">
        <w:rPr>
          <w:rFonts w:ascii="Arial" w:hAnsi="Arial" w:cs="Arial"/>
          <w:sz w:val="22"/>
          <w:szCs w:val="22"/>
          <w:lang w:val="hu-HU"/>
        </w:rPr>
        <w:t xml:space="preserve">A Hannoverben </w:t>
      </w:r>
      <w:r w:rsidR="00CF64F8" w:rsidRPr="00AC50C0">
        <w:rPr>
          <w:rFonts w:ascii="Arial" w:hAnsi="Arial" w:cs="Arial"/>
          <w:sz w:val="22"/>
          <w:szCs w:val="22"/>
          <w:lang w:val="hu-HU"/>
        </w:rPr>
        <w:t>már végleges</w:t>
      </w:r>
      <w:r w:rsidRPr="00AC50C0">
        <w:rPr>
          <w:rFonts w:ascii="Arial" w:hAnsi="Arial" w:cs="Arial"/>
          <w:sz w:val="22"/>
          <w:szCs w:val="22"/>
          <w:lang w:val="hu-HU"/>
        </w:rPr>
        <w:t>, sorozatérett formájában kiállított PHEV</w:t>
      </w:r>
      <w:r w:rsidR="00CF64F8" w:rsidRPr="00AC50C0">
        <w:rPr>
          <w:rFonts w:ascii="Arial" w:hAnsi="Arial" w:cs="Arial"/>
          <w:sz w:val="22"/>
          <w:szCs w:val="22"/>
          <w:lang w:val="hu-HU"/>
        </w:rPr>
        <w:t>-modell</w:t>
      </w:r>
      <w:r w:rsidRPr="00AC50C0">
        <w:rPr>
          <w:rFonts w:ascii="Arial" w:hAnsi="Arial" w:cs="Arial"/>
          <w:sz w:val="22"/>
          <w:szCs w:val="22"/>
          <w:lang w:val="hu-HU"/>
        </w:rPr>
        <w:t xml:space="preserve"> kompakt, folyadékhűtéses, lítium-ion akkumulátorcsomagja a rakodótér padlója alatt kapott helyet, így a teljes hasznos tér ugyanakkora, mint a hagyományos hajtású áruszállítóban. A </w:t>
      </w:r>
      <w:r w:rsidR="00CF64F8" w:rsidRPr="00AC50C0">
        <w:rPr>
          <w:rFonts w:ascii="Arial" w:hAnsi="Arial" w:cs="Arial"/>
          <w:sz w:val="22"/>
          <w:szCs w:val="22"/>
          <w:lang w:val="hu-HU"/>
        </w:rPr>
        <w:t>kabin</w:t>
      </w:r>
      <w:r w:rsidRPr="00AC50C0">
        <w:rPr>
          <w:rFonts w:ascii="Arial" w:hAnsi="Arial" w:cs="Arial"/>
          <w:sz w:val="22"/>
          <w:szCs w:val="22"/>
          <w:lang w:val="hu-HU"/>
        </w:rPr>
        <w:t xml:space="preserve"> a </w:t>
      </w:r>
      <w:r w:rsidR="00CF64F8" w:rsidRPr="00AC50C0">
        <w:rPr>
          <w:rFonts w:ascii="Arial" w:hAnsi="Arial" w:cs="Arial"/>
          <w:sz w:val="22"/>
          <w:szCs w:val="22"/>
          <w:lang w:val="hu-HU"/>
        </w:rPr>
        <w:t>le</w:t>
      </w:r>
      <w:r w:rsidRPr="00AC50C0">
        <w:rPr>
          <w:rFonts w:ascii="Arial" w:hAnsi="Arial" w:cs="Arial"/>
          <w:sz w:val="22"/>
          <w:szCs w:val="22"/>
          <w:lang w:val="hu-HU"/>
        </w:rPr>
        <w:t>gújabb Transit Custom vadonatúj belső formatervével készül, amit egy külön PHEV</w:t>
      </w:r>
      <w:r w:rsidR="00517CAE">
        <w:rPr>
          <w:rFonts w:ascii="Arial" w:hAnsi="Arial" w:cs="Arial"/>
          <w:sz w:val="22"/>
          <w:szCs w:val="22"/>
          <w:lang w:val="hu-HU"/>
        </w:rPr>
        <w:t>-információs kijelző egészít ki</w:t>
      </w:r>
      <w:r w:rsidRPr="00AC50C0">
        <w:rPr>
          <w:rFonts w:ascii="Arial" w:hAnsi="Arial" w:cs="Arial"/>
          <w:sz w:val="22"/>
          <w:szCs w:val="22"/>
          <w:lang w:val="hu-HU"/>
        </w:rPr>
        <w:t>.</w:t>
      </w:r>
    </w:p>
    <w:p w14:paraId="1BAD67E7" w14:textId="77777777" w:rsidR="002A227B" w:rsidRPr="00AC50C0" w:rsidRDefault="002A227B" w:rsidP="00D2682E">
      <w:pPr>
        <w:rPr>
          <w:rFonts w:ascii="Arial" w:hAnsi="Arial" w:cs="Arial"/>
          <w:sz w:val="22"/>
          <w:szCs w:val="22"/>
          <w:lang w:val="hu-HU"/>
        </w:rPr>
      </w:pPr>
    </w:p>
    <w:p w14:paraId="410AC64E" w14:textId="552B3B0F" w:rsidR="00D5739C" w:rsidRPr="00AC50C0" w:rsidRDefault="00D5739C" w:rsidP="00D5739C">
      <w:pPr>
        <w:rPr>
          <w:rFonts w:ascii="Arial" w:hAnsi="Arial" w:cs="Arial"/>
          <w:b/>
          <w:sz w:val="22"/>
          <w:szCs w:val="22"/>
          <w:lang w:val="hu-HU"/>
        </w:rPr>
      </w:pPr>
      <w:r w:rsidRPr="00AC50C0">
        <w:rPr>
          <w:rFonts w:ascii="Arial" w:hAnsi="Arial" w:cs="Arial"/>
          <w:b/>
          <w:sz w:val="22"/>
          <w:szCs w:val="22"/>
          <w:lang w:val="hu-HU"/>
        </w:rPr>
        <w:t xml:space="preserve">Ford </w:t>
      </w:r>
      <w:r w:rsidR="00FB1B68" w:rsidRPr="00AC50C0">
        <w:rPr>
          <w:rFonts w:ascii="Arial" w:hAnsi="Arial" w:cs="Arial"/>
          <w:b/>
          <w:sz w:val="22"/>
          <w:szCs w:val="22"/>
          <w:lang w:val="hu-HU"/>
        </w:rPr>
        <w:t>Telematika és Ford Adatszolgáltatás</w:t>
      </w:r>
      <w:r w:rsidRPr="00AC50C0">
        <w:rPr>
          <w:rFonts w:ascii="Arial" w:hAnsi="Arial" w:cs="Arial"/>
          <w:b/>
          <w:sz w:val="22"/>
          <w:szCs w:val="22"/>
          <w:lang w:val="hu-HU"/>
        </w:rPr>
        <w:t xml:space="preserve"> –</w:t>
      </w:r>
      <w:r w:rsidR="00FB1B68" w:rsidRPr="00AC50C0">
        <w:rPr>
          <w:rFonts w:ascii="Arial" w:hAnsi="Arial" w:cs="Arial"/>
          <w:b/>
          <w:sz w:val="22"/>
          <w:szCs w:val="22"/>
          <w:lang w:val="hu-HU"/>
        </w:rPr>
        <w:t xml:space="preserve"> segítség a flottaüzemeltetőknek</w:t>
      </w:r>
    </w:p>
    <w:p w14:paraId="7685879C" w14:textId="5B826701" w:rsidR="00FB1B68" w:rsidRPr="00AC50C0" w:rsidRDefault="00FB1B68" w:rsidP="00D5739C">
      <w:pPr>
        <w:rPr>
          <w:rFonts w:ascii="Arial" w:hAnsi="Arial" w:cs="Arial"/>
          <w:sz w:val="22"/>
          <w:szCs w:val="22"/>
          <w:lang w:val="hu-HU"/>
        </w:rPr>
      </w:pPr>
      <w:r w:rsidRPr="00AC50C0">
        <w:rPr>
          <w:rFonts w:ascii="Arial" w:hAnsi="Arial" w:cs="Arial"/>
          <w:sz w:val="22"/>
          <w:szCs w:val="22"/>
          <w:lang w:val="hu-HU"/>
        </w:rPr>
        <w:t>Hannoverben a Ford két olyan megoldást is bemutat, amit a Ford Intelligens Mobilitás részleg fejlesztett ki a flottaüzemeltetők számára. Ezek megalkotásához számos iparág különféle méretű flottáitól gyűjtöttek fontos</w:t>
      </w:r>
      <w:r w:rsidR="00B11058" w:rsidRPr="00AC50C0">
        <w:rPr>
          <w:rFonts w:ascii="Arial" w:hAnsi="Arial" w:cs="Arial"/>
          <w:sz w:val="22"/>
          <w:szCs w:val="22"/>
          <w:lang w:val="hu-HU"/>
        </w:rPr>
        <w:t xml:space="preserve"> információkat, majd mindezt kiegészítették a Ford elmélyült szakismeretével saját járműveiről és járműadatairól.</w:t>
      </w:r>
    </w:p>
    <w:p w14:paraId="4632559F" w14:textId="77777777" w:rsidR="00D5739C" w:rsidRPr="00AC50C0" w:rsidRDefault="00D5739C" w:rsidP="00D5739C">
      <w:pPr>
        <w:rPr>
          <w:rFonts w:ascii="Arial" w:hAnsi="Arial" w:cs="Arial"/>
          <w:sz w:val="22"/>
          <w:szCs w:val="22"/>
          <w:lang w:val="hu-HU"/>
        </w:rPr>
      </w:pPr>
    </w:p>
    <w:p w14:paraId="1FA72516" w14:textId="674DB3C8" w:rsidR="00B11058" w:rsidRPr="00AC50C0" w:rsidRDefault="00B11058" w:rsidP="00D2682E">
      <w:pPr>
        <w:rPr>
          <w:rFonts w:ascii="Arial" w:hAnsi="Arial" w:cs="Arial"/>
          <w:sz w:val="22"/>
          <w:szCs w:val="22"/>
          <w:lang w:val="hu-HU"/>
        </w:rPr>
      </w:pPr>
      <w:r w:rsidRPr="00AC50C0">
        <w:rPr>
          <w:rFonts w:ascii="Arial" w:hAnsi="Arial" w:cs="Arial"/>
          <w:sz w:val="22"/>
          <w:szCs w:val="22"/>
          <w:lang w:val="hu-HU"/>
        </w:rPr>
        <w:t>A Ford Telematika egy internet-alap</w:t>
      </w:r>
      <w:r w:rsidR="00CF64F8" w:rsidRPr="00AC50C0">
        <w:rPr>
          <w:rFonts w:ascii="Arial" w:hAnsi="Arial" w:cs="Arial"/>
          <w:sz w:val="22"/>
          <w:szCs w:val="22"/>
          <w:lang w:val="hu-HU"/>
        </w:rPr>
        <w:t>ú</w:t>
      </w:r>
      <w:r w:rsidRPr="00AC50C0">
        <w:rPr>
          <w:rFonts w:ascii="Arial" w:hAnsi="Arial" w:cs="Arial"/>
          <w:sz w:val="22"/>
          <w:szCs w:val="22"/>
          <w:lang w:val="hu-HU"/>
        </w:rPr>
        <w:t xml:space="preserve"> alkalmazás segítségével biztosítja, hogy a flottaüzemeltetők javítsák járműveik kihasználtságát, javítsák autóik rendelke</w:t>
      </w:r>
      <w:r w:rsidRPr="00AC50C0">
        <w:rPr>
          <w:rFonts w:ascii="Arial" w:hAnsi="Arial" w:cs="Arial"/>
          <w:sz w:val="22"/>
          <w:szCs w:val="22"/>
          <w:lang w:val="hu-HU"/>
        </w:rPr>
        <w:lastRenderedPageBreak/>
        <w:t xml:space="preserve">zésre állását, optimalizálják az üzemeltetési költségeket és menedzseljék sofőrjeik munkáját. A másik termék, a Ford Adatszolgáltatás lehetővé teszi, hogy a flottaüzemeltetők saját </w:t>
      </w:r>
      <w:r w:rsidR="00AC50C0" w:rsidRPr="00AC50C0">
        <w:rPr>
          <w:rFonts w:ascii="Arial" w:hAnsi="Arial" w:cs="Arial"/>
          <w:sz w:val="22"/>
          <w:szCs w:val="22"/>
          <w:lang w:val="hu-HU"/>
        </w:rPr>
        <w:t>alvállalkozóikkal</w:t>
      </w:r>
      <w:r w:rsidRPr="00AC50C0">
        <w:rPr>
          <w:rFonts w:ascii="Arial" w:hAnsi="Arial" w:cs="Arial"/>
          <w:sz w:val="22"/>
          <w:szCs w:val="22"/>
          <w:lang w:val="hu-HU"/>
        </w:rPr>
        <w:t xml:space="preserve"> együtt hozzáférjenek az OEM-szintű járműadatokhoz (amelyek a járművekből közvetlenül a “felhőbe” kerülnek), s ennek alapján alakítsák ki a kifejezetten saját </w:t>
      </w:r>
      <w:r w:rsidR="00AC50C0" w:rsidRPr="00AC50C0">
        <w:rPr>
          <w:rFonts w:ascii="Arial" w:hAnsi="Arial" w:cs="Arial"/>
          <w:sz w:val="22"/>
          <w:szCs w:val="22"/>
          <w:lang w:val="hu-HU"/>
        </w:rPr>
        <w:t>vállalatukra</w:t>
      </w:r>
      <w:r w:rsidRPr="00AC50C0">
        <w:rPr>
          <w:rFonts w:ascii="Arial" w:hAnsi="Arial" w:cs="Arial"/>
          <w:sz w:val="22"/>
          <w:szCs w:val="22"/>
          <w:lang w:val="hu-HU"/>
        </w:rPr>
        <w:t xml:space="preserve"> szabott megoldásokat.</w:t>
      </w:r>
    </w:p>
    <w:p w14:paraId="13C84BB3" w14:textId="77777777" w:rsidR="00AA23DA" w:rsidRPr="00AC50C0" w:rsidRDefault="00AA23DA" w:rsidP="00AA23DA">
      <w:pPr>
        <w:rPr>
          <w:rFonts w:ascii="Arial" w:hAnsi="Arial" w:cs="Arial"/>
          <w:sz w:val="22"/>
          <w:szCs w:val="22"/>
          <w:lang w:val="hu-HU"/>
        </w:rPr>
      </w:pPr>
    </w:p>
    <w:p w14:paraId="060CC26F" w14:textId="6468FA9B" w:rsidR="00AA23DA" w:rsidRPr="00AC50C0" w:rsidRDefault="00B11058" w:rsidP="00AA23DA">
      <w:pPr>
        <w:rPr>
          <w:rFonts w:ascii="Arial" w:hAnsi="Arial" w:cs="Arial"/>
          <w:sz w:val="22"/>
          <w:szCs w:val="22"/>
          <w:lang w:val="hu-HU"/>
        </w:rPr>
      </w:pPr>
      <w:r w:rsidRPr="00AC50C0">
        <w:rPr>
          <w:rFonts w:ascii="Arial" w:hAnsi="Arial" w:cs="Arial"/>
          <w:b/>
          <w:sz w:val="22"/>
          <w:szCs w:val="22"/>
          <w:lang w:val="hu-HU"/>
        </w:rPr>
        <w:t>Az új Ranger Raptor most Hannoverre is lesújt</w:t>
      </w:r>
    </w:p>
    <w:p w14:paraId="420BD614" w14:textId="7D1107AE" w:rsidR="00B11058" w:rsidRPr="00AC50C0" w:rsidRDefault="00B11058" w:rsidP="00B11058">
      <w:pPr>
        <w:rPr>
          <w:rFonts w:ascii="Arial" w:hAnsi="Arial" w:cs="Arial"/>
          <w:sz w:val="22"/>
          <w:szCs w:val="22"/>
          <w:lang w:val="hu-HU"/>
        </w:rPr>
      </w:pPr>
      <w:r w:rsidRPr="00AC50C0">
        <w:rPr>
          <w:rFonts w:ascii="Arial" w:hAnsi="Arial" w:cs="Arial"/>
          <w:sz w:val="22"/>
          <w:szCs w:val="22"/>
          <w:lang w:val="hu-HU"/>
        </w:rPr>
        <w:t>A kölni Gamescom szakvásáron történt bemutatkozás</w:t>
      </w:r>
      <w:r w:rsidR="00CF64F8" w:rsidRPr="00AC50C0">
        <w:rPr>
          <w:rFonts w:ascii="Arial" w:hAnsi="Arial" w:cs="Arial"/>
          <w:sz w:val="22"/>
          <w:szCs w:val="22"/>
          <w:lang w:val="hu-HU"/>
        </w:rPr>
        <w:t>a</w:t>
      </w:r>
      <w:r w:rsidRPr="00AC50C0">
        <w:rPr>
          <w:rFonts w:ascii="Arial" w:hAnsi="Arial" w:cs="Arial"/>
          <w:sz w:val="22"/>
          <w:szCs w:val="22"/>
          <w:lang w:val="hu-HU"/>
        </w:rPr>
        <w:t xml:space="preserve"> után az új Ranger most először lesz látható egy autóipari rendezvényen. Az autót a Ford Performance fejlesztette ki az off-road rajongók számára, és az első Ranger Raptorokat 2019 közepén vehetik át a vásárlók. Az új modellt a Ford 2,0 literes EcoBlue motorjának biturbó változata hajtja,amelynek 213 lóerős teljesítményét és 500 Nm forgatónyomatékát egy új, 10 fokozatú automata sebességváltó továbbítja a kerekekhez.</w:t>
      </w:r>
    </w:p>
    <w:p w14:paraId="60023ECB" w14:textId="77777777" w:rsidR="00AE5835" w:rsidRPr="00AC50C0" w:rsidRDefault="00AE5835" w:rsidP="00AE5835">
      <w:pPr>
        <w:rPr>
          <w:rFonts w:ascii="Arial" w:hAnsi="Arial" w:cs="Arial"/>
          <w:sz w:val="22"/>
          <w:szCs w:val="22"/>
          <w:lang w:val="hu-HU"/>
        </w:rPr>
      </w:pPr>
    </w:p>
    <w:p w14:paraId="5BF1A9EA" w14:textId="77745D05" w:rsidR="00CF64F8" w:rsidRPr="00AC50C0" w:rsidRDefault="00CF64F8" w:rsidP="00CF64F8">
      <w:pPr>
        <w:rPr>
          <w:rFonts w:ascii="Arial" w:hAnsi="Arial" w:cs="Arial"/>
          <w:sz w:val="22"/>
          <w:szCs w:val="22"/>
          <w:lang w:val="hu-HU"/>
        </w:rPr>
      </w:pPr>
      <w:r w:rsidRPr="00AC50C0">
        <w:rPr>
          <w:rFonts w:ascii="Arial" w:hAnsi="Arial" w:cs="Arial"/>
          <w:sz w:val="22"/>
          <w:szCs w:val="22"/>
          <w:lang w:val="hu-HU"/>
        </w:rPr>
        <w:t>A csúcs-Ranger tekintélyt parancsoló kiállásáról tekintélyes méretek és extrém stíluselemek gondoskodnak, az autó nagy sebességű off-road képességeit pedig az egyedi Ford Performance futómű biztosítja.</w:t>
      </w:r>
    </w:p>
    <w:bookmarkEnd w:id="0"/>
    <w:p w14:paraId="3F090954" w14:textId="77777777" w:rsidR="00FE79C0" w:rsidRPr="00AC50C0" w:rsidRDefault="00FE79C0" w:rsidP="00AA23DA">
      <w:pPr>
        <w:rPr>
          <w:rFonts w:ascii="Arial" w:hAnsi="Arial" w:cs="Arial"/>
          <w:sz w:val="22"/>
          <w:szCs w:val="22"/>
          <w:lang w:val="hu-HU"/>
        </w:rPr>
      </w:pPr>
    </w:p>
    <w:p w14:paraId="58B7B2A8" w14:textId="77777777" w:rsidR="00907256" w:rsidRPr="00AC50C0" w:rsidRDefault="00907256" w:rsidP="00907256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AC50C0">
        <w:rPr>
          <w:rFonts w:ascii="Arial" w:hAnsi="Arial" w:cs="Arial"/>
          <w:sz w:val="22"/>
          <w:szCs w:val="22"/>
          <w:lang w:val="hu-HU"/>
        </w:rPr>
        <w:t># # #</w:t>
      </w:r>
    </w:p>
    <w:p w14:paraId="1A4DBA64" w14:textId="77777777" w:rsidR="00C30B51" w:rsidRPr="00AC50C0" w:rsidRDefault="00C30B51" w:rsidP="00907256">
      <w:pPr>
        <w:jc w:val="center"/>
        <w:rPr>
          <w:rFonts w:ascii="Arial" w:hAnsi="Arial" w:cs="Arial"/>
          <w:szCs w:val="20"/>
          <w:lang w:val="hu-HU"/>
        </w:rPr>
      </w:pPr>
    </w:p>
    <w:p w14:paraId="32F43C43" w14:textId="77777777" w:rsidR="00FE79C0" w:rsidRPr="00AC50C0" w:rsidRDefault="00FE79C0" w:rsidP="00907256">
      <w:pPr>
        <w:jc w:val="center"/>
        <w:rPr>
          <w:rFonts w:ascii="Arial" w:hAnsi="Arial" w:cs="Arial"/>
          <w:szCs w:val="20"/>
          <w:lang w:val="hu-HU"/>
        </w:rPr>
      </w:pPr>
    </w:p>
    <w:p w14:paraId="4545AB15" w14:textId="2F6DD90E" w:rsidR="007232AE" w:rsidRPr="00AC50C0" w:rsidRDefault="00C30B51" w:rsidP="00CF64F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  <w:lang w:val="hu-HU"/>
        </w:rPr>
      </w:pPr>
      <w:r w:rsidRPr="00AC50C0">
        <w:rPr>
          <w:rFonts w:ascii="Arial" w:hAnsi="Arial" w:cs="Arial"/>
          <w:sz w:val="20"/>
          <w:szCs w:val="20"/>
          <w:lang w:val="hu-HU"/>
        </w:rPr>
        <w:t xml:space="preserve">* </w:t>
      </w:r>
      <w:r w:rsidR="00CF64F8" w:rsidRPr="00AC50C0">
        <w:rPr>
          <w:rFonts w:ascii="Arial" w:hAnsi="Arial" w:cs="Arial"/>
          <w:sz w:val="20"/>
          <w:szCs w:val="20"/>
          <w:lang w:val="hu-HU"/>
        </w:rPr>
        <w:t>Az üzemanyag-fogyasztás és a CO</w:t>
      </w:r>
      <w:r w:rsidR="00CF64F8" w:rsidRPr="00AC50C0">
        <w:rPr>
          <w:rFonts w:ascii="Trebuchet MS" w:hAnsi="Trebuchet MS" w:cs="Arial"/>
          <w:sz w:val="20"/>
          <w:szCs w:val="20"/>
          <w:lang w:val="hu-HU"/>
        </w:rPr>
        <w:t>₂</w:t>
      </w:r>
      <w:r w:rsidR="00CF64F8" w:rsidRPr="00AC50C0">
        <w:rPr>
          <w:rFonts w:ascii="Arial" w:hAnsi="Arial" w:cs="Arial"/>
          <w:sz w:val="20"/>
          <w:szCs w:val="20"/>
          <w:lang w:val="hu-HU"/>
        </w:rPr>
        <w:t>-kibocsátás hivatalos adatait az értékesítés megkezdéséhez közelebbi időpontban teszi közzé a Ford</w:t>
      </w:r>
    </w:p>
    <w:p w14:paraId="735AE9F2" w14:textId="77777777" w:rsidR="00CF64F8" w:rsidRPr="00AC50C0" w:rsidRDefault="00CF64F8" w:rsidP="00CF64F8">
      <w:pPr>
        <w:autoSpaceDE w:val="0"/>
        <w:autoSpaceDN w:val="0"/>
        <w:rPr>
          <w:rFonts w:ascii="Arial" w:hAnsi="Arial" w:cs="Arial"/>
          <w:sz w:val="16"/>
          <w:szCs w:val="16"/>
          <w:lang w:val="hu-HU"/>
        </w:rPr>
      </w:pPr>
      <w:r w:rsidRPr="00AC50C0">
        <w:rPr>
          <w:rFonts w:ascii="Arial" w:hAnsi="Arial" w:cs="Arial"/>
          <w:sz w:val="16"/>
          <w:szCs w:val="16"/>
          <w:lang w:val="hu-HU"/>
        </w:rPr>
        <w:t>Az üzemanyag/energiafogyasztási, CO</w:t>
      </w:r>
      <w:r w:rsidRPr="00AC50C0">
        <w:rPr>
          <w:rFonts w:ascii="Arial" w:hAnsi="Arial" w:cs="Arial"/>
          <w:sz w:val="16"/>
          <w:szCs w:val="16"/>
          <w:vertAlign w:val="subscript"/>
          <w:lang w:val="hu-HU"/>
        </w:rPr>
        <w:t>2</w:t>
      </w:r>
      <w:r w:rsidRPr="00AC50C0">
        <w:rPr>
          <w:rFonts w:ascii="Arial" w:hAnsi="Arial" w:cs="Arial"/>
          <w:sz w:val="16"/>
          <w:szCs w:val="16"/>
          <w:lang w:val="hu-HU"/>
        </w:rPr>
        <w:t xml:space="preserve">-kibocsátási és az elektromos üzemmódban megtehető hatótávolság adatait az Európai Unió </w:t>
      </w:r>
      <w:r w:rsidRPr="00AC50C0">
        <w:rPr>
          <w:rFonts w:ascii="Arial" w:hAnsi="Arial" w:cs="Arial"/>
          <w:sz w:val="16"/>
          <w:szCs w:val="16"/>
          <w:lang w:val="hu-HU"/>
        </w:rPr>
        <w:lastRenderedPageBreak/>
        <w:t>715/2007/EC számú szabványa által előírt technikai kívánalmak és műszaki adatok alapján, illetve a legfrissebb EC/692/2008 direktíva alapján regisztrálták. Az üzemanyag-fogyasztási és CO</w:t>
      </w:r>
      <w:r w:rsidRPr="00AC50C0">
        <w:rPr>
          <w:rFonts w:ascii="Arial" w:hAnsi="Arial" w:cs="Arial"/>
          <w:sz w:val="16"/>
          <w:szCs w:val="16"/>
          <w:vertAlign w:val="subscript"/>
          <w:lang w:val="hu-HU"/>
        </w:rPr>
        <w:t>2</w:t>
      </w:r>
      <w:r w:rsidRPr="00AC50C0">
        <w:rPr>
          <w:rFonts w:ascii="Arial" w:hAnsi="Arial" w:cs="Arial"/>
          <w:sz w:val="16"/>
          <w:szCs w:val="16"/>
          <w:lang w:val="hu-HU"/>
        </w:rPr>
        <w:t>-kibocsátási adatok egy járműtípusra, nem pedig egy adott járműre vonatkoznak. Az alkalmazott tesztelési eljárás lehetővé teszi a különféle járműtípusok és különféle gyártmányok összehasonlítását. A közúti üzemanyag/energiafogyasztási, CO</w:t>
      </w:r>
      <w:r w:rsidRPr="00AC50C0">
        <w:rPr>
          <w:rFonts w:ascii="Arial" w:hAnsi="Arial" w:cs="Arial"/>
          <w:sz w:val="16"/>
          <w:szCs w:val="16"/>
          <w:vertAlign w:val="subscript"/>
          <w:lang w:val="hu-HU"/>
        </w:rPr>
        <w:t>2</w:t>
      </w:r>
      <w:r w:rsidRPr="00AC50C0">
        <w:rPr>
          <w:rFonts w:ascii="Arial" w:hAnsi="Arial" w:cs="Arial"/>
          <w:sz w:val="16"/>
          <w:szCs w:val="16"/>
          <w:lang w:val="hu-HU"/>
        </w:rPr>
        <w:t>-kibocsátási és az elektromos üzemmódban megtehető hatótávolság adatai eltérhetnek az itt közölt adatoktól, mivel ezeket befolyásolhatja a vezetési stílus, akárcsak egyéb, nem műszaki jellegű tényezők is. A CO</w:t>
      </w:r>
      <w:r w:rsidRPr="00AC50C0">
        <w:rPr>
          <w:rFonts w:ascii="Arial" w:hAnsi="Arial" w:cs="Arial"/>
          <w:sz w:val="16"/>
          <w:szCs w:val="16"/>
          <w:vertAlign w:val="subscript"/>
          <w:lang w:val="hu-HU"/>
        </w:rPr>
        <w:t>2</w:t>
      </w:r>
      <w:r w:rsidRPr="00AC50C0">
        <w:rPr>
          <w:rFonts w:ascii="Arial" w:hAnsi="Arial" w:cs="Arial"/>
          <w:sz w:val="16"/>
          <w:szCs w:val="16"/>
          <w:lang w:val="hu-HU"/>
        </w:rPr>
        <w:t xml:space="preserve"> egy üvegházhatású gáz, ami a legnagyobb mértékben felelős a globális felmelegedésért.</w:t>
      </w:r>
    </w:p>
    <w:p w14:paraId="01CDE706" w14:textId="77777777" w:rsidR="00CF64F8" w:rsidRPr="00AC50C0" w:rsidRDefault="00CF64F8" w:rsidP="00CF64F8">
      <w:pPr>
        <w:tabs>
          <w:tab w:val="left" w:pos="5991"/>
        </w:tabs>
        <w:rPr>
          <w:rFonts w:ascii="Arial" w:hAnsi="Arial" w:cs="Arial"/>
          <w:sz w:val="16"/>
          <w:szCs w:val="16"/>
          <w:lang w:val="hu-HU"/>
        </w:rPr>
      </w:pPr>
    </w:p>
    <w:p w14:paraId="53247944" w14:textId="77777777" w:rsidR="00CF64F8" w:rsidRPr="00AC50C0" w:rsidRDefault="00CF64F8" w:rsidP="00CF64F8">
      <w:pPr>
        <w:autoSpaceDE w:val="0"/>
        <w:autoSpaceDN w:val="0"/>
        <w:rPr>
          <w:rFonts w:ascii="Arial" w:hAnsi="Arial" w:cs="Arial"/>
          <w:sz w:val="16"/>
          <w:szCs w:val="16"/>
          <w:lang w:val="hu-HU"/>
        </w:rPr>
      </w:pPr>
      <w:r w:rsidRPr="00AC50C0">
        <w:rPr>
          <w:rFonts w:ascii="Arial" w:hAnsi="Arial" w:cs="Arial"/>
          <w:sz w:val="16"/>
          <w:szCs w:val="16"/>
          <w:lang w:val="hu-HU"/>
        </w:rPr>
        <w:t>2017. szeptember 1-től kezdve egyes új autók típusbizonyítványát már a legújabb (EU) 2017/1151 direktíva alapján, a Világszinten Összehangolt Könnyűgépjármű-Vizsgálati Eljárással (WLTP) készítik, ami egy új, életszerűbb vizsgálati módszer az üzemanyag-fogyasztás és a CO</w:t>
      </w:r>
      <w:r w:rsidRPr="00AC50C0">
        <w:rPr>
          <w:rFonts w:ascii="Arial" w:hAnsi="Arial" w:cs="Arial"/>
          <w:sz w:val="16"/>
          <w:szCs w:val="16"/>
          <w:vertAlign w:val="subscript"/>
          <w:lang w:val="hu-HU"/>
        </w:rPr>
        <w:t>2</w:t>
      </w:r>
      <w:r w:rsidRPr="00AC50C0">
        <w:rPr>
          <w:rFonts w:ascii="Arial" w:hAnsi="Arial" w:cs="Arial"/>
          <w:sz w:val="16"/>
          <w:szCs w:val="16"/>
          <w:lang w:val="hu-HU"/>
        </w:rPr>
        <w:t>-kibocsátás mérésére. 2018 szeptemberétől kezdve a WLTP teljes egészében felváltja a jelenleg használatos Új Európai Vezetési Ciklus (NEDC) eljárást. A NEDC kivezetésének időszakában a WLTP által mért üzemanyag-fogyasztási és CO</w:t>
      </w:r>
      <w:r w:rsidRPr="00AC50C0">
        <w:rPr>
          <w:rFonts w:ascii="Calibri" w:hAnsi="Calibri" w:cs="Arial"/>
          <w:sz w:val="16"/>
          <w:szCs w:val="16"/>
          <w:lang w:val="hu-HU"/>
        </w:rPr>
        <w:t>₂</w:t>
      </w:r>
      <w:r w:rsidRPr="00AC50C0">
        <w:rPr>
          <w:rFonts w:ascii="Arial" w:hAnsi="Arial" w:cs="Arial"/>
          <w:sz w:val="16"/>
          <w:szCs w:val="16"/>
          <w:lang w:val="hu-HU"/>
        </w:rPr>
        <w:t>-értékeket visszaszámítják az NEDC szabvány szerinti értékekre; ez lesz a 'korrelációs eljárás'. Az új értékek némileg különböznek majd a korábbi fogyasztási és emissziós értékektől, mivel a vizsgálat néhány eleme is megváltozik, így előfordulhat, hogy ugyanazon járműhöz különböző üzemanyag-fogyasztási és a CO</w:t>
      </w:r>
      <w:r w:rsidRPr="00AC50C0">
        <w:rPr>
          <w:rFonts w:ascii="Arial" w:hAnsi="Arial" w:cs="Arial"/>
          <w:sz w:val="16"/>
          <w:szCs w:val="16"/>
          <w:vertAlign w:val="subscript"/>
          <w:lang w:val="hu-HU"/>
        </w:rPr>
        <w:t>2</w:t>
      </w:r>
      <w:r w:rsidRPr="00AC50C0">
        <w:rPr>
          <w:rFonts w:ascii="Arial" w:hAnsi="Arial" w:cs="Arial"/>
          <w:sz w:val="16"/>
          <w:szCs w:val="16"/>
          <w:lang w:val="hu-HU"/>
        </w:rPr>
        <w:t xml:space="preserve">-kibocsátási adatok tartoznak majd. </w:t>
      </w:r>
    </w:p>
    <w:p w14:paraId="394D065D" w14:textId="77777777" w:rsidR="00CF64F8" w:rsidRPr="00AC50C0" w:rsidRDefault="00CF64F8" w:rsidP="00CF64F8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</w:p>
    <w:p w14:paraId="5AF9F467" w14:textId="77777777" w:rsidR="00CF64F8" w:rsidRPr="00AC50C0" w:rsidRDefault="00CF64F8" w:rsidP="00CF64F8">
      <w:pPr>
        <w:autoSpaceDE w:val="0"/>
        <w:autoSpaceDN w:val="0"/>
        <w:rPr>
          <w:rFonts w:ascii="Arial" w:hAnsi="Arial" w:cs="Arial"/>
          <w:b/>
          <w:bCs/>
          <w:i/>
          <w:iCs/>
          <w:lang w:val="hu-HU"/>
        </w:rPr>
      </w:pPr>
      <w:r w:rsidRPr="00AC50C0">
        <w:rPr>
          <w:rFonts w:ascii="Arial" w:hAnsi="Arial" w:cs="Arial"/>
          <w:b/>
          <w:i/>
          <w:szCs w:val="20"/>
          <w:lang w:val="hu-HU" w:bidi="th-TH"/>
        </w:rPr>
        <w:t>A Ford Motor Company</w:t>
      </w:r>
    </w:p>
    <w:p w14:paraId="4221EC5C" w14:textId="77777777" w:rsidR="00CF64F8" w:rsidRPr="00AC50C0" w:rsidRDefault="00CF64F8" w:rsidP="00CF64F8">
      <w:pPr>
        <w:rPr>
          <w:rFonts w:ascii="Arial" w:hAnsi="Arial" w:cs="Arial"/>
          <w:i/>
          <w:szCs w:val="20"/>
          <w:lang w:val="hu-HU" w:bidi="th-TH"/>
        </w:rPr>
      </w:pPr>
      <w:r w:rsidRPr="00AC50C0">
        <w:rPr>
          <w:rFonts w:ascii="Arial" w:hAnsi="Arial" w:cs="Arial"/>
          <w:i/>
          <w:szCs w:val="20"/>
          <w:lang w:val="hu-HU" w:bidi="th-TH"/>
        </w:rPr>
        <w:t xml:space="preserve">A Ford Motor Company globális vállalat, amelynek központja a Michigan állambeli Dearborn. A vállalat tevékenységi köre a Ford személyautók, haszongépjárművek, városi terepjárók (SUV) és elektromos hajtású autók, valamint a Lincoln luxusautók gyártása, értékesítése, finanszírozása és a velük kapcsolatos szolgáltatások biztosítása. Ugyanakkor a Ford lendületesen dolgozik az új lehetőségek kiaknázásán az elektromos autók, az önvezető járművek és a mobilitás területén. A vállalat a Ford Motor Credit Company révén pénzügyi szolgáltatásokat is nyújt. A Ford mintegy 201.000 embert foglalkoztat világszerte. Amennyiben több információra van szüksége a Fordról, termékeiről vagy a Ford Motor Credit Company vállalatról, kérjük, keresse fel a </w:t>
      </w:r>
      <w:hyperlink r:id="rId8" w:history="1">
        <w:r w:rsidRPr="00AC50C0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AC50C0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9" w:history="1">
        <w:r w:rsidRPr="00AC50C0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AC50C0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2A755034" w14:textId="77777777" w:rsidR="00CF64F8" w:rsidRPr="00AC50C0" w:rsidRDefault="00CF64F8" w:rsidP="00CF64F8">
      <w:pPr>
        <w:rPr>
          <w:rFonts w:ascii="Arial" w:hAnsi="Arial" w:cs="Arial"/>
          <w:i/>
          <w:szCs w:val="20"/>
          <w:lang w:val="hu-HU" w:bidi="th-TH"/>
        </w:rPr>
      </w:pPr>
    </w:p>
    <w:p w14:paraId="71929901" w14:textId="77777777" w:rsidR="00CF64F8" w:rsidRPr="00AC50C0" w:rsidRDefault="00CF64F8" w:rsidP="00CF64F8">
      <w:pPr>
        <w:rPr>
          <w:rFonts w:ascii="Arial" w:hAnsi="Arial" w:cs="Arial"/>
          <w:i/>
          <w:szCs w:val="20"/>
          <w:lang w:val="hu-HU" w:bidi="th-TH"/>
        </w:rPr>
      </w:pPr>
      <w:r w:rsidRPr="00AC50C0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54.000 alkalmazottat, az összevont, illetve nem összevont közös vállalkozásokkal együtt pedig mintegy 69.000 embert foglalkoztató </w:t>
      </w:r>
      <w:r w:rsidRPr="00AC50C0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AC50C0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 A Ford Motor Credit Company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2004AB75" w14:textId="77777777" w:rsidR="00CF64F8" w:rsidRPr="00AC50C0" w:rsidRDefault="00CF64F8" w:rsidP="00CF64F8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CF64F8" w:rsidRPr="00AC50C0" w14:paraId="4B2F68AD" w14:textId="77777777" w:rsidTr="00B7696B">
        <w:trPr>
          <w:trHeight w:val="229"/>
        </w:trPr>
        <w:tc>
          <w:tcPr>
            <w:tcW w:w="1792" w:type="dxa"/>
          </w:tcPr>
          <w:p w14:paraId="6E327726" w14:textId="77777777" w:rsidR="00CF64F8" w:rsidRPr="00AC50C0" w:rsidRDefault="00CF64F8" w:rsidP="00B7696B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2111F03B" w14:textId="77777777" w:rsidR="00CF64F8" w:rsidRPr="00AC50C0" w:rsidRDefault="00CF64F8" w:rsidP="00B7696B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AC50C0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4839D1FD" w14:textId="77777777" w:rsidR="00CF64F8" w:rsidRPr="00AC50C0" w:rsidRDefault="00CF64F8" w:rsidP="00B7696B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6D39A67B" w14:textId="77777777" w:rsidR="00CF64F8" w:rsidRPr="00AC50C0" w:rsidRDefault="00CF64F8" w:rsidP="00B7696B">
            <w:pPr>
              <w:rPr>
                <w:rFonts w:ascii="Arial" w:hAnsi="Arial" w:cs="Arial"/>
                <w:szCs w:val="20"/>
                <w:lang w:val="hu-HU"/>
              </w:rPr>
            </w:pPr>
            <w:r w:rsidRPr="00AC50C0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57B4B923" w14:textId="77777777" w:rsidR="00CF64F8" w:rsidRPr="00AC50C0" w:rsidRDefault="00CF64F8" w:rsidP="00B7696B">
            <w:pPr>
              <w:rPr>
                <w:rFonts w:ascii="Arial" w:hAnsi="Arial" w:cs="Arial"/>
                <w:szCs w:val="20"/>
                <w:lang w:val="hu-HU"/>
              </w:rPr>
            </w:pPr>
            <w:r w:rsidRPr="00AC50C0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CF64F8" w:rsidRPr="00AC50C0" w14:paraId="73DF0EBA" w14:textId="77777777" w:rsidTr="00B7696B">
        <w:trPr>
          <w:trHeight w:val="933"/>
        </w:trPr>
        <w:tc>
          <w:tcPr>
            <w:tcW w:w="1792" w:type="dxa"/>
          </w:tcPr>
          <w:p w14:paraId="74CFA370" w14:textId="77777777" w:rsidR="00CF64F8" w:rsidRPr="00AC50C0" w:rsidRDefault="00CF64F8" w:rsidP="00B7696B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CBE03C9" w14:textId="77777777" w:rsidR="00CF64F8" w:rsidRPr="00AC50C0" w:rsidRDefault="00CF64F8" w:rsidP="00B7696B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AC50C0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00A418DB" w14:textId="77777777" w:rsidR="00CF64F8" w:rsidRPr="00AC50C0" w:rsidRDefault="00CF64F8" w:rsidP="00B7696B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AC50C0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325A2D13" w14:textId="77777777" w:rsidR="00CF64F8" w:rsidRPr="00AC50C0" w:rsidRDefault="00CF64F8" w:rsidP="00B7696B">
            <w:pPr>
              <w:rPr>
                <w:rFonts w:ascii="Arial" w:hAnsi="Arial" w:cs="Arial"/>
                <w:szCs w:val="20"/>
                <w:lang w:val="hu-HU"/>
              </w:rPr>
            </w:pPr>
            <w:r w:rsidRPr="00AC50C0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48800F7D" w14:textId="77777777" w:rsidR="00CF64F8" w:rsidRPr="00AC50C0" w:rsidRDefault="00CF64F8" w:rsidP="00B7696B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CF64F8" w:rsidRPr="00AC50C0" w14:paraId="75FB3C0B" w14:textId="77777777" w:rsidTr="00B7696B">
        <w:trPr>
          <w:trHeight w:val="245"/>
        </w:trPr>
        <w:tc>
          <w:tcPr>
            <w:tcW w:w="1792" w:type="dxa"/>
          </w:tcPr>
          <w:p w14:paraId="4F44F5B2" w14:textId="77777777" w:rsidR="00CF64F8" w:rsidRPr="00AC50C0" w:rsidRDefault="00CF64F8" w:rsidP="00B7696B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23929EE2" w14:textId="77777777" w:rsidR="00CF64F8" w:rsidRPr="00AC50C0" w:rsidRDefault="00CF64F8" w:rsidP="00B7696B">
            <w:pPr>
              <w:rPr>
                <w:rFonts w:ascii="Arial" w:hAnsi="Arial" w:cs="Arial"/>
                <w:szCs w:val="20"/>
                <w:lang w:val="hu-HU"/>
              </w:rPr>
            </w:pPr>
            <w:r w:rsidRPr="00AC50C0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4AE6092F" w14:textId="77777777" w:rsidR="00CF64F8" w:rsidRPr="00AC50C0" w:rsidRDefault="00CF64F8" w:rsidP="00B7696B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CF64F8" w:rsidRPr="00AC50C0" w14:paraId="668A442F" w14:textId="77777777" w:rsidTr="00B7696B">
        <w:trPr>
          <w:trHeight w:val="459"/>
        </w:trPr>
        <w:tc>
          <w:tcPr>
            <w:tcW w:w="1792" w:type="dxa"/>
          </w:tcPr>
          <w:p w14:paraId="423B6862" w14:textId="77777777" w:rsidR="00CF64F8" w:rsidRPr="00AC50C0" w:rsidRDefault="00CF64F8" w:rsidP="00B7696B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7C205123" w14:textId="77777777" w:rsidR="00CF64F8" w:rsidRPr="00AC50C0" w:rsidRDefault="00CF64F8" w:rsidP="00B7696B">
            <w:pPr>
              <w:rPr>
                <w:rFonts w:ascii="Arial" w:hAnsi="Arial" w:cs="Arial"/>
                <w:szCs w:val="20"/>
                <w:lang w:val="hu-HU"/>
              </w:rPr>
            </w:pPr>
            <w:r w:rsidRPr="00AC50C0">
              <w:rPr>
                <w:rFonts w:ascii="Arial" w:hAnsi="Arial" w:cs="Arial"/>
                <w:lang w:val="hu-HU"/>
              </w:rPr>
              <w:t xml:space="preserve">email: </w:t>
            </w:r>
            <w:hyperlink r:id="rId10" w:history="1">
              <w:r w:rsidRPr="00AC50C0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AC50C0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AC50C0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7ED5AE3D" w14:textId="77777777" w:rsidR="00CF64F8" w:rsidRPr="00AC50C0" w:rsidRDefault="00CF64F8" w:rsidP="00B7696B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616699D0" w14:textId="77777777" w:rsidR="00CF64F8" w:rsidRPr="00AC50C0" w:rsidRDefault="00CF64F8" w:rsidP="00CF64F8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6A409D2A" w14:textId="77777777" w:rsidR="00D86A72" w:rsidRPr="00AC50C0" w:rsidRDefault="00D86A72" w:rsidP="00927B1A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hu-HU"/>
        </w:rPr>
      </w:pPr>
    </w:p>
    <w:sectPr w:rsidR="00D86A72" w:rsidRPr="00AC50C0" w:rsidSect="00A86BB6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4B982" w14:textId="77777777" w:rsidR="007E3BCA" w:rsidRDefault="007E3BCA">
      <w:r>
        <w:separator/>
      </w:r>
    </w:p>
  </w:endnote>
  <w:endnote w:type="continuationSeparator" w:id="0">
    <w:p w14:paraId="63D3DC0A" w14:textId="77777777" w:rsidR="007E3BCA" w:rsidRDefault="007E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D9BB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3C6C10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5CEE6" w14:textId="32AF3112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2D88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086DC87B" w14:textId="77777777" w:rsidTr="000A1066">
      <w:tc>
        <w:tcPr>
          <w:tcW w:w="9468" w:type="dxa"/>
        </w:tcPr>
        <w:p w14:paraId="65EF1B67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0FB340F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4F2CC821" w14:textId="04EDBCBA" w:rsidR="004217E8" w:rsidRDefault="00CF64F8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0406801F" w14:textId="77777777" w:rsidR="004217E8" w:rsidRDefault="004217E8">
          <w:pPr>
            <w:pStyle w:val="Footer"/>
          </w:pPr>
        </w:p>
      </w:tc>
    </w:tr>
  </w:tbl>
  <w:p w14:paraId="76B0D865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29126" w14:textId="77777777" w:rsidR="004D127F" w:rsidRDefault="004D127F" w:rsidP="004D127F">
    <w:pPr>
      <w:pStyle w:val="Footer"/>
      <w:jc w:val="center"/>
    </w:pPr>
  </w:p>
  <w:p w14:paraId="0E874B14" w14:textId="77777777" w:rsidR="00697034" w:rsidRDefault="00697034" w:rsidP="004D127F">
    <w:pPr>
      <w:pStyle w:val="Footer"/>
      <w:jc w:val="center"/>
    </w:pPr>
  </w:p>
  <w:p w14:paraId="06969888" w14:textId="6FAA9CCF" w:rsidR="008A1DF4" w:rsidRPr="008A1DF4" w:rsidRDefault="00CF64F8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8AC6C" w14:textId="77777777" w:rsidR="007E3BCA" w:rsidRDefault="007E3BCA">
      <w:r>
        <w:separator/>
      </w:r>
    </w:p>
  </w:footnote>
  <w:footnote w:type="continuationSeparator" w:id="0">
    <w:p w14:paraId="576EA079" w14:textId="77777777" w:rsidR="007E3BCA" w:rsidRDefault="007E3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D234C" w14:textId="338680C2" w:rsidR="005532D6" w:rsidRPr="00315ADB" w:rsidRDefault="00572046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D546A3" wp14:editId="2803968F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16DDA" w14:textId="77777777" w:rsidR="00FA2AED" w:rsidRDefault="00572046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5A3AEFF6" wp14:editId="22149FB6">
                                <wp:extent cx="297180" cy="297180"/>
                                <wp:effectExtent l="0" t="0" r="0" b="0"/>
                                <wp:docPr id="7" name="Picture 2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7180" cy="2971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1501A84" w14:textId="77777777"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1915F706" w14:textId="77777777"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7AB25613" w14:textId="77777777" w:rsidR="008C6D0D" w:rsidRDefault="008C6D0D"/>
                        <w:p w14:paraId="269D203F" w14:textId="77777777" w:rsidR="00FA2AED" w:rsidRPr="007966B1" w:rsidRDefault="00572046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C3FDFD0" wp14:editId="0979E81C">
                                <wp:extent cx="670560" cy="266700"/>
                                <wp:effectExtent l="0" t="0" r="0" b="0"/>
                                <wp:docPr id="6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056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74EAE8C6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546A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" o:button="t" filled="f" stroked="f">
              <v:fill o:detectmouseclick="t"/>
              <v:textbox inset="0,0,0,0">
                <w:txbxContent>
                  <w:p w14:paraId="36316DDA" w14:textId="77777777" w:rsidR="00FA2AED" w:rsidRDefault="00572046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5A3AEFF6" wp14:editId="22149FB6">
                          <wp:extent cx="297180" cy="297180"/>
                          <wp:effectExtent l="0" t="0" r="0" b="0"/>
                          <wp:docPr id="7" name="Picture 2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7180" cy="297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1501A84" w14:textId="77777777"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6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1915F706" w14:textId="77777777" w:rsidR="00FA2AED" w:rsidRPr="00C0628A" w:rsidRDefault="00FA2AE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7AB25613" w14:textId="77777777" w:rsidR="008C6D0D" w:rsidRDefault="008C6D0D"/>
                  <w:p w14:paraId="269D203F" w14:textId="77777777" w:rsidR="00FA2AED" w:rsidRPr="007966B1" w:rsidRDefault="00572046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C3FDFD0" wp14:editId="0979E81C">
                          <wp:extent cx="670560" cy="266700"/>
                          <wp:effectExtent l="0" t="0" r="0" b="0"/>
                          <wp:docPr id="6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056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7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74EAE8C6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B3C065" wp14:editId="06E8B15F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4">
                <a:hlinkClick xmlns:a="http://schemas.openxmlformats.org/drawingml/2006/main" r:id="rId7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169C2" w14:textId="77777777" w:rsidR="00FA2AED" w:rsidRPr="007966B1" w:rsidRDefault="00572046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24CA40D5" wp14:editId="7E25E9DE">
                                <wp:extent cx="670560" cy="266700"/>
                                <wp:effectExtent l="0" t="0" r="0" b="0"/>
                                <wp:docPr id="5" name="Picture 1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056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8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7FB2FC08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107BC6D4" w14:textId="77777777"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B3C065" id="Text Box 4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/K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Pc/Pyt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14:paraId="213169C2" w14:textId="77777777" w:rsidR="00FA2AED" w:rsidRPr="007966B1" w:rsidRDefault="00572046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24CA40D5" wp14:editId="7E25E9DE">
                          <wp:extent cx="670560" cy="266700"/>
                          <wp:effectExtent l="0" t="0" r="0" b="0"/>
                          <wp:docPr id="5" name="Picture 1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056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7FB2FC08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107BC6D4" w14:textId="77777777" w:rsidR="008C6D0D" w:rsidRDefault="008C6D0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E93259" wp14:editId="383D59F2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FAB8CF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2FlEQ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24B07C0C" wp14:editId="219397C0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0"/>
          <wp:wrapNone/>
          <wp:docPr id="2" name="Picture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 preferRelativeResize="0">
                    <a:picLocks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2D6">
      <w:rPr>
        <w:rFonts w:ascii="Book Antiqua" w:hAnsi="Book Antiqua"/>
        <w:smallCaps/>
        <w:position w:val="110"/>
        <w:sz w:val="48"/>
      </w:rPr>
      <w:t xml:space="preserve">                 </w:t>
    </w:r>
    <w:r w:rsidR="00CF64F8">
      <w:rPr>
        <w:rFonts w:ascii="Book Antiqua" w:hAnsi="Book Antiqua"/>
        <w:smallCaps/>
        <w:position w:val="132"/>
        <w:sz w:val="48"/>
        <w:szCs w:val="48"/>
      </w:rPr>
      <w:t>Hírek</w:t>
    </w:r>
    <w:r w:rsidR="005532D6">
      <w:rPr>
        <w:rFonts w:ascii="Book Antiqua" w:hAnsi="Book Antiqua"/>
        <w:smallCaps/>
        <w:position w:val="132"/>
        <w:sz w:val="48"/>
        <w:szCs w:val="48"/>
      </w:rPr>
      <w:t xml:space="preserve"> </w:t>
    </w:r>
    <w:r w:rsidR="008C6D0D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1518D"/>
    <w:multiLevelType w:val="hybridMultilevel"/>
    <w:tmpl w:val="BB6A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8F6D63"/>
    <w:multiLevelType w:val="hybridMultilevel"/>
    <w:tmpl w:val="90DE1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51E9"/>
    <w:rsid w:val="00005B4D"/>
    <w:rsid w:val="0000778F"/>
    <w:rsid w:val="000101F4"/>
    <w:rsid w:val="00010F60"/>
    <w:rsid w:val="00016634"/>
    <w:rsid w:val="0002688D"/>
    <w:rsid w:val="0003033A"/>
    <w:rsid w:val="00031575"/>
    <w:rsid w:val="000317E7"/>
    <w:rsid w:val="0003526C"/>
    <w:rsid w:val="000354BC"/>
    <w:rsid w:val="00036696"/>
    <w:rsid w:val="00040BB6"/>
    <w:rsid w:val="0004397C"/>
    <w:rsid w:val="00050ABA"/>
    <w:rsid w:val="00051D24"/>
    <w:rsid w:val="00051E29"/>
    <w:rsid w:val="00052B3E"/>
    <w:rsid w:val="000550A2"/>
    <w:rsid w:val="0006148A"/>
    <w:rsid w:val="00062C82"/>
    <w:rsid w:val="00064415"/>
    <w:rsid w:val="000645BD"/>
    <w:rsid w:val="00064EF2"/>
    <w:rsid w:val="000701D8"/>
    <w:rsid w:val="00073627"/>
    <w:rsid w:val="00074D61"/>
    <w:rsid w:val="00083281"/>
    <w:rsid w:val="00084F44"/>
    <w:rsid w:val="00092664"/>
    <w:rsid w:val="00097C38"/>
    <w:rsid w:val="000A04CE"/>
    <w:rsid w:val="000A1066"/>
    <w:rsid w:val="000A12EF"/>
    <w:rsid w:val="000B1CBD"/>
    <w:rsid w:val="000B20AF"/>
    <w:rsid w:val="000B68CF"/>
    <w:rsid w:val="000C0AC9"/>
    <w:rsid w:val="000C239A"/>
    <w:rsid w:val="000C2461"/>
    <w:rsid w:val="000E2171"/>
    <w:rsid w:val="000F4D9E"/>
    <w:rsid w:val="00101713"/>
    <w:rsid w:val="00114532"/>
    <w:rsid w:val="00123596"/>
    <w:rsid w:val="00123CE0"/>
    <w:rsid w:val="001257CC"/>
    <w:rsid w:val="0013102B"/>
    <w:rsid w:val="00131DAD"/>
    <w:rsid w:val="00133BDE"/>
    <w:rsid w:val="00134150"/>
    <w:rsid w:val="001351FE"/>
    <w:rsid w:val="001366DC"/>
    <w:rsid w:val="00136DEA"/>
    <w:rsid w:val="00140056"/>
    <w:rsid w:val="00141293"/>
    <w:rsid w:val="00147882"/>
    <w:rsid w:val="001534D6"/>
    <w:rsid w:val="00155444"/>
    <w:rsid w:val="00160E88"/>
    <w:rsid w:val="00160F17"/>
    <w:rsid w:val="001860CD"/>
    <w:rsid w:val="00186750"/>
    <w:rsid w:val="00191E20"/>
    <w:rsid w:val="001A1C27"/>
    <w:rsid w:val="001A2415"/>
    <w:rsid w:val="001A340C"/>
    <w:rsid w:val="001A5C5E"/>
    <w:rsid w:val="001B01B7"/>
    <w:rsid w:val="001B2F3D"/>
    <w:rsid w:val="001B3AED"/>
    <w:rsid w:val="001B6874"/>
    <w:rsid w:val="001C16AB"/>
    <w:rsid w:val="001C4203"/>
    <w:rsid w:val="001C6387"/>
    <w:rsid w:val="001D5206"/>
    <w:rsid w:val="001D528F"/>
    <w:rsid w:val="001E4705"/>
    <w:rsid w:val="001E6922"/>
    <w:rsid w:val="001E6C4E"/>
    <w:rsid w:val="001E72EC"/>
    <w:rsid w:val="001F1FBC"/>
    <w:rsid w:val="001F2A0F"/>
    <w:rsid w:val="001F3F33"/>
    <w:rsid w:val="001F5C64"/>
    <w:rsid w:val="001F71DB"/>
    <w:rsid w:val="00213DD2"/>
    <w:rsid w:val="00214115"/>
    <w:rsid w:val="00215362"/>
    <w:rsid w:val="0022223F"/>
    <w:rsid w:val="00223283"/>
    <w:rsid w:val="00223525"/>
    <w:rsid w:val="00223D72"/>
    <w:rsid w:val="00224F33"/>
    <w:rsid w:val="00227373"/>
    <w:rsid w:val="002307BD"/>
    <w:rsid w:val="00232317"/>
    <w:rsid w:val="002372F5"/>
    <w:rsid w:val="002377B0"/>
    <w:rsid w:val="00242727"/>
    <w:rsid w:val="00250D61"/>
    <w:rsid w:val="00252CDC"/>
    <w:rsid w:val="002545BB"/>
    <w:rsid w:val="00271843"/>
    <w:rsid w:val="0027297A"/>
    <w:rsid w:val="00280323"/>
    <w:rsid w:val="0028435B"/>
    <w:rsid w:val="00285D93"/>
    <w:rsid w:val="00286103"/>
    <w:rsid w:val="002877C5"/>
    <w:rsid w:val="002A227B"/>
    <w:rsid w:val="002A5218"/>
    <w:rsid w:val="002A64D1"/>
    <w:rsid w:val="002B361A"/>
    <w:rsid w:val="002C1691"/>
    <w:rsid w:val="002C1C01"/>
    <w:rsid w:val="002C6653"/>
    <w:rsid w:val="002C70F2"/>
    <w:rsid w:val="002D07A1"/>
    <w:rsid w:val="002D30F8"/>
    <w:rsid w:val="002D3C01"/>
    <w:rsid w:val="002D440D"/>
    <w:rsid w:val="002D7077"/>
    <w:rsid w:val="002D74A8"/>
    <w:rsid w:val="002E0140"/>
    <w:rsid w:val="002E06E6"/>
    <w:rsid w:val="002E18E1"/>
    <w:rsid w:val="002E2BA7"/>
    <w:rsid w:val="002E59B9"/>
    <w:rsid w:val="002E7D6A"/>
    <w:rsid w:val="002F6EC5"/>
    <w:rsid w:val="00300EF9"/>
    <w:rsid w:val="00311374"/>
    <w:rsid w:val="003149AE"/>
    <w:rsid w:val="00315ADB"/>
    <w:rsid w:val="00317F04"/>
    <w:rsid w:val="00320D05"/>
    <w:rsid w:val="00332D0E"/>
    <w:rsid w:val="00336765"/>
    <w:rsid w:val="00340904"/>
    <w:rsid w:val="0034157D"/>
    <w:rsid w:val="00342744"/>
    <w:rsid w:val="00343269"/>
    <w:rsid w:val="00344529"/>
    <w:rsid w:val="00347928"/>
    <w:rsid w:val="00353395"/>
    <w:rsid w:val="003541DD"/>
    <w:rsid w:val="003620E4"/>
    <w:rsid w:val="00366141"/>
    <w:rsid w:val="00366687"/>
    <w:rsid w:val="00370F0D"/>
    <w:rsid w:val="00377406"/>
    <w:rsid w:val="003814A4"/>
    <w:rsid w:val="00384B13"/>
    <w:rsid w:val="003870DD"/>
    <w:rsid w:val="00394072"/>
    <w:rsid w:val="00395200"/>
    <w:rsid w:val="003A3733"/>
    <w:rsid w:val="003A4392"/>
    <w:rsid w:val="003A4888"/>
    <w:rsid w:val="003B5885"/>
    <w:rsid w:val="003C0F90"/>
    <w:rsid w:val="003C7F26"/>
    <w:rsid w:val="003D4820"/>
    <w:rsid w:val="003E662F"/>
    <w:rsid w:val="003E745A"/>
    <w:rsid w:val="003F2DA8"/>
    <w:rsid w:val="00400FEC"/>
    <w:rsid w:val="00401A9C"/>
    <w:rsid w:val="0040759F"/>
    <w:rsid w:val="00412D3F"/>
    <w:rsid w:val="004133C6"/>
    <w:rsid w:val="00413F8E"/>
    <w:rsid w:val="004151E2"/>
    <w:rsid w:val="00416EBB"/>
    <w:rsid w:val="00420E80"/>
    <w:rsid w:val="0042177A"/>
    <w:rsid w:val="004217E8"/>
    <w:rsid w:val="00421B0E"/>
    <w:rsid w:val="00424F01"/>
    <w:rsid w:val="00424FD5"/>
    <w:rsid w:val="00430428"/>
    <w:rsid w:val="004304C4"/>
    <w:rsid w:val="00430C1F"/>
    <w:rsid w:val="00432AA3"/>
    <w:rsid w:val="00435981"/>
    <w:rsid w:val="00435D77"/>
    <w:rsid w:val="00437913"/>
    <w:rsid w:val="00441411"/>
    <w:rsid w:val="0044272A"/>
    <w:rsid w:val="0044401E"/>
    <w:rsid w:val="004542A7"/>
    <w:rsid w:val="00455AA5"/>
    <w:rsid w:val="00455BD3"/>
    <w:rsid w:val="00455C89"/>
    <w:rsid w:val="00460FC5"/>
    <w:rsid w:val="00470A86"/>
    <w:rsid w:val="00471810"/>
    <w:rsid w:val="004752EA"/>
    <w:rsid w:val="00475D28"/>
    <w:rsid w:val="00476F6F"/>
    <w:rsid w:val="00482F56"/>
    <w:rsid w:val="004835CE"/>
    <w:rsid w:val="004914E1"/>
    <w:rsid w:val="0049188E"/>
    <w:rsid w:val="004A0FF8"/>
    <w:rsid w:val="004A5282"/>
    <w:rsid w:val="004A7953"/>
    <w:rsid w:val="004B129D"/>
    <w:rsid w:val="004B3B52"/>
    <w:rsid w:val="004B522E"/>
    <w:rsid w:val="004B5880"/>
    <w:rsid w:val="004B7656"/>
    <w:rsid w:val="004C13B7"/>
    <w:rsid w:val="004C276F"/>
    <w:rsid w:val="004C417D"/>
    <w:rsid w:val="004C4A2C"/>
    <w:rsid w:val="004D04A4"/>
    <w:rsid w:val="004D127F"/>
    <w:rsid w:val="004D2E73"/>
    <w:rsid w:val="004D4008"/>
    <w:rsid w:val="004E21AA"/>
    <w:rsid w:val="004E242D"/>
    <w:rsid w:val="004E33DD"/>
    <w:rsid w:val="004E6187"/>
    <w:rsid w:val="004E6A44"/>
    <w:rsid w:val="004F15EE"/>
    <w:rsid w:val="004F1A2D"/>
    <w:rsid w:val="004F24F4"/>
    <w:rsid w:val="004F2EF8"/>
    <w:rsid w:val="004F5E8D"/>
    <w:rsid w:val="00502B4A"/>
    <w:rsid w:val="005062CA"/>
    <w:rsid w:val="005109F8"/>
    <w:rsid w:val="0051693F"/>
    <w:rsid w:val="00517CAE"/>
    <w:rsid w:val="005268F9"/>
    <w:rsid w:val="00527558"/>
    <w:rsid w:val="0053055B"/>
    <w:rsid w:val="0053249B"/>
    <w:rsid w:val="00537806"/>
    <w:rsid w:val="0054622C"/>
    <w:rsid w:val="00546FF2"/>
    <w:rsid w:val="0055327F"/>
    <w:rsid w:val="005532D6"/>
    <w:rsid w:val="00562BE2"/>
    <w:rsid w:val="00564B7F"/>
    <w:rsid w:val="005654AD"/>
    <w:rsid w:val="00571C38"/>
    <w:rsid w:val="00572046"/>
    <w:rsid w:val="00574937"/>
    <w:rsid w:val="00575317"/>
    <w:rsid w:val="0057574A"/>
    <w:rsid w:val="00575875"/>
    <w:rsid w:val="005774B9"/>
    <w:rsid w:val="00584FAA"/>
    <w:rsid w:val="0059156F"/>
    <w:rsid w:val="00592286"/>
    <w:rsid w:val="0059689C"/>
    <w:rsid w:val="0059696F"/>
    <w:rsid w:val="00597098"/>
    <w:rsid w:val="005A357F"/>
    <w:rsid w:val="005A3E17"/>
    <w:rsid w:val="005B2CBB"/>
    <w:rsid w:val="005B61E6"/>
    <w:rsid w:val="005C40AE"/>
    <w:rsid w:val="005C618C"/>
    <w:rsid w:val="005D0BD3"/>
    <w:rsid w:val="005D1BEA"/>
    <w:rsid w:val="005D5DC7"/>
    <w:rsid w:val="005D6699"/>
    <w:rsid w:val="005E00E0"/>
    <w:rsid w:val="005E7C82"/>
    <w:rsid w:val="005F6289"/>
    <w:rsid w:val="005F7816"/>
    <w:rsid w:val="00603F42"/>
    <w:rsid w:val="00605614"/>
    <w:rsid w:val="006144F6"/>
    <w:rsid w:val="00616A1B"/>
    <w:rsid w:val="00621A7E"/>
    <w:rsid w:val="00621AB6"/>
    <w:rsid w:val="0062414D"/>
    <w:rsid w:val="00625D68"/>
    <w:rsid w:val="00627662"/>
    <w:rsid w:val="006311C7"/>
    <w:rsid w:val="00631A15"/>
    <w:rsid w:val="0063286C"/>
    <w:rsid w:val="0063295E"/>
    <w:rsid w:val="00633D51"/>
    <w:rsid w:val="006342CA"/>
    <w:rsid w:val="00635608"/>
    <w:rsid w:val="00635F3C"/>
    <w:rsid w:val="00637B68"/>
    <w:rsid w:val="006409F5"/>
    <w:rsid w:val="00642C33"/>
    <w:rsid w:val="00646AD4"/>
    <w:rsid w:val="0065200D"/>
    <w:rsid w:val="00654F6F"/>
    <w:rsid w:val="00657B33"/>
    <w:rsid w:val="0066189D"/>
    <w:rsid w:val="00661A4F"/>
    <w:rsid w:val="006655D3"/>
    <w:rsid w:val="00667E33"/>
    <w:rsid w:val="006718FD"/>
    <w:rsid w:val="00677470"/>
    <w:rsid w:val="006777D7"/>
    <w:rsid w:val="00684AF8"/>
    <w:rsid w:val="00684DED"/>
    <w:rsid w:val="00697034"/>
    <w:rsid w:val="006A33A8"/>
    <w:rsid w:val="006B158B"/>
    <w:rsid w:val="006B35BB"/>
    <w:rsid w:val="006B707B"/>
    <w:rsid w:val="006C1D7D"/>
    <w:rsid w:val="006D0A38"/>
    <w:rsid w:val="006D35EB"/>
    <w:rsid w:val="006D5F7A"/>
    <w:rsid w:val="007169BB"/>
    <w:rsid w:val="007232AE"/>
    <w:rsid w:val="00724193"/>
    <w:rsid w:val="00724F9B"/>
    <w:rsid w:val="00730910"/>
    <w:rsid w:val="00732A67"/>
    <w:rsid w:val="00732AE5"/>
    <w:rsid w:val="00740871"/>
    <w:rsid w:val="007425A2"/>
    <w:rsid w:val="007533BD"/>
    <w:rsid w:val="00755551"/>
    <w:rsid w:val="0075653C"/>
    <w:rsid w:val="007576FC"/>
    <w:rsid w:val="00761052"/>
    <w:rsid w:val="00761B9D"/>
    <w:rsid w:val="00762FA8"/>
    <w:rsid w:val="0076400B"/>
    <w:rsid w:val="00765F06"/>
    <w:rsid w:val="007710FF"/>
    <w:rsid w:val="00783BC2"/>
    <w:rsid w:val="0078420B"/>
    <w:rsid w:val="007A30F0"/>
    <w:rsid w:val="007A3DA4"/>
    <w:rsid w:val="007A57A1"/>
    <w:rsid w:val="007B09FF"/>
    <w:rsid w:val="007B1ED7"/>
    <w:rsid w:val="007B2BF1"/>
    <w:rsid w:val="007B35C2"/>
    <w:rsid w:val="007C16F0"/>
    <w:rsid w:val="007C1F22"/>
    <w:rsid w:val="007C2157"/>
    <w:rsid w:val="007C2FBE"/>
    <w:rsid w:val="007C4F12"/>
    <w:rsid w:val="007D5CDD"/>
    <w:rsid w:val="007D5CE2"/>
    <w:rsid w:val="007D78C2"/>
    <w:rsid w:val="007E1E94"/>
    <w:rsid w:val="007E3BCA"/>
    <w:rsid w:val="007E67C6"/>
    <w:rsid w:val="007F4897"/>
    <w:rsid w:val="0080374A"/>
    <w:rsid w:val="00806AB3"/>
    <w:rsid w:val="00811539"/>
    <w:rsid w:val="008115D4"/>
    <w:rsid w:val="0081179E"/>
    <w:rsid w:val="00812D88"/>
    <w:rsid w:val="00820FE3"/>
    <w:rsid w:val="0082245C"/>
    <w:rsid w:val="00823528"/>
    <w:rsid w:val="008278F8"/>
    <w:rsid w:val="008301BA"/>
    <w:rsid w:val="0083181A"/>
    <w:rsid w:val="00831B36"/>
    <w:rsid w:val="00833409"/>
    <w:rsid w:val="00834D14"/>
    <w:rsid w:val="00837730"/>
    <w:rsid w:val="008409D8"/>
    <w:rsid w:val="00852335"/>
    <w:rsid w:val="00854E3F"/>
    <w:rsid w:val="00857EAF"/>
    <w:rsid w:val="00861419"/>
    <w:rsid w:val="00865B30"/>
    <w:rsid w:val="00873166"/>
    <w:rsid w:val="0087438E"/>
    <w:rsid w:val="0088023E"/>
    <w:rsid w:val="00881C2C"/>
    <w:rsid w:val="008921F1"/>
    <w:rsid w:val="008949BC"/>
    <w:rsid w:val="00895573"/>
    <w:rsid w:val="008A1DF4"/>
    <w:rsid w:val="008B1B78"/>
    <w:rsid w:val="008B3670"/>
    <w:rsid w:val="008B614E"/>
    <w:rsid w:val="008C205E"/>
    <w:rsid w:val="008C6D0D"/>
    <w:rsid w:val="008D26E8"/>
    <w:rsid w:val="008D441B"/>
    <w:rsid w:val="008E1819"/>
    <w:rsid w:val="008E311C"/>
    <w:rsid w:val="008F3321"/>
    <w:rsid w:val="008F359C"/>
    <w:rsid w:val="008F506C"/>
    <w:rsid w:val="008F5B28"/>
    <w:rsid w:val="008F759A"/>
    <w:rsid w:val="009007C7"/>
    <w:rsid w:val="009011D3"/>
    <w:rsid w:val="0090404C"/>
    <w:rsid w:val="00907256"/>
    <w:rsid w:val="00907AEF"/>
    <w:rsid w:val="00911414"/>
    <w:rsid w:val="00912F95"/>
    <w:rsid w:val="00912FB7"/>
    <w:rsid w:val="00914DBA"/>
    <w:rsid w:val="009164D6"/>
    <w:rsid w:val="0092086A"/>
    <w:rsid w:val="009220A3"/>
    <w:rsid w:val="0092659B"/>
    <w:rsid w:val="00926D90"/>
    <w:rsid w:val="00927B1A"/>
    <w:rsid w:val="00931914"/>
    <w:rsid w:val="0093205F"/>
    <w:rsid w:val="00934A9C"/>
    <w:rsid w:val="0093536F"/>
    <w:rsid w:val="00944F4C"/>
    <w:rsid w:val="00950887"/>
    <w:rsid w:val="00952192"/>
    <w:rsid w:val="0095508A"/>
    <w:rsid w:val="00955F32"/>
    <w:rsid w:val="00965477"/>
    <w:rsid w:val="00966A5F"/>
    <w:rsid w:val="00971321"/>
    <w:rsid w:val="00973A3B"/>
    <w:rsid w:val="0098246E"/>
    <w:rsid w:val="00987F34"/>
    <w:rsid w:val="00992DBE"/>
    <w:rsid w:val="00994D9D"/>
    <w:rsid w:val="009A19D3"/>
    <w:rsid w:val="009A7C0D"/>
    <w:rsid w:val="009B1305"/>
    <w:rsid w:val="009B4C50"/>
    <w:rsid w:val="009C1BFC"/>
    <w:rsid w:val="009C2A64"/>
    <w:rsid w:val="009C2C29"/>
    <w:rsid w:val="009C4FA1"/>
    <w:rsid w:val="009C73CC"/>
    <w:rsid w:val="009D0538"/>
    <w:rsid w:val="009D0C95"/>
    <w:rsid w:val="009D10A8"/>
    <w:rsid w:val="009D4466"/>
    <w:rsid w:val="009D493E"/>
    <w:rsid w:val="009D637D"/>
    <w:rsid w:val="009D6608"/>
    <w:rsid w:val="009E13D7"/>
    <w:rsid w:val="009E2411"/>
    <w:rsid w:val="009E356D"/>
    <w:rsid w:val="009E378A"/>
    <w:rsid w:val="009E7C55"/>
    <w:rsid w:val="009F12AA"/>
    <w:rsid w:val="009F156F"/>
    <w:rsid w:val="009F58BE"/>
    <w:rsid w:val="00A025AD"/>
    <w:rsid w:val="00A1112F"/>
    <w:rsid w:val="00A15423"/>
    <w:rsid w:val="00A17715"/>
    <w:rsid w:val="00A221E5"/>
    <w:rsid w:val="00A2593C"/>
    <w:rsid w:val="00A3492A"/>
    <w:rsid w:val="00A36F90"/>
    <w:rsid w:val="00A37A6F"/>
    <w:rsid w:val="00A43F03"/>
    <w:rsid w:val="00A46A54"/>
    <w:rsid w:val="00A47A70"/>
    <w:rsid w:val="00A50122"/>
    <w:rsid w:val="00A5273E"/>
    <w:rsid w:val="00A60BCB"/>
    <w:rsid w:val="00A60D41"/>
    <w:rsid w:val="00A62D69"/>
    <w:rsid w:val="00A64978"/>
    <w:rsid w:val="00A663A4"/>
    <w:rsid w:val="00A66934"/>
    <w:rsid w:val="00A67C35"/>
    <w:rsid w:val="00A71F7A"/>
    <w:rsid w:val="00A826E2"/>
    <w:rsid w:val="00A8332C"/>
    <w:rsid w:val="00A86BB6"/>
    <w:rsid w:val="00A933D8"/>
    <w:rsid w:val="00AA0865"/>
    <w:rsid w:val="00AA23DA"/>
    <w:rsid w:val="00AB4019"/>
    <w:rsid w:val="00AB65F2"/>
    <w:rsid w:val="00AB7854"/>
    <w:rsid w:val="00AC0180"/>
    <w:rsid w:val="00AC0854"/>
    <w:rsid w:val="00AC3EE1"/>
    <w:rsid w:val="00AC50C0"/>
    <w:rsid w:val="00AD3059"/>
    <w:rsid w:val="00AD480B"/>
    <w:rsid w:val="00AE13A5"/>
    <w:rsid w:val="00AE1596"/>
    <w:rsid w:val="00AE25D1"/>
    <w:rsid w:val="00AE5835"/>
    <w:rsid w:val="00AE6ED2"/>
    <w:rsid w:val="00AF096A"/>
    <w:rsid w:val="00AF2069"/>
    <w:rsid w:val="00AF2345"/>
    <w:rsid w:val="00AF5840"/>
    <w:rsid w:val="00AF6A89"/>
    <w:rsid w:val="00AF74FA"/>
    <w:rsid w:val="00B10B15"/>
    <w:rsid w:val="00B10FD8"/>
    <w:rsid w:val="00B11058"/>
    <w:rsid w:val="00B144F2"/>
    <w:rsid w:val="00B148E0"/>
    <w:rsid w:val="00B253DF"/>
    <w:rsid w:val="00B2545A"/>
    <w:rsid w:val="00B25615"/>
    <w:rsid w:val="00B27525"/>
    <w:rsid w:val="00B3591A"/>
    <w:rsid w:val="00B41D24"/>
    <w:rsid w:val="00B4243D"/>
    <w:rsid w:val="00B43213"/>
    <w:rsid w:val="00B432F1"/>
    <w:rsid w:val="00B43575"/>
    <w:rsid w:val="00B468DC"/>
    <w:rsid w:val="00B569D3"/>
    <w:rsid w:val="00B65E5F"/>
    <w:rsid w:val="00B80B09"/>
    <w:rsid w:val="00B837FA"/>
    <w:rsid w:val="00B84FAB"/>
    <w:rsid w:val="00B86BD3"/>
    <w:rsid w:val="00B95F90"/>
    <w:rsid w:val="00BA3937"/>
    <w:rsid w:val="00BA4DD8"/>
    <w:rsid w:val="00BA56D6"/>
    <w:rsid w:val="00BA766B"/>
    <w:rsid w:val="00BB1071"/>
    <w:rsid w:val="00BB1EE5"/>
    <w:rsid w:val="00BB5689"/>
    <w:rsid w:val="00BC0E73"/>
    <w:rsid w:val="00BC7683"/>
    <w:rsid w:val="00BD42D7"/>
    <w:rsid w:val="00BD456E"/>
    <w:rsid w:val="00BE00B6"/>
    <w:rsid w:val="00BE05D4"/>
    <w:rsid w:val="00BE364B"/>
    <w:rsid w:val="00BF7691"/>
    <w:rsid w:val="00BF7B54"/>
    <w:rsid w:val="00C00719"/>
    <w:rsid w:val="00C03D0E"/>
    <w:rsid w:val="00C148FE"/>
    <w:rsid w:val="00C149DC"/>
    <w:rsid w:val="00C20D8F"/>
    <w:rsid w:val="00C210D9"/>
    <w:rsid w:val="00C27FF9"/>
    <w:rsid w:val="00C30B51"/>
    <w:rsid w:val="00C37035"/>
    <w:rsid w:val="00C4054E"/>
    <w:rsid w:val="00C40C9E"/>
    <w:rsid w:val="00C5003F"/>
    <w:rsid w:val="00C50FCE"/>
    <w:rsid w:val="00C53C57"/>
    <w:rsid w:val="00C56382"/>
    <w:rsid w:val="00C6252E"/>
    <w:rsid w:val="00C6725B"/>
    <w:rsid w:val="00C757A2"/>
    <w:rsid w:val="00C76743"/>
    <w:rsid w:val="00C8770F"/>
    <w:rsid w:val="00C879E4"/>
    <w:rsid w:val="00C959C9"/>
    <w:rsid w:val="00CA0FC7"/>
    <w:rsid w:val="00CA2259"/>
    <w:rsid w:val="00CB717F"/>
    <w:rsid w:val="00CC1552"/>
    <w:rsid w:val="00CC35F7"/>
    <w:rsid w:val="00CC56F4"/>
    <w:rsid w:val="00CD2D19"/>
    <w:rsid w:val="00CE0847"/>
    <w:rsid w:val="00CE24DE"/>
    <w:rsid w:val="00CE296B"/>
    <w:rsid w:val="00CF2C98"/>
    <w:rsid w:val="00CF3A3A"/>
    <w:rsid w:val="00CF64F8"/>
    <w:rsid w:val="00D03218"/>
    <w:rsid w:val="00D06C48"/>
    <w:rsid w:val="00D07858"/>
    <w:rsid w:val="00D24931"/>
    <w:rsid w:val="00D24D20"/>
    <w:rsid w:val="00D25384"/>
    <w:rsid w:val="00D2682E"/>
    <w:rsid w:val="00D40F43"/>
    <w:rsid w:val="00D434A1"/>
    <w:rsid w:val="00D505FB"/>
    <w:rsid w:val="00D53590"/>
    <w:rsid w:val="00D55872"/>
    <w:rsid w:val="00D5739C"/>
    <w:rsid w:val="00D65F29"/>
    <w:rsid w:val="00D66F6E"/>
    <w:rsid w:val="00D71F4B"/>
    <w:rsid w:val="00D751C7"/>
    <w:rsid w:val="00D864D6"/>
    <w:rsid w:val="00D86A72"/>
    <w:rsid w:val="00D93EFD"/>
    <w:rsid w:val="00DA07F0"/>
    <w:rsid w:val="00DA521D"/>
    <w:rsid w:val="00DA6E47"/>
    <w:rsid w:val="00DB0FEC"/>
    <w:rsid w:val="00DB29D1"/>
    <w:rsid w:val="00DB76A9"/>
    <w:rsid w:val="00DB782C"/>
    <w:rsid w:val="00DC14D7"/>
    <w:rsid w:val="00DC3760"/>
    <w:rsid w:val="00DC4F30"/>
    <w:rsid w:val="00DC7EC8"/>
    <w:rsid w:val="00DD0DD7"/>
    <w:rsid w:val="00DD7590"/>
    <w:rsid w:val="00DE1C58"/>
    <w:rsid w:val="00DE269E"/>
    <w:rsid w:val="00DE632A"/>
    <w:rsid w:val="00DE73BD"/>
    <w:rsid w:val="00DE7BDE"/>
    <w:rsid w:val="00DF072B"/>
    <w:rsid w:val="00DF4BB4"/>
    <w:rsid w:val="00DF5FD0"/>
    <w:rsid w:val="00DF62EE"/>
    <w:rsid w:val="00E00FC5"/>
    <w:rsid w:val="00E043DC"/>
    <w:rsid w:val="00E06421"/>
    <w:rsid w:val="00E11D2F"/>
    <w:rsid w:val="00E15595"/>
    <w:rsid w:val="00E23B05"/>
    <w:rsid w:val="00E3268D"/>
    <w:rsid w:val="00E507EA"/>
    <w:rsid w:val="00E50E99"/>
    <w:rsid w:val="00E520EE"/>
    <w:rsid w:val="00E52E1F"/>
    <w:rsid w:val="00E5607C"/>
    <w:rsid w:val="00E56D73"/>
    <w:rsid w:val="00E60F7E"/>
    <w:rsid w:val="00E61EE7"/>
    <w:rsid w:val="00E647AF"/>
    <w:rsid w:val="00E659E5"/>
    <w:rsid w:val="00E90753"/>
    <w:rsid w:val="00E91A38"/>
    <w:rsid w:val="00E92A8F"/>
    <w:rsid w:val="00E92C09"/>
    <w:rsid w:val="00E94BC7"/>
    <w:rsid w:val="00E97CCC"/>
    <w:rsid w:val="00E97E28"/>
    <w:rsid w:val="00EA066D"/>
    <w:rsid w:val="00EA366C"/>
    <w:rsid w:val="00EA3CD4"/>
    <w:rsid w:val="00EA574D"/>
    <w:rsid w:val="00EA6E83"/>
    <w:rsid w:val="00EA70DF"/>
    <w:rsid w:val="00EB045F"/>
    <w:rsid w:val="00EB45CB"/>
    <w:rsid w:val="00ED06E3"/>
    <w:rsid w:val="00ED1061"/>
    <w:rsid w:val="00ED3C56"/>
    <w:rsid w:val="00EE6444"/>
    <w:rsid w:val="00EF53A6"/>
    <w:rsid w:val="00EF5AA0"/>
    <w:rsid w:val="00F02BB2"/>
    <w:rsid w:val="00F03481"/>
    <w:rsid w:val="00F10182"/>
    <w:rsid w:val="00F16104"/>
    <w:rsid w:val="00F16504"/>
    <w:rsid w:val="00F17422"/>
    <w:rsid w:val="00F203CA"/>
    <w:rsid w:val="00F218C4"/>
    <w:rsid w:val="00F219F1"/>
    <w:rsid w:val="00F25AB6"/>
    <w:rsid w:val="00F330FE"/>
    <w:rsid w:val="00F34534"/>
    <w:rsid w:val="00F41513"/>
    <w:rsid w:val="00F4246E"/>
    <w:rsid w:val="00F4639D"/>
    <w:rsid w:val="00F50B29"/>
    <w:rsid w:val="00F66437"/>
    <w:rsid w:val="00F70D9C"/>
    <w:rsid w:val="00F778A5"/>
    <w:rsid w:val="00F810A4"/>
    <w:rsid w:val="00F84624"/>
    <w:rsid w:val="00F91028"/>
    <w:rsid w:val="00F94A4D"/>
    <w:rsid w:val="00F95DB6"/>
    <w:rsid w:val="00F95ECD"/>
    <w:rsid w:val="00F96807"/>
    <w:rsid w:val="00F96A69"/>
    <w:rsid w:val="00FA1E6E"/>
    <w:rsid w:val="00FA2AED"/>
    <w:rsid w:val="00FA64E0"/>
    <w:rsid w:val="00FB1B68"/>
    <w:rsid w:val="00FB7B1B"/>
    <w:rsid w:val="00FC53A1"/>
    <w:rsid w:val="00FC7B8E"/>
    <w:rsid w:val="00FD3524"/>
    <w:rsid w:val="00FD625F"/>
    <w:rsid w:val="00FD7C53"/>
    <w:rsid w:val="00FE2477"/>
    <w:rsid w:val="00FE652B"/>
    <w:rsid w:val="00FE79C0"/>
    <w:rsid w:val="00FF435A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5EC0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orate.ford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gyorke@fo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d.hu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hyperlink" Target="http://www.twitter.com/FordEu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C6BD4-118D-4B9D-93D7-32E7579A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8506</Characters>
  <Application>Microsoft Office Word</Application>
  <DocSecurity>0</DocSecurity>
  <Lines>70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9665</CharactersWithSpaces>
  <SharedDoc>false</SharedDoc>
  <HLinks>
    <vt:vector size="90" baseType="variant">
      <vt:variant>
        <vt:i4>4325423</vt:i4>
      </vt:variant>
      <vt:variant>
        <vt:i4>3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2052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2053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2018-09-10T11:19:00Z</dcterms:created>
  <dcterms:modified xsi:type="dcterms:W3CDTF">2018-09-10T11:36:00Z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