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ED" w:rsidRPr="00451F27" w:rsidRDefault="003A767C" w:rsidP="00E639FE">
      <w:pPr>
        <w:tabs>
          <w:tab w:val="left" w:pos="4706"/>
        </w:tabs>
        <w:spacing w:after="360"/>
        <w:ind w:left="4706"/>
        <w:rPr>
          <w:rFonts w:ascii="Knockout 29 Junior Ltweight" w:hAnsi="Knockout 29 Junior Ltweight"/>
          <w:i/>
          <w:color w:val="000000" w:themeColor="text1"/>
          <w:sz w:val="20"/>
          <w:szCs w:val="18"/>
          <w:lang w:val="nb-NO"/>
        </w:rPr>
      </w:pPr>
      <w:r w:rsidRPr="00451F27">
        <w:rPr>
          <w:rFonts w:ascii="Knockout 29 Junior Ltweight" w:hAnsi="Knockout 29 Junior Ltweight"/>
          <w:i/>
          <w:noProof/>
          <w:color w:val="000000" w:themeColor="text1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461F1" wp14:editId="495E4FBD">
                <wp:simplePos x="0" y="0"/>
                <wp:positionH relativeFrom="column">
                  <wp:posOffset>-83185</wp:posOffset>
                </wp:positionH>
                <wp:positionV relativeFrom="paragraph">
                  <wp:posOffset>-412751</wp:posOffset>
                </wp:positionV>
                <wp:extent cx="2076450" cy="92487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924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F79" w:rsidRDefault="00B23F79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</w:p>
                          <w:p w:rsidR="00B23F79" w:rsidRDefault="00B23F79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</w:p>
                          <w:p w:rsidR="00B23F79" w:rsidRDefault="00B23F79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</w:p>
                          <w:p w:rsidR="006F4F9A" w:rsidRPr="00451F27" w:rsidRDefault="00F13AA0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  <w:r w:rsidRPr="00451F27"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noProof/>
                                <w:color w:val="auto"/>
                                <w:sz w:val="18"/>
                                <w:szCs w:val="18"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860606" cy="1426945"/>
                                  <wp:effectExtent l="0" t="0" r="6350" b="190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451803086-call-center-customer-consultant-telefone-operator-headset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0644"/>
                                          <a:stretch/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925384" cy="1476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3AA0" w:rsidRPr="00451F27" w:rsidRDefault="00F13AA0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</w:p>
                          <w:p w:rsidR="00F13AA0" w:rsidRPr="00451F27" w:rsidRDefault="0062748E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  <w:r w:rsidRPr="00451F27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5266AF0" wp14:editId="1DE15BF2">
                                  <wp:extent cx="1884680" cy="1695450"/>
                                  <wp:effectExtent l="0" t="0" r="127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468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A13" w:rsidRPr="00451F27" w:rsidRDefault="001C6A13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</w:p>
                          <w:p w:rsidR="001C6A13" w:rsidRPr="00451F27" w:rsidRDefault="00691059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  <w:r w:rsidRPr="00451F27">
                              <w:rPr>
                                <w:i/>
                                <w:noProof/>
                                <w:sz w:val="18"/>
                                <w:lang w:val="en-US" w:eastAsia="en-US"/>
                              </w:rPr>
                              <w:drawing>
                                <wp:inline distT="0" distB="0" distL="0" distR="0" wp14:anchorId="529EA177" wp14:editId="2AA52421">
                                  <wp:extent cx="1882140" cy="1676677"/>
                                  <wp:effectExtent l="0" t="0" r="381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05 KappAhl_rekr2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170" cy="168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6A13" w:rsidRPr="00451F27" w:rsidRDefault="001C6A13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8"/>
                                <w:szCs w:val="18"/>
                                <w:lang w:val="nb-NO" w:eastAsia="en-US"/>
                              </w:rPr>
                            </w:pPr>
                          </w:p>
                          <w:p w:rsidR="004B664C" w:rsidRPr="00451F27" w:rsidRDefault="004B664C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hAnsi="Chronicle Text G1"/>
                                <w:b/>
                                <w:bCs/>
                                <w:i/>
                                <w:sz w:val="18"/>
                                <w:szCs w:val="24"/>
                                <w:lang w:val="nb-NO"/>
                              </w:rPr>
                            </w:pPr>
                          </w:p>
                          <w:p w:rsidR="00360D01" w:rsidRPr="00451F27" w:rsidRDefault="00360D01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hAnsi="Chronicle Text G1"/>
                                <w:b/>
                                <w:bCs/>
                                <w:i/>
                                <w:sz w:val="18"/>
                                <w:szCs w:val="24"/>
                                <w:lang w:val="nb-NO"/>
                              </w:rPr>
                            </w:pPr>
                          </w:p>
                          <w:p w:rsidR="004B664C" w:rsidRPr="00451F27" w:rsidRDefault="006F4F9A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</w:pPr>
                            <w:r w:rsidRPr="00451F27">
                              <w:rPr>
                                <w:rFonts w:ascii="Chronicle Text G1" w:hAnsi="Chronicle Text G1"/>
                                <w:b/>
                                <w:bCs/>
                                <w:i/>
                                <w:sz w:val="18"/>
                                <w:szCs w:val="24"/>
                                <w:lang w:val="nb-NO"/>
                              </w:rPr>
                              <w:t>Ka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b/>
                                <w:bCs/>
                                <w:i/>
                                <w:sz w:val="18"/>
                                <w:szCs w:val="24"/>
                                <w:lang w:val="nb-NO"/>
                              </w:rPr>
                              <w:t>ppAhl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grunnlagt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1953 i Göteborg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er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 en av Nordens led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e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nde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motekjeder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med 370 KappAhl-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og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Newbie-butik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k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er i Sverige, Norge, Finland, Polen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og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Storbritanni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a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samt Shop Online. Vår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forretningsidé er å tilby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prisgunstig mote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i egen design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til mange mennesker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. I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dag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er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53% av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selskapets 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produkter </w:t>
                            </w:r>
                            <w:r w:rsidR="00744329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bærekraftmerket</w:t>
                            </w:r>
                            <w:r w:rsidR="004B664C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. </w:t>
                            </w:r>
                          </w:p>
                          <w:p w:rsidR="004B664C" w:rsidRPr="00451F27" w:rsidRDefault="004B664C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hAnsi="Chronicle Text G1"/>
                                <w:i/>
                                <w:sz w:val="16"/>
                                <w:szCs w:val="16"/>
                                <w:lang w:val="nb-NO"/>
                              </w:rPr>
                            </w:pPr>
                          </w:p>
                          <w:p w:rsidR="001C6A13" w:rsidRPr="00451F27" w:rsidRDefault="004B664C" w:rsidP="00E8265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hronicle Text G1" w:eastAsiaTheme="minorHAnsi" w:hAnsi="Chronicle Text G1" w:cs="&quot;Times New Roman&quot;"/>
                                <w:b/>
                                <w:bCs/>
                                <w:i/>
                                <w:color w:val="auto"/>
                                <w:sz w:val="12"/>
                                <w:szCs w:val="18"/>
                                <w:lang w:val="nb-NO" w:eastAsia="en-US"/>
                              </w:rPr>
                            </w:pPr>
                            <w:r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2016/2017 var </w:t>
                            </w:r>
                            <w:r w:rsidR="00C466D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omsetningen</w:t>
                            </w:r>
                            <w:r w:rsidR="00C466D7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4,9 </w:t>
                            </w:r>
                            <w:r w:rsidR="00C466D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>milliarder</w:t>
                            </w:r>
                            <w:r w:rsidR="00C466D7"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 </w:t>
                            </w:r>
                            <w:r w:rsidRPr="00451F27">
                              <w:rPr>
                                <w:rFonts w:ascii="Chronicle Text G1" w:hAnsi="Chronicle Text G1"/>
                                <w:i/>
                                <w:sz w:val="18"/>
                                <w:szCs w:val="24"/>
                                <w:lang w:val="nb-NO"/>
                              </w:rPr>
                              <w:t xml:space="preserve">SEK </w:t>
                            </w:r>
                            <w:r w:rsidR="00C466D7"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>og antall</w:t>
                            </w:r>
                            <w:r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 xml:space="preserve"> </w:t>
                            </w:r>
                            <w:r w:rsidR="00C466D7"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 xml:space="preserve">ansatte </w:t>
                            </w:r>
                            <w:r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 xml:space="preserve">cirka 4 000 i ni </w:t>
                            </w:r>
                            <w:r w:rsidR="00C466D7"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>land</w:t>
                            </w:r>
                            <w:r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 xml:space="preserve">. KappAhl </w:t>
                            </w:r>
                            <w:r w:rsidR="00C466D7"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>er notert</w:t>
                            </w:r>
                            <w:r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 xml:space="preserve"> på Nasdaq Stockholm. Mer informa</w:t>
                            </w:r>
                            <w:r w:rsidR="00C466D7"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>sj</w:t>
                            </w:r>
                            <w:r w:rsidRPr="00250B7A">
                              <w:rPr>
                                <w:rFonts w:ascii="Chronicle Text G1 Roman" w:hAnsi="Chronicle Text G1 Roman"/>
                                <w:i/>
                                <w:sz w:val="18"/>
                                <w:szCs w:val="18"/>
                                <w:lang w:val="nb-NO"/>
                              </w:rPr>
                              <w:t xml:space="preserve">on på </w:t>
                            </w:r>
                            <w:hyperlink r:id="rId10" w:history="1">
                              <w:r w:rsidRPr="00250B7A">
                                <w:rPr>
                                  <w:rStyle w:val="Hyperlink"/>
                                  <w:rFonts w:ascii="Chronicle Text G1 Roman" w:hAnsi="Chronicle Text G1 Roman"/>
                                  <w:sz w:val="18"/>
                                  <w:szCs w:val="18"/>
                                  <w:lang w:val="nb-NO"/>
                                </w:rPr>
                                <w:t>www.kappahl.</w:t>
                              </w:r>
                              <w:r w:rsidR="00C466D7" w:rsidRPr="00250B7A">
                                <w:rPr>
                                  <w:rStyle w:val="Hyperlink"/>
                                  <w:rFonts w:ascii="Chronicle Text G1 Roman" w:hAnsi="Chronicle Text G1 Roman"/>
                                  <w:i/>
                                  <w:sz w:val="18"/>
                                  <w:szCs w:val="18"/>
                                  <w:lang w:val="nb-NO"/>
                                </w:rPr>
                                <w:t>no</w:t>
                              </w:r>
                            </w:hyperlink>
                            <w:r w:rsidRPr="00250B7A">
                              <w:rPr>
                                <w:rFonts w:ascii="Chronicle Text G1 Roman" w:hAnsi="Chronicle Text G1 Roman"/>
                                <w:i/>
                                <w:color w:val="943634" w:themeColor="accent2" w:themeShade="BF"/>
                                <w:sz w:val="18"/>
                                <w:szCs w:val="18"/>
                                <w:lang w:val="nb-N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46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55pt;margin-top:-32.5pt;width:163.5pt;height:7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" stroked="f">
                <v:textbox>
                  <w:txbxContent>
                    <w:p w:rsidR="00B23F79" w:rsidRDefault="00B23F79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</w:p>
                    <w:p w:rsidR="00B23F79" w:rsidRDefault="00B23F79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</w:p>
                    <w:p w:rsidR="00B23F79" w:rsidRDefault="00B23F79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</w:p>
                    <w:p w:rsidR="006F4F9A" w:rsidRPr="00451F27" w:rsidRDefault="00F13AA0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  <w:r w:rsidRPr="00451F27"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noProof/>
                          <w:color w:val="auto"/>
                          <w:sz w:val="18"/>
                          <w:szCs w:val="18"/>
                          <w:lang w:val="en-US" w:eastAsia="en-US"/>
                        </w:rPr>
                        <w:drawing>
                          <wp:inline distT="0" distB="0" distL="0" distR="0">
                            <wp:extent cx="1860606" cy="1426945"/>
                            <wp:effectExtent l="0" t="0" r="6350" b="190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451803086-call-center-customer-consultant-telefone-operator-headset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0644"/>
                                    <a:stretch/>
                                  </pic:blipFill>
                                  <pic:spPr bwMode="auto">
                                    <a:xfrm flipH="1">
                                      <a:off x="0" y="0"/>
                                      <a:ext cx="1925384" cy="147662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3AA0" w:rsidRPr="00451F27" w:rsidRDefault="00F13AA0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</w:p>
                    <w:p w:rsidR="00F13AA0" w:rsidRPr="00451F27" w:rsidRDefault="0062748E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  <w:r w:rsidRPr="00451F27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35266AF0" wp14:editId="1DE15BF2">
                            <wp:extent cx="1884680" cy="1695450"/>
                            <wp:effectExtent l="0" t="0" r="127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4680" cy="1695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A13" w:rsidRPr="00451F27" w:rsidRDefault="001C6A13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</w:p>
                    <w:p w:rsidR="001C6A13" w:rsidRPr="00451F27" w:rsidRDefault="00691059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  <w:r w:rsidRPr="00451F27">
                        <w:rPr>
                          <w:i/>
                          <w:noProof/>
                          <w:sz w:val="18"/>
                          <w:lang w:val="en-US" w:eastAsia="en-US"/>
                        </w:rPr>
                        <w:drawing>
                          <wp:inline distT="0" distB="0" distL="0" distR="0" wp14:anchorId="529EA177" wp14:editId="2AA52421">
                            <wp:extent cx="1882140" cy="1676677"/>
                            <wp:effectExtent l="0" t="0" r="381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05 KappAhl_rekr2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170" cy="168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6A13" w:rsidRPr="00451F27" w:rsidRDefault="001C6A13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8"/>
                          <w:szCs w:val="18"/>
                          <w:lang w:val="nb-NO" w:eastAsia="en-US"/>
                        </w:rPr>
                      </w:pPr>
                    </w:p>
                    <w:p w:rsidR="004B664C" w:rsidRPr="00451F27" w:rsidRDefault="004B664C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hAnsi="Chronicle Text G1"/>
                          <w:b/>
                          <w:bCs/>
                          <w:i/>
                          <w:sz w:val="18"/>
                          <w:szCs w:val="24"/>
                          <w:lang w:val="nb-NO"/>
                        </w:rPr>
                      </w:pPr>
                    </w:p>
                    <w:p w:rsidR="00360D01" w:rsidRPr="00451F27" w:rsidRDefault="00360D01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hAnsi="Chronicle Text G1"/>
                          <w:b/>
                          <w:bCs/>
                          <w:i/>
                          <w:sz w:val="18"/>
                          <w:szCs w:val="24"/>
                          <w:lang w:val="nb-NO"/>
                        </w:rPr>
                      </w:pPr>
                    </w:p>
                    <w:p w:rsidR="004B664C" w:rsidRPr="00451F27" w:rsidRDefault="006F4F9A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</w:pPr>
                      <w:r w:rsidRPr="00451F27">
                        <w:rPr>
                          <w:rFonts w:ascii="Chronicle Text G1" w:hAnsi="Chronicle Text G1"/>
                          <w:b/>
                          <w:bCs/>
                          <w:i/>
                          <w:sz w:val="18"/>
                          <w:szCs w:val="24"/>
                          <w:lang w:val="nb-NO"/>
                        </w:rPr>
                        <w:t>Ka</w:t>
                      </w:r>
                      <w:r w:rsidR="004B664C" w:rsidRPr="00451F27">
                        <w:rPr>
                          <w:rFonts w:ascii="Chronicle Text G1" w:hAnsi="Chronicle Text G1"/>
                          <w:b/>
                          <w:bCs/>
                          <w:i/>
                          <w:sz w:val="18"/>
                          <w:szCs w:val="24"/>
                          <w:lang w:val="nb-NO"/>
                        </w:rPr>
                        <w:t>ppAhl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grunnlagt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1953 i Göteborg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er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 en av Nordens led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e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nde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motekjeder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med 370 KappAhl-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og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Newbie-butik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k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er i Sverige, Norge, Finland, Polen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og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Storbritanni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a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samt Shop Online. Vår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forretningsidé er å tilby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prisgunstig mote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i egen design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til mange mennesker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. I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dag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er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53% av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selskapets 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produkter </w:t>
                      </w:r>
                      <w:r w:rsidR="00744329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bærekraftmerket</w:t>
                      </w:r>
                      <w:r w:rsidR="004B664C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. </w:t>
                      </w:r>
                    </w:p>
                    <w:p w:rsidR="004B664C" w:rsidRPr="00451F27" w:rsidRDefault="004B664C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hAnsi="Chronicle Text G1"/>
                          <w:i/>
                          <w:sz w:val="16"/>
                          <w:szCs w:val="16"/>
                          <w:lang w:val="nb-NO"/>
                        </w:rPr>
                      </w:pPr>
                    </w:p>
                    <w:p w:rsidR="001C6A13" w:rsidRPr="00451F27" w:rsidRDefault="004B664C" w:rsidP="00E8265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hronicle Text G1" w:eastAsiaTheme="minorHAnsi" w:hAnsi="Chronicle Text G1" w:cs="&quot;Times New Roman&quot;"/>
                          <w:b/>
                          <w:bCs/>
                          <w:i/>
                          <w:color w:val="auto"/>
                          <w:sz w:val="12"/>
                          <w:szCs w:val="18"/>
                          <w:lang w:val="nb-NO" w:eastAsia="en-US"/>
                        </w:rPr>
                      </w:pPr>
                      <w:r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2016/2017 var </w:t>
                      </w:r>
                      <w:r w:rsidR="00C466D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omsetningen</w:t>
                      </w:r>
                      <w:r w:rsidR="00C466D7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 </w:t>
                      </w:r>
                      <w:r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4,9 </w:t>
                      </w:r>
                      <w:r w:rsidR="00C466D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>milliarder</w:t>
                      </w:r>
                      <w:r w:rsidR="00C466D7"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 </w:t>
                      </w:r>
                      <w:r w:rsidRPr="00451F27">
                        <w:rPr>
                          <w:rFonts w:ascii="Chronicle Text G1" w:hAnsi="Chronicle Text G1"/>
                          <w:i/>
                          <w:sz w:val="18"/>
                          <w:szCs w:val="24"/>
                          <w:lang w:val="nb-NO"/>
                        </w:rPr>
                        <w:t xml:space="preserve">SEK </w:t>
                      </w:r>
                      <w:r w:rsidR="00C466D7"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>og antall</w:t>
                      </w:r>
                      <w:r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 xml:space="preserve"> </w:t>
                      </w:r>
                      <w:r w:rsidR="00C466D7"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 xml:space="preserve">ansatte </w:t>
                      </w:r>
                      <w:r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 xml:space="preserve">cirka 4 000 i ni </w:t>
                      </w:r>
                      <w:r w:rsidR="00C466D7"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>land</w:t>
                      </w:r>
                      <w:r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 xml:space="preserve">. KappAhl </w:t>
                      </w:r>
                      <w:r w:rsidR="00C466D7"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>er notert</w:t>
                      </w:r>
                      <w:r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 xml:space="preserve"> på Nasdaq Stockholm. Mer informa</w:t>
                      </w:r>
                      <w:r w:rsidR="00C466D7"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>sj</w:t>
                      </w:r>
                      <w:r w:rsidRPr="00250B7A">
                        <w:rPr>
                          <w:rFonts w:ascii="Chronicle Text G1 Roman" w:hAnsi="Chronicle Text G1 Roman"/>
                          <w:i/>
                          <w:sz w:val="18"/>
                          <w:szCs w:val="18"/>
                          <w:lang w:val="nb-NO"/>
                        </w:rPr>
                        <w:t xml:space="preserve">on på </w:t>
                      </w:r>
                      <w:hyperlink r:id="rId11" w:history="1">
                        <w:r w:rsidRPr="00250B7A">
                          <w:rPr>
                            <w:rStyle w:val="Hyperlink"/>
                            <w:rFonts w:ascii="Chronicle Text G1 Roman" w:hAnsi="Chronicle Text G1 Roman"/>
                            <w:sz w:val="18"/>
                            <w:szCs w:val="18"/>
                            <w:lang w:val="nb-NO"/>
                          </w:rPr>
                          <w:t>www.kappahl.</w:t>
                        </w:r>
                        <w:r w:rsidR="00C466D7" w:rsidRPr="00250B7A">
                          <w:rPr>
                            <w:rStyle w:val="Hyperlink"/>
                            <w:rFonts w:ascii="Chronicle Text G1 Roman" w:hAnsi="Chronicle Text G1 Roman"/>
                            <w:i/>
                            <w:sz w:val="18"/>
                            <w:szCs w:val="18"/>
                            <w:lang w:val="nb-NO"/>
                          </w:rPr>
                          <w:t>no</w:t>
                        </w:r>
                      </w:hyperlink>
                      <w:r w:rsidRPr="00250B7A">
                        <w:rPr>
                          <w:rFonts w:ascii="Chronicle Text G1 Roman" w:hAnsi="Chronicle Text G1 Roman"/>
                          <w:i/>
                          <w:color w:val="943634" w:themeColor="accent2" w:themeShade="BF"/>
                          <w:sz w:val="18"/>
                          <w:szCs w:val="18"/>
                          <w:lang w:val="nb-N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7F4" w:rsidRPr="00451F27">
        <w:rPr>
          <w:rFonts w:ascii="Knockout 29 Junior Ltweight" w:hAnsi="Knockout 29 Junior Ltweight"/>
          <w:color w:val="000000" w:themeColor="text1"/>
          <w:sz w:val="28"/>
          <w:szCs w:val="28"/>
          <w:lang w:val="nb-NO"/>
        </w:rPr>
        <w:t xml:space="preserve">   </w:t>
      </w:r>
      <w:r w:rsidR="00AC7AD9" w:rsidRPr="00451F27">
        <w:rPr>
          <w:rFonts w:ascii="Knockout 29 Junior Ltweight" w:hAnsi="Knockout 29 Junior Ltweight"/>
          <w:color w:val="000000" w:themeColor="text1"/>
          <w:sz w:val="28"/>
          <w:szCs w:val="28"/>
          <w:lang w:val="nb-NO"/>
        </w:rPr>
        <w:t>PRESSEMELDING</w:t>
      </w:r>
      <w:r w:rsidR="00AC7AD9" w:rsidRPr="00451F27">
        <w:rPr>
          <w:rFonts w:ascii="Knockout 29 Junior Ltweight" w:hAnsi="Knockout 29 Junior Ltweight"/>
          <w:i/>
          <w:color w:val="000000" w:themeColor="text1"/>
          <w:sz w:val="20"/>
          <w:szCs w:val="18"/>
          <w:lang w:val="nb-NO"/>
        </w:rPr>
        <w:t xml:space="preserve"> </w:t>
      </w:r>
      <w:r w:rsidR="000E5DED" w:rsidRPr="00451F27">
        <w:rPr>
          <w:rFonts w:ascii="Knockout 29 Junior Ltweight" w:hAnsi="Knockout 29 Junior Ltweight"/>
          <w:i/>
          <w:color w:val="000000" w:themeColor="text1"/>
          <w:sz w:val="20"/>
          <w:szCs w:val="18"/>
          <w:lang w:val="nb-NO"/>
        </w:rPr>
        <w:t xml:space="preserve">/ </w:t>
      </w:r>
      <w:r w:rsidR="00AC7AD9" w:rsidRPr="00451F27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>Oslo</w:t>
      </w:r>
      <w:r w:rsidR="000E5DED" w:rsidRPr="00451F27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>,</w:t>
      </w:r>
      <w:r w:rsidR="00C56605" w:rsidRPr="00451F27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 xml:space="preserve"> </w:t>
      </w:r>
      <w:r w:rsidR="00B23F79" w:rsidRPr="00B23F79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>20</w:t>
      </w:r>
      <w:r w:rsidR="00AC7AD9" w:rsidRPr="00B23F79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>.</w:t>
      </w:r>
      <w:r w:rsidR="00EA2676" w:rsidRPr="00451F27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 xml:space="preserve"> </w:t>
      </w:r>
      <w:r w:rsidR="00F702FA" w:rsidRPr="00451F27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>mars</w:t>
      </w:r>
      <w:r w:rsidR="006D4EA3" w:rsidRPr="00451F27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 xml:space="preserve"> 201</w:t>
      </w:r>
      <w:r w:rsidR="00F702FA" w:rsidRPr="00451F27">
        <w:rPr>
          <w:rFonts w:ascii="Chronicle Text G1" w:hAnsi="Chronicle Text G1"/>
          <w:i/>
          <w:color w:val="000000" w:themeColor="text1"/>
          <w:sz w:val="20"/>
          <w:szCs w:val="18"/>
          <w:lang w:val="nb-NO"/>
        </w:rPr>
        <w:t>8</w:t>
      </w:r>
    </w:p>
    <w:p w:rsidR="00F702FA" w:rsidRPr="00451F27" w:rsidRDefault="00F702FA" w:rsidP="00F702FA">
      <w:pPr>
        <w:ind w:left="3402"/>
        <w:jc w:val="center"/>
        <w:rPr>
          <w:rFonts w:ascii="Chronicle Text G1" w:hAnsi="Chronicle Text G1"/>
          <w:i/>
          <w:spacing w:val="-3"/>
          <w:sz w:val="44"/>
          <w:szCs w:val="44"/>
          <w:lang w:val="nb-NO"/>
        </w:rPr>
      </w:pPr>
      <w:r w:rsidRPr="00451F27">
        <w:rPr>
          <w:rFonts w:ascii="Knockout 29 Junior Ltweight" w:hAnsi="Knockout 29 Junior Ltweight" w:cs="Knockout-29JuniorLtweight"/>
          <w:sz w:val="44"/>
          <w:szCs w:val="44"/>
          <w:lang w:val="nb-NO"/>
        </w:rPr>
        <w:t xml:space="preserve">KAPPAHLS </w:t>
      </w:r>
      <w:r w:rsidR="00AC7AD9" w:rsidRPr="00451F27">
        <w:rPr>
          <w:rFonts w:ascii="Knockout 29 Junior Ltweight" w:hAnsi="Knockout 29 Junior Ltweight" w:cs="Knockout-29JuniorLtweight"/>
          <w:sz w:val="44"/>
          <w:szCs w:val="44"/>
          <w:lang w:val="nb-NO"/>
        </w:rPr>
        <w:t xml:space="preserve">NYE </w:t>
      </w:r>
      <w:r w:rsidR="00AC7AD9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 xml:space="preserve">KUNDESERVICE </w:t>
      </w:r>
      <w:r w:rsidR="00B15C5D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>TILBYR</w:t>
      </w:r>
      <w:r w:rsidR="00AC7AD9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 xml:space="preserve"> </w:t>
      </w:r>
      <w:r w:rsidR="004B6E83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br/>
      </w:r>
      <w:r w:rsidR="003D6884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>KOMPLETT</w:t>
      </w:r>
      <w:r w:rsidR="003D6884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 xml:space="preserve"> </w:t>
      </w:r>
      <w:r w:rsidR="004B6E83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>SERVICE</w:t>
      </w:r>
      <w:r w:rsidR="004C22CE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 xml:space="preserve"> I </w:t>
      </w:r>
      <w:r w:rsidR="00AC7AD9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 xml:space="preserve">ALLE </w:t>
      </w:r>
      <w:r w:rsidR="004C22CE" w:rsidRPr="00451F27">
        <w:rPr>
          <w:rFonts w:ascii="Knockout 29 Junior Ltweight" w:hAnsi="Knockout 29 Junior Ltweight"/>
          <w:color w:val="000000" w:themeColor="text1"/>
          <w:sz w:val="44"/>
          <w:szCs w:val="44"/>
          <w:lang w:val="nb-NO"/>
        </w:rPr>
        <w:t>KANALER</w:t>
      </w:r>
    </w:p>
    <w:p w:rsidR="00F702FA" w:rsidRPr="00714FFA" w:rsidRDefault="00F702FA" w:rsidP="007B6416">
      <w:pPr>
        <w:pStyle w:val="Brdtext"/>
        <w:rPr>
          <w:rFonts w:ascii="Chronicle Text G1 Roman" w:hAnsi="Chronicle Text G1 Roman"/>
          <w:i/>
          <w:lang w:val="nb-NO"/>
        </w:rPr>
      </w:pPr>
      <w:r w:rsidRPr="00714FFA">
        <w:rPr>
          <w:rFonts w:ascii="Chronicle Text G1 Roman" w:hAnsi="Chronicle Text G1 Roman"/>
          <w:i/>
          <w:lang w:val="nb-NO"/>
        </w:rPr>
        <w:t xml:space="preserve">KappAhl </w:t>
      </w:r>
      <w:r w:rsidR="00434B08" w:rsidRPr="00714FFA">
        <w:rPr>
          <w:rFonts w:ascii="Chronicle Text G1 Roman" w:hAnsi="Chronicle Text G1 Roman"/>
          <w:i/>
          <w:lang w:val="nb-NO"/>
        </w:rPr>
        <w:t xml:space="preserve">har </w:t>
      </w:r>
      <w:r w:rsidR="0015214F" w:rsidRPr="00714FFA">
        <w:rPr>
          <w:rFonts w:ascii="Chronicle Text G1 Roman" w:hAnsi="Chronicle Text G1 Roman"/>
          <w:i/>
          <w:lang w:val="nb-NO"/>
        </w:rPr>
        <w:t xml:space="preserve">åpnet </w:t>
      </w:r>
      <w:r w:rsidRPr="00714FFA">
        <w:rPr>
          <w:rFonts w:ascii="Chronicle Text G1 Roman" w:hAnsi="Chronicle Text G1 Roman"/>
          <w:i/>
          <w:lang w:val="nb-NO"/>
        </w:rPr>
        <w:t xml:space="preserve">en ny </w:t>
      </w:r>
      <w:r w:rsidR="0015214F" w:rsidRPr="00714FFA">
        <w:rPr>
          <w:rFonts w:ascii="Chronicle Text G1 Roman" w:hAnsi="Chronicle Text G1 Roman"/>
          <w:i/>
          <w:lang w:val="nb-NO"/>
        </w:rPr>
        <w:t>s</w:t>
      </w:r>
      <w:r w:rsidRPr="00714FFA">
        <w:rPr>
          <w:rFonts w:ascii="Chronicle Text G1 Roman" w:hAnsi="Chronicle Text G1 Roman"/>
          <w:i/>
          <w:lang w:val="nb-NO"/>
        </w:rPr>
        <w:t xml:space="preserve">entral </w:t>
      </w:r>
      <w:r w:rsidR="0015214F" w:rsidRPr="00714FFA">
        <w:rPr>
          <w:rFonts w:ascii="Chronicle Text G1 Roman" w:hAnsi="Chronicle Text G1 Roman"/>
          <w:i/>
          <w:lang w:val="nb-NO"/>
        </w:rPr>
        <w:t>kundeservice for alle sine salgs</w:t>
      </w:r>
      <w:r w:rsidR="00EF6CB9" w:rsidRPr="00714FFA">
        <w:rPr>
          <w:rFonts w:ascii="Chronicle Text G1 Roman" w:hAnsi="Chronicle Text G1 Roman"/>
          <w:i/>
          <w:lang w:val="nb-NO"/>
        </w:rPr>
        <w:t xml:space="preserve">kanaler </w:t>
      </w:r>
      <w:r w:rsidR="0015214F" w:rsidRPr="00714FFA">
        <w:rPr>
          <w:rFonts w:ascii="Chronicle Text G1 Roman" w:hAnsi="Chronicle Text G1 Roman"/>
          <w:i/>
          <w:lang w:val="nb-NO"/>
        </w:rPr>
        <w:t>og markeder</w:t>
      </w:r>
      <w:r w:rsidR="00831FE3" w:rsidRPr="00714FFA">
        <w:rPr>
          <w:rFonts w:ascii="Chronicle Text G1 Roman" w:hAnsi="Chronicle Text G1 Roman"/>
          <w:i/>
          <w:lang w:val="nb-NO"/>
        </w:rPr>
        <w:t xml:space="preserve">. </w:t>
      </w:r>
      <w:r w:rsidR="00B15C5D" w:rsidRPr="00714FFA">
        <w:rPr>
          <w:rFonts w:ascii="Chronicle Text G1 Roman" w:hAnsi="Chronicle Text G1 Roman"/>
          <w:i/>
          <w:lang w:val="nb-NO"/>
        </w:rPr>
        <w:t>Formålet</w:t>
      </w:r>
      <w:r w:rsidR="00062359" w:rsidRPr="00714FFA">
        <w:rPr>
          <w:rFonts w:ascii="Chronicle Text G1 Roman" w:hAnsi="Chronicle Text G1 Roman"/>
          <w:i/>
          <w:lang w:val="nb-NO"/>
        </w:rPr>
        <w:t xml:space="preserve"> er å utvikle</w:t>
      </w:r>
      <w:r w:rsidR="002F3219" w:rsidRPr="00714FFA">
        <w:rPr>
          <w:rFonts w:ascii="Chronicle Text G1 Roman" w:hAnsi="Chronicle Text G1 Roman"/>
          <w:i/>
          <w:lang w:val="nb-NO"/>
        </w:rPr>
        <w:t xml:space="preserve"> </w:t>
      </w:r>
      <w:r w:rsidR="00062359" w:rsidRPr="00714FFA">
        <w:rPr>
          <w:rFonts w:ascii="Chronicle Text G1 Roman" w:hAnsi="Chronicle Text G1 Roman"/>
          <w:i/>
          <w:lang w:val="nb-NO"/>
        </w:rPr>
        <w:t>et</w:t>
      </w:r>
      <w:r w:rsidR="00BF56F9" w:rsidRPr="00714FFA">
        <w:rPr>
          <w:rFonts w:ascii="Chronicle Text G1 Roman" w:hAnsi="Chronicle Text G1 Roman"/>
          <w:i/>
          <w:lang w:val="nb-NO"/>
        </w:rPr>
        <w:t xml:space="preserve"> fullservicem</w:t>
      </w:r>
      <w:r w:rsidR="00062359" w:rsidRPr="00714FFA">
        <w:rPr>
          <w:rFonts w:ascii="Chronicle Text G1 Roman" w:hAnsi="Chronicle Text G1 Roman"/>
          <w:i/>
          <w:lang w:val="nb-NO"/>
        </w:rPr>
        <w:t>ø</w:t>
      </w:r>
      <w:r w:rsidR="00BF56F9" w:rsidRPr="00714FFA">
        <w:rPr>
          <w:rFonts w:ascii="Chronicle Text G1 Roman" w:hAnsi="Chronicle Text G1 Roman"/>
          <w:i/>
          <w:lang w:val="nb-NO"/>
        </w:rPr>
        <w:t>te</w:t>
      </w:r>
      <w:r w:rsidR="005274EF" w:rsidRPr="00714FFA">
        <w:rPr>
          <w:rFonts w:ascii="Chronicle Text G1 Roman" w:hAnsi="Chronicle Text G1 Roman"/>
          <w:i/>
          <w:lang w:val="nb-NO"/>
        </w:rPr>
        <w:t xml:space="preserve"> med kunden</w:t>
      </w:r>
      <w:r w:rsidR="002F3219" w:rsidRPr="00714FFA">
        <w:rPr>
          <w:rFonts w:ascii="Chronicle Text G1 Roman" w:hAnsi="Chronicle Text G1 Roman"/>
          <w:i/>
          <w:lang w:val="nb-NO"/>
        </w:rPr>
        <w:t xml:space="preserve"> i </w:t>
      </w:r>
      <w:r w:rsidR="00FC7B3D" w:rsidRPr="00714FFA">
        <w:rPr>
          <w:rFonts w:ascii="Chronicle Text G1 Roman" w:hAnsi="Chronicle Text G1 Roman"/>
          <w:i/>
          <w:lang w:val="nb-NO"/>
        </w:rPr>
        <w:t>all</w:t>
      </w:r>
      <w:r w:rsidR="00062359" w:rsidRPr="00714FFA">
        <w:rPr>
          <w:rFonts w:ascii="Chronicle Text G1 Roman" w:hAnsi="Chronicle Text G1 Roman"/>
          <w:i/>
          <w:lang w:val="nb-NO"/>
        </w:rPr>
        <w:t xml:space="preserve">e </w:t>
      </w:r>
      <w:r w:rsidR="002F3219" w:rsidRPr="00714FFA">
        <w:rPr>
          <w:rFonts w:ascii="Chronicle Text G1 Roman" w:hAnsi="Chronicle Text G1 Roman"/>
          <w:i/>
          <w:lang w:val="nb-NO"/>
        </w:rPr>
        <w:t xml:space="preserve">kanaler. </w:t>
      </w:r>
      <w:r w:rsidRPr="00714FFA">
        <w:rPr>
          <w:rFonts w:ascii="Chronicle Text G1 Roman" w:hAnsi="Chronicle Text G1 Roman"/>
          <w:i/>
          <w:lang w:val="nb-NO"/>
        </w:rPr>
        <w:br/>
        <w:t xml:space="preserve">      </w:t>
      </w:r>
      <w:r w:rsidR="00683E24" w:rsidRPr="00714FFA">
        <w:rPr>
          <w:rFonts w:ascii="Chronicle Text G1 Roman" w:hAnsi="Chronicle Text G1 Roman"/>
          <w:i/>
          <w:lang w:val="nb-NO"/>
        </w:rPr>
        <w:t xml:space="preserve">  – </w:t>
      </w:r>
      <w:r w:rsidR="00097608" w:rsidRPr="00714FFA">
        <w:rPr>
          <w:rFonts w:ascii="Chronicle Text G1 Roman" w:hAnsi="Chronicle Text G1 Roman"/>
          <w:i/>
          <w:lang w:val="nb-NO"/>
        </w:rPr>
        <w:t>Vår kund</w:t>
      </w:r>
      <w:r w:rsidR="003D6884" w:rsidRPr="00714FFA">
        <w:rPr>
          <w:rFonts w:ascii="Chronicle Text G1 Roman" w:hAnsi="Chronicle Text G1 Roman"/>
          <w:i/>
          <w:lang w:val="nb-NO"/>
        </w:rPr>
        <w:t>e</w:t>
      </w:r>
      <w:r w:rsidR="00097608" w:rsidRPr="00714FFA">
        <w:rPr>
          <w:rFonts w:ascii="Chronicle Text G1 Roman" w:hAnsi="Chronicle Text G1 Roman"/>
          <w:i/>
          <w:lang w:val="nb-NO"/>
        </w:rPr>
        <w:t xml:space="preserve"> vil hand</w:t>
      </w:r>
      <w:r w:rsidR="003D6884" w:rsidRPr="00714FFA">
        <w:rPr>
          <w:rFonts w:ascii="Chronicle Text G1 Roman" w:hAnsi="Chronicle Text G1 Roman"/>
          <w:i/>
          <w:lang w:val="nb-NO"/>
        </w:rPr>
        <w:t>le</w:t>
      </w:r>
      <w:r w:rsidR="00097608" w:rsidRPr="00714FFA">
        <w:rPr>
          <w:rFonts w:ascii="Chronicle Text G1 Roman" w:hAnsi="Chronicle Text G1 Roman"/>
          <w:i/>
          <w:lang w:val="nb-NO"/>
        </w:rPr>
        <w:t xml:space="preserve"> </w:t>
      </w:r>
      <w:r w:rsidR="003D6884" w:rsidRPr="00714FFA">
        <w:rPr>
          <w:rFonts w:ascii="Chronicle Text G1 Roman" w:hAnsi="Chronicle Text G1 Roman"/>
          <w:i/>
          <w:lang w:val="nb-NO"/>
        </w:rPr>
        <w:t>raskere og mer effektiv</w:t>
      </w:r>
      <w:r w:rsidR="00B15C5D" w:rsidRPr="00714FFA">
        <w:rPr>
          <w:rFonts w:ascii="Chronicle Text G1 Roman" w:hAnsi="Chronicle Text G1 Roman"/>
          <w:i/>
          <w:lang w:val="nb-NO"/>
        </w:rPr>
        <w:t xml:space="preserve"> enn </w:t>
      </w:r>
      <w:r w:rsidR="004B420F" w:rsidRPr="00714FFA">
        <w:rPr>
          <w:rFonts w:ascii="Chronicle Text G1 Roman" w:hAnsi="Chronicle Text G1 Roman"/>
          <w:i/>
          <w:lang w:val="nb-NO"/>
        </w:rPr>
        <w:t>før</w:t>
      </w:r>
      <w:r w:rsidR="00097608" w:rsidRPr="00714FFA">
        <w:rPr>
          <w:rFonts w:ascii="Chronicle Text G1 Roman" w:hAnsi="Chronicle Text G1 Roman"/>
          <w:i/>
          <w:lang w:val="nb-NO"/>
        </w:rPr>
        <w:t xml:space="preserve">. </w:t>
      </w:r>
      <w:r w:rsidR="003D6884" w:rsidRPr="00714FFA">
        <w:rPr>
          <w:rFonts w:ascii="Chronicle Text G1 Roman" w:hAnsi="Chronicle Text G1 Roman"/>
          <w:i/>
          <w:lang w:val="nb-NO"/>
        </w:rPr>
        <w:t xml:space="preserve">Og ved å </w:t>
      </w:r>
      <w:r w:rsidR="004C22CE" w:rsidRPr="00714FFA">
        <w:rPr>
          <w:rFonts w:ascii="Chronicle Text G1 Roman" w:hAnsi="Chronicle Text G1 Roman"/>
          <w:i/>
          <w:lang w:val="nb-NO"/>
        </w:rPr>
        <w:t xml:space="preserve">ha </w:t>
      </w:r>
      <w:r w:rsidR="003D6884" w:rsidRPr="00714FFA">
        <w:rPr>
          <w:rFonts w:ascii="Chronicle Text G1 Roman" w:hAnsi="Chronicle Text G1 Roman"/>
          <w:i/>
          <w:lang w:val="nb-NO"/>
        </w:rPr>
        <w:t>medarbeidere tilgjengelig når og hvor</w:t>
      </w:r>
      <w:r w:rsidR="004C22CE" w:rsidRPr="00714FFA">
        <w:rPr>
          <w:rFonts w:ascii="Chronicle Text G1 Roman" w:hAnsi="Chronicle Text G1 Roman"/>
          <w:i/>
          <w:lang w:val="nb-NO"/>
        </w:rPr>
        <w:t xml:space="preserve"> kunden </w:t>
      </w:r>
      <w:r w:rsidR="003D6884" w:rsidRPr="00714FFA">
        <w:rPr>
          <w:rFonts w:ascii="Chronicle Text G1 Roman" w:hAnsi="Chronicle Text G1 Roman"/>
          <w:i/>
          <w:lang w:val="nb-NO"/>
        </w:rPr>
        <w:t>selv velger</w:t>
      </w:r>
      <w:r w:rsidR="003617F7" w:rsidRPr="00714FFA">
        <w:rPr>
          <w:rFonts w:ascii="Chronicle Text G1 Roman" w:hAnsi="Chronicle Text G1 Roman"/>
          <w:i/>
          <w:lang w:val="nb-NO"/>
        </w:rPr>
        <w:t>,</w:t>
      </w:r>
      <w:r w:rsidR="003D6884" w:rsidRPr="00714FFA">
        <w:rPr>
          <w:rFonts w:ascii="Chronicle Text G1 Roman" w:hAnsi="Chronicle Text G1 Roman"/>
          <w:i/>
          <w:lang w:val="nb-NO"/>
        </w:rPr>
        <w:t xml:space="preserve"> </w:t>
      </w:r>
      <w:r w:rsidR="007D4FA1" w:rsidRPr="00714FFA">
        <w:rPr>
          <w:rFonts w:ascii="Chronicle Text G1 Roman" w:hAnsi="Chronicle Text G1 Roman"/>
          <w:i/>
          <w:lang w:val="nb-NO"/>
        </w:rPr>
        <w:t>b</w:t>
      </w:r>
      <w:r w:rsidR="00832088" w:rsidRPr="00714FFA">
        <w:rPr>
          <w:rFonts w:ascii="Chronicle Text G1 Roman" w:hAnsi="Chronicle Text G1 Roman"/>
          <w:i/>
          <w:lang w:val="nb-NO"/>
        </w:rPr>
        <w:t>idrar</w:t>
      </w:r>
      <w:r w:rsidR="003D6884" w:rsidRPr="00714FFA">
        <w:rPr>
          <w:rFonts w:ascii="Chronicle Text G1 Roman" w:hAnsi="Chronicle Text G1 Roman"/>
          <w:i/>
          <w:lang w:val="nb-NO"/>
        </w:rPr>
        <w:t xml:space="preserve"> vi</w:t>
      </w:r>
      <w:r w:rsidR="0017613F" w:rsidRPr="00714FFA">
        <w:rPr>
          <w:rFonts w:ascii="Chronicle Text G1 Roman" w:hAnsi="Chronicle Text G1 Roman"/>
          <w:i/>
          <w:lang w:val="nb-NO"/>
        </w:rPr>
        <w:t xml:space="preserve"> </w:t>
      </w:r>
      <w:r w:rsidR="003D6884" w:rsidRPr="00714FFA">
        <w:rPr>
          <w:rFonts w:ascii="Chronicle Text G1 Roman" w:hAnsi="Chronicle Text G1 Roman"/>
          <w:i/>
          <w:lang w:val="nb-NO"/>
        </w:rPr>
        <w:t>til</w:t>
      </w:r>
      <w:r w:rsidR="0017613F" w:rsidRPr="00714FFA">
        <w:rPr>
          <w:rFonts w:ascii="Chronicle Text G1 Roman" w:hAnsi="Chronicle Text G1 Roman"/>
          <w:i/>
          <w:lang w:val="nb-NO"/>
        </w:rPr>
        <w:t xml:space="preserve"> det</w:t>
      </w:r>
      <w:r w:rsidR="004C22CE" w:rsidRPr="00714FFA">
        <w:rPr>
          <w:rFonts w:ascii="Chronicle Text G1 Roman" w:hAnsi="Chronicle Text G1 Roman"/>
          <w:i/>
          <w:lang w:val="nb-NO"/>
        </w:rPr>
        <w:t xml:space="preserve">, </w:t>
      </w:r>
      <w:r w:rsidR="003D6884" w:rsidRPr="00714FFA">
        <w:rPr>
          <w:rFonts w:ascii="Chronicle Text G1 Roman" w:hAnsi="Chronicle Text G1 Roman"/>
          <w:i/>
          <w:lang w:val="nb-NO"/>
        </w:rPr>
        <w:t xml:space="preserve">sier </w:t>
      </w:r>
      <w:r w:rsidR="00EA2676" w:rsidRPr="00714FFA">
        <w:rPr>
          <w:rFonts w:ascii="Chronicle Text G1 Roman" w:hAnsi="Chronicle Text G1 Roman"/>
          <w:i/>
          <w:lang w:val="nb-NO"/>
        </w:rPr>
        <w:t>Charlotte Kat</w:t>
      </w:r>
      <w:r w:rsidR="00CF5DA5" w:rsidRPr="00714FFA">
        <w:rPr>
          <w:rFonts w:ascii="Chronicle Text G1 Roman" w:hAnsi="Chronicle Text G1 Roman"/>
          <w:i/>
          <w:lang w:val="nb-NO"/>
        </w:rPr>
        <w:t>z</w:t>
      </w:r>
      <w:r w:rsidR="00EA2676" w:rsidRPr="00714FFA">
        <w:rPr>
          <w:rFonts w:ascii="Chronicle Text G1 Roman" w:hAnsi="Chronicle Text G1 Roman"/>
          <w:i/>
          <w:lang w:val="nb-NO"/>
        </w:rPr>
        <w:t xml:space="preserve"> </w:t>
      </w:r>
      <w:r w:rsidR="003D6884" w:rsidRPr="00714FFA">
        <w:rPr>
          <w:rFonts w:ascii="Chronicle Text G1 Roman" w:hAnsi="Chronicle Text G1 Roman"/>
          <w:i/>
          <w:lang w:val="nb-NO"/>
        </w:rPr>
        <w:t xml:space="preserve">sjef </w:t>
      </w:r>
      <w:r w:rsidR="00EA2676" w:rsidRPr="00714FFA">
        <w:rPr>
          <w:rFonts w:ascii="Chronicle Text G1 Roman" w:hAnsi="Chronicle Text G1 Roman"/>
          <w:i/>
          <w:lang w:val="nb-NO"/>
        </w:rPr>
        <w:t>f</w:t>
      </w:r>
      <w:r w:rsidR="003C1E91" w:rsidRPr="00714FFA">
        <w:rPr>
          <w:rFonts w:ascii="Chronicle Text G1 Roman" w:hAnsi="Chronicle Text G1 Roman"/>
          <w:i/>
          <w:lang w:val="nb-NO"/>
        </w:rPr>
        <w:t>o</w:t>
      </w:r>
      <w:r w:rsidR="00EA2676" w:rsidRPr="00714FFA">
        <w:rPr>
          <w:rFonts w:ascii="Chronicle Text G1 Roman" w:hAnsi="Chronicle Text G1 Roman"/>
          <w:i/>
          <w:lang w:val="nb-NO"/>
        </w:rPr>
        <w:t xml:space="preserve">r Digital &amp; Unified Retail </w:t>
      </w:r>
      <w:r w:rsidR="003617F7" w:rsidRPr="00714FFA">
        <w:rPr>
          <w:rFonts w:ascii="Chronicle Text G1 Roman" w:hAnsi="Chronicle Text G1 Roman"/>
          <w:i/>
          <w:lang w:val="nb-NO"/>
        </w:rPr>
        <w:t xml:space="preserve">hos </w:t>
      </w:r>
      <w:r w:rsidR="00EA2676" w:rsidRPr="00714FFA">
        <w:rPr>
          <w:rFonts w:ascii="Chronicle Text G1 Roman" w:hAnsi="Chronicle Text G1 Roman"/>
          <w:i/>
          <w:lang w:val="nb-NO"/>
        </w:rPr>
        <w:t>KappAhl</w:t>
      </w:r>
      <w:r w:rsidRPr="00714FFA">
        <w:rPr>
          <w:rFonts w:ascii="Chronicle Text G1 Roman" w:hAnsi="Chronicle Text G1 Roman"/>
          <w:i/>
          <w:lang w:val="nb-NO"/>
        </w:rPr>
        <w:t>.</w:t>
      </w:r>
      <w:r w:rsidR="00EA2676" w:rsidRPr="00714FFA">
        <w:rPr>
          <w:rFonts w:ascii="Chronicle Text G1 Roman" w:hAnsi="Chronicle Text G1 Roman"/>
          <w:i/>
          <w:lang w:val="nb-NO"/>
        </w:rPr>
        <w:t xml:space="preserve"> </w:t>
      </w:r>
    </w:p>
    <w:p w:rsidR="002D4282" w:rsidRPr="00714FFA" w:rsidRDefault="00543F9C" w:rsidP="003300F7">
      <w:pPr>
        <w:pStyle w:val="Brdtext"/>
        <w:spacing w:after="240" w:line="300" w:lineRule="auto"/>
        <w:rPr>
          <w:rFonts w:ascii="Chronicle Text G1 Roman" w:eastAsiaTheme="minorHAnsi" w:hAnsi="Chronicle Text G1 Roman"/>
          <w:lang w:val="nb-NO"/>
        </w:rPr>
      </w:pPr>
      <w:r w:rsidRPr="00714FFA">
        <w:rPr>
          <w:rFonts w:ascii="Chronicle Text G1 Roman" w:hAnsi="Chronicle Text G1 Roman"/>
          <w:lang w:val="nb-NO"/>
        </w:rPr>
        <w:t>KappAhls ny</w:t>
      </w:r>
      <w:r w:rsidR="003C1E91" w:rsidRPr="00714FFA">
        <w:rPr>
          <w:rFonts w:ascii="Chronicle Text G1 Roman" w:hAnsi="Chronicle Text G1 Roman"/>
          <w:lang w:val="nb-NO"/>
        </w:rPr>
        <w:t>e</w:t>
      </w:r>
      <w:r w:rsidRPr="00714FFA">
        <w:rPr>
          <w:rFonts w:ascii="Chronicle Text G1 Roman" w:hAnsi="Chronicle Text G1 Roman"/>
          <w:lang w:val="nb-NO"/>
        </w:rPr>
        <w:t xml:space="preserve"> </w:t>
      </w:r>
      <w:r w:rsidR="003C1E91" w:rsidRPr="00714FFA">
        <w:rPr>
          <w:rFonts w:ascii="Chronicle Text G1 Roman" w:hAnsi="Chronicle Text G1 Roman"/>
          <w:lang w:val="nb-NO"/>
        </w:rPr>
        <w:t>kundeservice</w:t>
      </w:r>
      <w:r w:rsidRPr="00714FFA">
        <w:rPr>
          <w:rFonts w:ascii="Chronicle Text G1 Roman" w:hAnsi="Chronicle Text G1 Roman"/>
          <w:lang w:val="nb-NO"/>
        </w:rPr>
        <w:t xml:space="preserve">, </w:t>
      </w:r>
      <w:r w:rsidR="00F702FA" w:rsidRPr="00714FFA">
        <w:rPr>
          <w:rFonts w:ascii="Chronicle Text G1 Roman" w:hAnsi="Chronicle Text G1 Roman"/>
          <w:lang w:val="nb-NO"/>
        </w:rPr>
        <w:t>Customer Experience Support</w:t>
      </w:r>
      <w:r w:rsidR="00B23F79">
        <w:rPr>
          <w:rFonts w:ascii="Chronicle Text G1 Roman" w:hAnsi="Chronicle Text G1 Roman"/>
          <w:lang w:val="nb-NO"/>
        </w:rPr>
        <w:t>,</w:t>
      </w:r>
      <w:r w:rsidR="00EA2676" w:rsidRPr="00714FFA">
        <w:rPr>
          <w:rFonts w:ascii="Chronicle Text G1 Roman" w:hAnsi="Chronicle Text G1 Roman"/>
          <w:lang w:val="nb-NO"/>
        </w:rPr>
        <w:t xml:space="preserve"> </w:t>
      </w:r>
      <w:r w:rsidR="003C1E91" w:rsidRPr="00714FFA">
        <w:rPr>
          <w:rFonts w:ascii="Chronicle Text G1 Roman" w:hAnsi="Chronicle Text G1 Roman"/>
          <w:lang w:val="nb-NO"/>
        </w:rPr>
        <w:t xml:space="preserve">er </w:t>
      </w:r>
      <w:r w:rsidR="00B23F79">
        <w:rPr>
          <w:rFonts w:ascii="Chronicle Text G1 Roman" w:hAnsi="Chronicle Text G1 Roman"/>
          <w:lang w:val="nb-NO"/>
        </w:rPr>
        <w:t>hva</w:t>
      </w:r>
      <w:r w:rsidRPr="00714FFA">
        <w:rPr>
          <w:rFonts w:ascii="Chronicle Text G1 Roman" w:hAnsi="Chronicle Text G1 Roman"/>
          <w:lang w:val="nb-NO"/>
        </w:rPr>
        <w:t xml:space="preserve"> </w:t>
      </w:r>
      <w:r w:rsidR="00B23F79">
        <w:rPr>
          <w:rFonts w:ascii="Chronicle Text G1 Roman" w:hAnsi="Chronicle Text G1 Roman"/>
          <w:lang w:val="nb-NO"/>
        </w:rPr>
        <w:t xml:space="preserve">kunden vil møte </w:t>
      </w:r>
      <w:r w:rsidRPr="00714FFA">
        <w:rPr>
          <w:rFonts w:ascii="Chronicle Text G1 Roman" w:hAnsi="Chronicle Text G1 Roman"/>
          <w:lang w:val="nb-NO"/>
        </w:rPr>
        <w:t xml:space="preserve">i </w:t>
      </w:r>
      <w:r w:rsidR="00B23F79">
        <w:rPr>
          <w:rFonts w:ascii="Chronicle Text G1 Roman" w:hAnsi="Chronicle Text G1 Roman"/>
          <w:lang w:val="nb-NO"/>
        </w:rPr>
        <w:t>kontakt</w:t>
      </w:r>
      <w:r w:rsidR="003C1E91" w:rsidRPr="00714FFA">
        <w:rPr>
          <w:rFonts w:ascii="Chronicle Text G1 Roman" w:hAnsi="Chronicle Text G1 Roman"/>
          <w:lang w:val="nb-NO"/>
        </w:rPr>
        <w:t xml:space="preserve"> </w:t>
      </w:r>
      <w:r w:rsidR="007A0BBA" w:rsidRPr="00714FFA">
        <w:rPr>
          <w:rFonts w:ascii="Chronicle Text G1 Roman" w:hAnsi="Chronicle Text G1 Roman"/>
          <w:lang w:val="nb-NO"/>
        </w:rPr>
        <w:t xml:space="preserve">både </w:t>
      </w:r>
      <w:r w:rsidR="003D14CE" w:rsidRPr="00714FFA">
        <w:rPr>
          <w:rFonts w:ascii="Chronicle Text G1 Roman" w:hAnsi="Chronicle Text G1 Roman" w:cs="ChronicleTextG1-Roman"/>
          <w:lang w:val="nb-NO"/>
        </w:rPr>
        <w:t>via telefon, direk</w:t>
      </w:r>
      <w:r w:rsidR="003C1E91" w:rsidRPr="00714FFA">
        <w:rPr>
          <w:rFonts w:ascii="Chronicle Text G1 Roman" w:hAnsi="Chronicle Text G1 Roman" w:cs="ChronicleTextG1-Roman"/>
          <w:lang w:val="nb-NO"/>
        </w:rPr>
        <w:t xml:space="preserve">te </w:t>
      </w:r>
      <w:r w:rsidR="003D14CE" w:rsidRPr="00714FFA">
        <w:rPr>
          <w:rFonts w:ascii="Chronicle Text G1 Roman" w:hAnsi="Chronicle Text G1 Roman" w:cs="ChronicleTextG1-Roman"/>
          <w:lang w:val="nb-NO"/>
        </w:rPr>
        <w:t>chat</w:t>
      </w:r>
      <w:r w:rsidR="003C1E91" w:rsidRPr="00714FFA">
        <w:rPr>
          <w:rFonts w:ascii="Chronicle Text G1 Roman" w:hAnsi="Chronicle Text G1 Roman" w:cs="ChronicleTextG1-Roman"/>
          <w:lang w:val="nb-NO"/>
        </w:rPr>
        <w:t xml:space="preserve"> </w:t>
      </w:r>
      <w:r w:rsidR="003D14CE" w:rsidRPr="00714FFA">
        <w:rPr>
          <w:rFonts w:ascii="Chronicle Text G1 Roman" w:hAnsi="Chronicle Text G1 Roman" w:cs="ChronicleTextG1-Roman"/>
          <w:lang w:val="nb-NO"/>
        </w:rPr>
        <w:t xml:space="preserve">på </w:t>
      </w:r>
      <w:r w:rsidR="003C1E91" w:rsidRPr="00714FFA">
        <w:rPr>
          <w:rFonts w:ascii="Chronicle Text G1 Roman" w:hAnsi="Chronicle Text G1 Roman" w:cs="ChronicleTextG1-Roman"/>
          <w:lang w:val="nb-NO"/>
        </w:rPr>
        <w:t>hjemmesiden</w:t>
      </w:r>
      <w:r w:rsidR="003D14CE" w:rsidRPr="00714FFA">
        <w:rPr>
          <w:rFonts w:ascii="Chronicle Text G1 Roman" w:hAnsi="Chronicle Text G1 Roman" w:cs="ChronicleTextG1-Roman"/>
          <w:lang w:val="nb-NO"/>
        </w:rPr>
        <w:t>, e-post, Facebook, Messenger</w:t>
      </w:r>
      <w:r w:rsidR="000E496C" w:rsidRPr="00714FFA">
        <w:rPr>
          <w:rFonts w:ascii="Chronicle Text G1 Roman" w:hAnsi="Chronicle Text G1 Roman" w:cs="ChronicleTextG1-Roman"/>
          <w:lang w:val="nb-NO"/>
        </w:rPr>
        <w:t xml:space="preserve">, </w:t>
      </w:r>
      <w:r w:rsidR="003C1E91" w:rsidRPr="00714FFA">
        <w:rPr>
          <w:rFonts w:ascii="Chronicle Text G1 Roman" w:hAnsi="Chronicle Text G1 Roman" w:cs="ChronicleTextG1-Roman"/>
          <w:lang w:val="nb-NO"/>
        </w:rPr>
        <w:t xml:space="preserve">og </w:t>
      </w:r>
      <w:r w:rsidR="003D14CE" w:rsidRPr="00714FFA">
        <w:rPr>
          <w:rFonts w:ascii="Chronicle Text G1 Roman" w:hAnsi="Chronicle Text G1 Roman" w:cs="ChronicleTextG1-Roman"/>
          <w:lang w:val="nb-NO"/>
        </w:rPr>
        <w:t>Instagram</w:t>
      </w:r>
      <w:r w:rsidR="00EA2676" w:rsidRPr="00714FFA">
        <w:rPr>
          <w:rFonts w:ascii="Chronicle Text G1 Roman" w:hAnsi="Chronicle Text G1 Roman" w:cs="ChronicleTextG1-Roman"/>
          <w:lang w:val="nb-NO"/>
        </w:rPr>
        <w:t xml:space="preserve"> </w:t>
      </w:r>
      <w:r w:rsidR="0058752C" w:rsidRPr="00714FFA">
        <w:rPr>
          <w:rFonts w:ascii="Chronicle Text G1 Roman" w:hAnsi="Chronicle Text G1 Roman" w:cs="ChronicleTextG1-Roman"/>
          <w:lang w:val="nb-NO"/>
        </w:rPr>
        <w:t xml:space="preserve">i alle motekjedens </w:t>
      </w:r>
      <w:r w:rsidR="007A0BBA" w:rsidRPr="00714FFA">
        <w:rPr>
          <w:rFonts w:ascii="Chronicle Text G1 Roman" w:hAnsi="Chronicle Text G1 Roman" w:cs="ChronicleTextG1-Roman"/>
          <w:lang w:val="nb-NO"/>
        </w:rPr>
        <w:t>markeder</w:t>
      </w:r>
      <w:r w:rsidR="003D14CE" w:rsidRPr="00714FFA">
        <w:rPr>
          <w:rFonts w:ascii="Chronicle Text G1 Roman" w:hAnsi="Chronicle Text G1 Roman" w:cs="ChronicleTextG1-Roman"/>
          <w:lang w:val="nb-NO"/>
        </w:rPr>
        <w:t>.</w:t>
      </w:r>
      <w:r w:rsidR="00563705" w:rsidRPr="00714FFA">
        <w:rPr>
          <w:rFonts w:ascii="Chronicle Text G1 Roman" w:hAnsi="Chronicle Text G1 Roman"/>
          <w:lang w:val="nb-NO"/>
        </w:rPr>
        <w:br/>
      </w:r>
      <w:r w:rsidR="002D4282" w:rsidRPr="00714FFA">
        <w:rPr>
          <w:rFonts w:ascii="Chronicle Text G1 Roman" w:hAnsi="Chronicle Text G1 Roman"/>
          <w:lang w:val="nb-NO"/>
        </w:rPr>
        <w:t xml:space="preserve">      – </w:t>
      </w:r>
      <w:r w:rsidR="009D2D43" w:rsidRPr="00714FFA">
        <w:rPr>
          <w:rFonts w:ascii="Chronicle Text G1 Roman" w:hAnsi="Chronicle Text G1 Roman"/>
          <w:lang w:val="nb-NO"/>
        </w:rPr>
        <w:t xml:space="preserve">Vi </w:t>
      </w:r>
      <w:r w:rsidR="007A0BBA" w:rsidRPr="00714FFA">
        <w:rPr>
          <w:rFonts w:ascii="Chronicle Text G1 Roman" w:hAnsi="Chronicle Text G1 Roman"/>
          <w:lang w:val="nb-NO"/>
        </w:rPr>
        <w:t xml:space="preserve">satser </w:t>
      </w:r>
      <w:r w:rsidR="000E0C14" w:rsidRPr="00714FFA">
        <w:rPr>
          <w:rFonts w:ascii="Chronicle Text G1 Roman" w:hAnsi="Chronicle Text G1 Roman"/>
          <w:lang w:val="nb-NO"/>
        </w:rPr>
        <w:t>på</w:t>
      </w:r>
      <w:r w:rsidR="009D2D43" w:rsidRPr="00714FFA">
        <w:rPr>
          <w:rFonts w:ascii="Chronicle Text G1 Roman" w:hAnsi="Chronicle Text G1 Roman"/>
          <w:lang w:val="nb-NO"/>
        </w:rPr>
        <w:t xml:space="preserve"> </w:t>
      </w:r>
      <w:r w:rsidR="007A0BBA" w:rsidRPr="00714FFA">
        <w:rPr>
          <w:rFonts w:ascii="Chronicle Text G1 Roman" w:hAnsi="Chronicle Text G1 Roman"/>
          <w:lang w:val="nb-NO"/>
        </w:rPr>
        <w:t xml:space="preserve">medarbeidere </w:t>
      </w:r>
      <w:r w:rsidR="00AA2717" w:rsidRPr="00714FFA">
        <w:rPr>
          <w:rFonts w:ascii="Chronicle Text G1 Roman" w:hAnsi="Chronicle Text G1 Roman"/>
          <w:lang w:val="nb-NO"/>
        </w:rPr>
        <w:t>som har</w:t>
      </w:r>
      <w:r w:rsidR="007A0BBA" w:rsidRPr="00714FFA">
        <w:rPr>
          <w:rFonts w:ascii="Chronicle Text G1 Roman" w:hAnsi="Chronicle Text G1 Roman"/>
          <w:lang w:val="nb-NO"/>
        </w:rPr>
        <w:t xml:space="preserve"> et</w:t>
      </w:r>
      <w:r w:rsidR="009D2D43" w:rsidRPr="00714FFA">
        <w:rPr>
          <w:rFonts w:ascii="Chronicle Text G1 Roman" w:hAnsi="Chronicle Text G1 Roman"/>
          <w:lang w:val="nb-NO"/>
        </w:rPr>
        <w:t xml:space="preserve"> helhetsperspektiv på kund</w:t>
      </w:r>
      <w:r w:rsidR="007A0BBA" w:rsidRPr="00714FFA">
        <w:rPr>
          <w:rFonts w:ascii="Chronicle Text G1 Roman" w:hAnsi="Chronicle Text G1 Roman"/>
          <w:lang w:val="nb-NO"/>
        </w:rPr>
        <w:t>emøtet og</w:t>
      </w:r>
      <w:r w:rsidR="005816BE" w:rsidRPr="00714FFA">
        <w:rPr>
          <w:rFonts w:ascii="Chronicle Text G1 Roman" w:hAnsi="Chronicle Text G1 Roman"/>
          <w:lang w:val="nb-NO"/>
        </w:rPr>
        <w:t xml:space="preserve"> de </w:t>
      </w:r>
      <w:r w:rsidR="007A0BBA" w:rsidRPr="00714FFA">
        <w:rPr>
          <w:rFonts w:ascii="Chronicle Text G1 Roman" w:hAnsi="Chronicle Text G1 Roman"/>
          <w:lang w:val="nb-NO"/>
        </w:rPr>
        <w:t xml:space="preserve">tjenestene </w:t>
      </w:r>
      <w:r w:rsidR="005816BE" w:rsidRPr="00714FFA">
        <w:rPr>
          <w:rFonts w:ascii="Chronicle Text G1 Roman" w:hAnsi="Chronicle Text G1 Roman"/>
          <w:lang w:val="nb-NO"/>
        </w:rPr>
        <w:t xml:space="preserve">vi </w:t>
      </w:r>
      <w:r w:rsidR="007A0BBA" w:rsidRPr="00714FFA">
        <w:rPr>
          <w:rFonts w:ascii="Chronicle Text G1 Roman" w:hAnsi="Chronicle Text G1 Roman"/>
          <w:lang w:val="nb-NO"/>
        </w:rPr>
        <w:t>tilbyr</w:t>
      </w:r>
      <w:r w:rsidR="009D2D43" w:rsidRPr="00714FFA">
        <w:rPr>
          <w:rFonts w:ascii="Chronicle Text G1 Roman" w:hAnsi="Chronicle Text G1 Roman"/>
          <w:lang w:val="nb-NO"/>
        </w:rPr>
        <w:t xml:space="preserve">. </w:t>
      </w:r>
      <w:r w:rsidR="00BD6598" w:rsidRPr="00714FFA">
        <w:rPr>
          <w:rFonts w:ascii="Chronicle Text G1 Roman" w:hAnsi="Chronicle Text G1 Roman"/>
          <w:lang w:val="nb-NO"/>
        </w:rPr>
        <w:t>De</w:t>
      </w:r>
      <w:r w:rsidR="009D2D43" w:rsidRPr="00714FFA">
        <w:rPr>
          <w:rFonts w:ascii="Chronicle Text G1 Roman" w:hAnsi="Chronicle Text G1 Roman"/>
          <w:lang w:val="nb-NO"/>
        </w:rPr>
        <w:t xml:space="preserve"> kan </w:t>
      </w:r>
      <w:r w:rsidR="007A0BBA" w:rsidRPr="00714FFA">
        <w:rPr>
          <w:rFonts w:ascii="Chronicle Text G1 Roman" w:hAnsi="Chronicle Text G1 Roman"/>
          <w:lang w:val="nb-NO"/>
        </w:rPr>
        <w:t>inspirere og guide</w:t>
      </w:r>
      <w:r w:rsidR="002D4282" w:rsidRPr="00714FFA">
        <w:rPr>
          <w:rFonts w:ascii="Chronicle Text G1 Roman" w:hAnsi="Chronicle Text G1 Roman"/>
          <w:lang w:val="nb-NO"/>
        </w:rPr>
        <w:t xml:space="preserve"> kunde</w:t>
      </w:r>
      <w:r w:rsidR="00DD7A79" w:rsidRPr="00714FFA">
        <w:rPr>
          <w:rFonts w:ascii="Chronicle Text G1 Roman" w:hAnsi="Chronicle Text G1 Roman"/>
          <w:lang w:val="nb-NO"/>
        </w:rPr>
        <w:t>n</w:t>
      </w:r>
      <w:r w:rsidR="002D4282" w:rsidRPr="00714FFA">
        <w:rPr>
          <w:rFonts w:ascii="Chronicle Text G1 Roman" w:hAnsi="Chronicle Text G1 Roman"/>
          <w:lang w:val="nb-NO"/>
        </w:rPr>
        <w:t xml:space="preserve"> </w:t>
      </w:r>
      <w:r w:rsidR="007A0BBA" w:rsidRPr="00714FFA">
        <w:rPr>
          <w:rFonts w:ascii="Chronicle Text G1 Roman" w:hAnsi="Chronicle Text G1 Roman"/>
          <w:lang w:val="nb-NO"/>
        </w:rPr>
        <w:t xml:space="preserve">gjennom </w:t>
      </w:r>
      <w:r w:rsidR="002D4282" w:rsidRPr="00714FFA">
        <w:rPr>
          <w:rFonts w:ascii="Chronicle Text G1 Roman" w:hAnsi="Chronicle Text G1 Roman"/>
          <w:lang w:val="nb-NO"/>
        </w:rPr>
        <w:t xml:space="preserve">vårt sortiment </w:t>
      </w:r>
      <w:r w:rsidR="007A0BBA" w:rsidRPr="00714FFA">
        <w:rPr>
          <w:rFonts w:ascii="Chronicle Text G1 Roman" w:hAnsi="Chronicle Text G1 Roman"/>
          <w:lang w:val="nb-NO"/>
        </w:rPr>
        <w:t xml:space="preserve">og aktuelle </w:t>
      </w:r>
      <w:r w:rsidR="002D4282" w:rsidRPr="00714FFA">
        <w:rPr>
          <w:rFonts w:ascii="Chronicle Text G1 Roman" w:hAnsi="Chronicle Text G1 Roman"/>
          <w:lang w:val="nb-NO"/>
        </w:rPr>
        <w:t xml:space="preserve">trender, samt </w:t>
      </w:r>
      <w:r w:rsidR="007A0BBA" w:rsidRPr="00714FFA">
        <w:rPr>
          <w:rFonts w:ascii="Chronicle Text G1 Roman" w:hAnsi="Chronicle Text G1 Roman"/>
          <w:lang w:val="nb-NO"/>
        </w:rPr>
        <w:t>innen alt fra</w:t>
      </w:r>
      <w:r w:rsidR="002D4282" w:rsidRPr="00714FFA">
        <w:rPr>
          <w:rFonts w:ascii="Chronicle Text G1 Roman" w:hAnsi="Chronicle Text G1 Roman"/>
          <w:lang w:val="nb-NO"/>
        </w:rPr>
        <w:t xml:space="preserve"> lagerstatus </w:t>
      </w:r>
      <w:r w:rsidR="007A0BBA" w:rsidRPr="00714FFA">
        <w:rPr>
          <w:rFonts w:ascii="Chronicle Text G1 Roman" w:hAnsi="Chronicle Text G1 Roman"/>
          <w:lang w:val="nb-NO"/>
        </w:rPr>
        <w:t xml:space="preserve">og reklamasjonsregler </w:t>
      </w:r>
      <w:r w:rsidR="002D4282" w:rsidRPr="00714FFA">
        <w:rPr>
          <w:rFonts w:ascii="Chronicle Text G1 Roman" w:hAnsi="Chronicle Text G1 Roman"/>
          <w:lang w:val="nb-NO"/>
        </w:rPr>
        <w:t xml:space="preserve">til </w:t>
      </w:r>
      <w:r w:rsidR="007A0BBA" w:rsidRPr="00714FFA">
        <w:rPr>
          <w:rFonts w:ascii="Chronicle Text G1 Roman" w:hAnsi="Chronicle Text G1 Roman"/>
          <w:lang w:val="nb-NO"/>
        </w:rPr>
        <w:t>bonuspoeng og ulike</w:t>
      </w:r>
      <w:r w:rsidR="004649F6" w:rsidRPr="00714FFA">
        <w:rPr>
          <w:rFonts w:ascii="Chronicle Text G1 Roman" w:hAnsi="Chronicle Text G1 Roman"/>
          <w:lang w:val="nb-NO"/>
        </w:rPr>
        <w:t xml:space="preserve"> </w:t>
      </w:r>
      <w:r w:rsidR="0075174A" w:rsidRPr="00714FFA">
        <w:rPr>
          <w:rFonts w:ascii="Chronicle Text G1 Roman" w:hAnsi="Chronicle Text G1 Roman"/>
          <w:lang w:val="nb-NO"/>
        </w:rPr>
        <w:t>leveringsmuligheter</w:t>
      </w:r>
      <w:r w:rsidR="002D4282" w:rsidRPr="00714FFA">
        <w:rPr>
          <w:rFonts w:ascii="Chronicle Text G1 Roman" w:hAnsi="Chronicle Text G1 Roman"/>
          <w:lang w:val="nb-NO"/>
        </w:rPr>
        <w:t xml:space="preserve">, </w:t>
      </w:r>
      <w:r w:rsidR="00A75E9B" w:rsidRPr="00714FFA">
        <w:rPr>
          <w:rFonts w:ascii="Chronicle Text G1 Roman" w:hAnsi="Chronicle Text G1 Roman"/>
          <w:lang w:val="nb-NO"/>
        </w:rPr>
        <w:t>sier</w:t>
      </w:r>
      <w:r w:rsidR="0075174A" w:rsidRPr="00714FFA">
        <w:rPr>
          <w:rFonts w:ascii="Chronicle Text G1 Roman" w:hAnsi="Chronicle Text G1 Roman"/>
          <w:lang w:val="nb-NO"/>
        </w:rPr>
        <w:t xml:space="preserve"> </w:t>
      </w:r>
      <w:r w:rsidR="002D4282" w:rsidRPr="00714FFA">
        <w:rPr>
          <w:rFonts w:ascii="Chronicle Text G1 Roman" w:hAnsi="Chronicle Text G1 Roman"/>
          <w:lang w:val="nb-NO"/>
        </w:rPr>
        <w:t xml:space="preserve">Kristin Bohman, </w:t>
      </w:r>
      <w:r w:rsidR="00AA2717" w:rsidRPr="00714FFA">
        <w:rPr>
          <w:rFonts w:ascii="Chronicle Text G1 Roman" w:hAnsi="Chronicle Text G1 Roman"/>
          <w:lang w:val="nb-NO"/>
        </w:rPr>
        <w:t>sjef for</w:t>
      </w:r>
      <w:r w:rsidR="00644968" w:rsidRPr="00714FFA">
        <w:rPr>
          <w:rFonts w:ascii="Chronicle Text G1 Roman" w:hAnsi="Chronicle Text G1 Roman"/>
          <w:lang w:val="nb-NO"/>
        </w:rPr>
        <w:t xml:space="preserve"> </w:t>
      </w:r>
      <w:r w:rsidR="002D4282" w:rsidRPr="00714FFA">
        <w:rPr>
          <w:rFonts w:ascii="Chronicle Text G1 Roman" w:hAnsi="Chronicle Text G1 Roman"/>
          <w:lang w:val="nb-NO"/>
        </w:rPr>
        <w:t>KappAhls Customer Experience Support.</w:t>
      </w:r>
    </w:p>
    <w:p w:rsidR="00F81757" w:rsidRPr="00714FFA" w:rsidRDefault="00831FE3" w:rsidP="00451F27">
      <w:pPr>
        <w:pStyle w:val="Brdtext"/>
        <w:spacing w:after="240" w:line="300" w:lineRule="auto"/>
        <w:ind w:left="3261"/>
        <w:rPr>
          <w:rFonts w:ascii="Chronicle Text G1 Roman" w:eastAsia="Adobe Song Std L" w:hAnsi="Chronicle Text G1 Roman"/>
          <w:lang w:val="nb-NO"/>
        </w:rPr>
      </w:pPr>
      <w:r w:rsidRPr="00714FFA">
        <w:rPr>
          <w:rFonts w:ascii="Chronicle Text G1 Roman" w:hAnsi="Chronicle Text G1 Roman" w:cs="ChronicleTextG1-Roman"/>
          <w:iCs w:val="0"/>
          <w:lang w:val="nb-NO"/>
        </w:rPr>
        <w:t xml:space="preserve">KappAhls Customer Experience Support </w:t>
      </w:r>
      <w:r w:rsidR="00F423CB" w:rsidRPr="00714FFA">
        <w:rPr>
          <w:rFonts w:ascii="Chronicle Text G1 Roman" w:hAnsi="Chronicle Text G1 Roman" w:cs="ChronicleTextG1-Roman"/>
          <w:lang w:val="nb-NO"/>
        </w:rPr>
        <w:t>snakker lokale</w:t>
      </w:r>
      <w:r w:rsidR="00043CAA" w:rsidRPr="00714FFA">
        <w:rPr>
          <w:rFonts w:ascii="Chronicle Text G1 Roman" w:hAnsi="Chronicle Text G1 Roman" w:cs="ChronicleTextG1-Roman"/>
          <w:iCs w:val="0"/>
          <w:lang w:val="nb-NO"/>
        </w:rPr>
        <w:t xml:space="preserve"> språk </w:t>
      </w:r>
      <w:r w:rsidR="00F423CB" w:rsidRPr="00714FFA">
        <w:rPr>
          <w:rFonts w:ascii="Chronicle Text G1 Roman" w:hAnsi="Chronicle Text G1 Roman" w:cs="ChronicleTextG1-Roman"/>
          <w:lang w:val="nb-NO"/>
        </w:rPr>
        <w:t>og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043CAA" w:rsidRPr="00714FFA">
        <w:rPr>
          <w:rFonts w:ascii="Chronicle Text G1 Roman" w:hAnsi="Chronicle Text G1 Roman" w:cs="ChronicleTextG1-Roman"/>
          <w:iCs w:val="0"/>
          <w:lang w:val="nb-NO"/>
        </w:rPr>
        <w:t xml:space="preserve">har </w:t>
      </w:r>
      <w:r w:rsidR="00F423CB" w:rsidRPr="00714FFA">
        <w:rPr>
          <w:rFonts w:ascii="Chronicle Text G1 Roman" w:hAnsi="Chronicle Text G1 Roman" w:cs="ChronicleTextG1-Roman"/>
          <w:lang w:val="nb-NO"/>
        </w:rPr>
        <w:t>utvidede åpningstider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423CB" w:rsidRPr="00714FFA">
        <w:rPr>
          <w:rFonts w:ascii="Chronicle Text G1 Roman" w:hAnsi="Chronicle Text G1 Roman" w:cs="ChronicleTextG1-Roman"/>
          <w:lang w:val="nb-NO"/>
        </w:rPr>
        <w:t>som er tilpasset</w:t>
      </w:r>
      <w:r w:rsidR="00836315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685198" w:rsidRPr="00714FFA">
        <w:rPr>
          <w:rFonts w:ascii="Chronicle Text G1 Roman" w:hAnsi="Chronicle Text G1 Roman" w:cs="ChronicleTextG1-Roman"/>
          <w:lang w:val="nb-NO"/>
        </w:rPr>
        <w:t>når</w:t>
      </w:r>
      <w:r w:rsidR="00D924F6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423CB" w:rsidRPr="00714FFA">
        <w:rPr>
          <w:rFonts w:ascii="Chronicle Text G1 Roman" w:hAnsi="Chronicle Text G1 Roman" w:cs="ChronicleTextG1-Roman"/>
          <w:lang w:val="nb-NO"/>
        </w:rPr>
        <w:t>kundene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423CB" w:rsidRPr="00714FFA">
        <w:rPr>
          <w:rFonts w:ascii="Chronicle Text G1 Roman" w:hAnsi="Chronicle Text G1 Roman" w:cs="ChronicleTextG1-Roman"/>
          <w:lang w:val="nb-NO"/>
        </w:rPr>
        <w:t>er</w:t>
      </w:r>
      <w:r w:rsidR="00D924F6" w:rsidRPr="00714FFA">
        <w:rPr>
          <w:rFonts w:ascii="Chronicle Text G1 Roman" w:hAnsi="Chronicle Text G1 Roman" w:cs="ChronicleTextG1-Roman"/>
          <w:iCs w:val="0"/>
          <w:lang w:val="nb-NO"/>
        </w:rPr>
        <w:t xml:space="preserve"> mest 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>aktiv</w:t>
      </w:r>
      <w:r w:rsidR="00F423CB" w:rsidRPr="00714FFA">
        <w:rPr>
          <w:rFonts w:ascii="Chronicle Text G1 Roman" w:hAnsi="Chronicle Text G1 Roman" w:cs="ChronicleTextG1-Roman"/>
          <w:lang w:val="nb-NO"/>
        </w:rPr>
        <w:t xml:space="preserve">e 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 xml:space="preserve">– </w:t>
      </w:r>
      <w:r w:rsidR="00791489" w:rsidRPr="00714FFA">
        <w:rPr>
          <w:rFonts w:ascii="Chronicle Text G1 Roman" w:hAnsi="Chronicle Text G1 Roman" w:cs="ChronicleTextG1-Roman"/>
          <w:lang w:val="nb-NO"/>
        </w:rPr>
        <w:t xml:space="preserve">det vil si </w:t>
      </w:r>
      <w:r w:rsidR="00F423CB" w:rsidRPr="00714FFA">
        <w:rPr>
          <w:rFonts w:ascii="Chronicle Text G1 Roman" w:hAnsi="Chronicle Text G1 Roman" w:cs="ChronicleTextG1-Roman"/>
          <w:lang w:val="nb-NO"/>
        </w:rPr>
        <w:t>klokken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685198" w:rsidRPr="00714FFA">
        <w:rPr>
          <w:rFonts w:ascii="Chronicle Text G1 Roman" w:hAnsi="Chronicle Text G1 Roman" w:cs="ChronicleTextG1-Roman"/>
          <w:lang w:val="nb-NO"/>
        </w:rPr>
        <w:t>0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>8</w:t>
      </w:r>
      <w:r w:rsidR="00685198" w:rsidRPr="00714FFA">
        <w:rPr>
          <w:rFonts w:ascii="Chronicle Text G1 Roman" w:hAnsi="Chronicle Text G1 Roman" w:cs="ChronicleTextG1-Roman"/>
          <w:lang w:val="nb-NO"/>
        </w:rPr>
        <w:t>-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>22 all</w:t>
      </w:r>
      <w:r w:rsidR="00F423CB" w:rsidRPr="00714FFA">
        <w:rPr>
          <w:rFonts w:ascii="Chronicle Text G1 Roman" w:hAnsi="Chronicle Text G1 Roman" w:cs="ChronicleTextG1-Roman"/>
          <w:lang w:val="nb-NO"/>
        </w:rPr>
        <w:t xml:space="preserve">e 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>dag</w:t>
      </w:r>
      <w:r w:rsidR="00F423CB" w:rsidRPr="00714FFA">
        <w:rPr>
          <w:rFonts w:ascii="Chronicle Text G1 Roman" w:hAnsi="Chronicle Text G1 Roman" w:cs="ChronicleTextG1-Roman"/>
          <w:lang w:val="nb-NO"/>
        </w:rPr>
        <w:t>e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 xml:space="preserve">r i </w:t>
      </w:r>
      <w:r w:rsidR="00F423CB" w:rsidRPr="00714FFA">
        <w:rPr>
          <w:rFonts w:ascii="Chronicle Text G1 Roman" w:hAnsi="Chronicle Text G1 Roman" w:cs="ChronicleTextG1-Roman"/>
          <w:lang w:val="nb-NO"/>
        </w:rPr>
        <w:t>uken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423CB" w:rsidRPr="00714FFA">
        <w:rPr>
          <w:rFonts w:ascii="Chronicle Text G1 Roman" w:hAnsi="Chronicle Text G1 Roman" w:cs="ChronicleTextG1-Roman"/>
          <w:lang w:val="nb-NO"/>
        </w:rPr>
        <w:t>i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 xml:space="preserve">Sverige </w:t>
      </w:r>
      <w:r w:rsidR="00F423CB" w:rsidRPr="00714FFA">
        <w:rPr>
          <w:rFonts w:ascii="Chronicle Text G1 Roman" w:hAnsi="Chronicle Text G1 Roman" w:cs="ChronicleTextG1-Roman"/>
          <w:lang w:val="nb-NO"/>
        </w:rPr>
        <w:t>og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 xml:space="preserve">Norge. Finland </w:t>
      </w:r>
      <w:r w:rsidR="00F423CB" w:rsidRPr="00714FFA">
        <w:rPr>
          <w:rFonts w:ascii="Chronicle Text G1 Roman" w:hAnsi="Chronicle Text G1 Roman" w:cs="ChronicleTextG1-Roman"/>
          <w:lang w:val="nb-NO"/>
        </w:rPr>
        <w:t>og</w:t>
      </w:r>
      <w:r w:rsidR="00F423CB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 xml:space="preserve">Polen </w:t>
      </w:r>
      <w:r w:rsidR="00F423CB" w:rsidRPr="00714FFA">
        <w:rPr>
          <w:rFonts w:ascii="Chronicle Text G1 Roman" w:hAnsi="Chronicle Text G1 Roman" w:cs="ChronicleTextG1-Roman"/>
          <w:lang w:val="nb-NO"/>
        </w:rPr>
        <w:t xml:space="preserve">vil til å begynne med </w:t>
      </w:r>
      <w:r w:rsidR="00685198" w:rsidRPr="00714FFA">
        <w:rPr>
          <w:rFonts w:ascii="Chronicle Text G1 Roman" w:hAnsi="Chronicle Text G1 Roman" w:cs="ChronicleTextG1-Roman"/>
          <w:lang w:val="nb-NO"/>
        </w:rPr>
        <w:t>holde</w:t>
      </w:r>
      <w:r w:rsidR="00F423CB" w:rsidRPr="00714FFA">
        <w:rPr>
          <w:rFonts w:ascii="Chronicle Text G1 Roman" w:hAnsi="Chronicle Text G1 Roman" w:cs="ChronicleTextG1-Roman"/>
          <w:lang w:val="nb-NO"/>
        </w:rPr>
        <w:t xml:space="preserve"> åpent</w:t>
      </w:r>
      <w:r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F423CB" w:rsidRPr="00714FFA">
        <w:rPr>
          <w:rFonts w:ascii="Chronicle Text G1 Roman" w:hAnsi="Chronicle Text G1 Roman" w:cs="ChronicleTextG1-Roman"/>
          <w:lang w:val="nb-NO"/>
        </w:rPr>
        <w:t>fra klokken</w:t>
      </w:r>
      <w:r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685198" w:rsidRPr="00714FFA">
        <w:rPr>
          <w:rFonts w:ascii="Chronicle Text G1 Roman" w:hAnsi="Chronicle Text G1 Roman" w:cs="ChronicleTextG1-Roman"/>
          <w:lang w:val="nb-NO"/>
        </w:rPr>
        <w:t>0</w:t>
      </w:r>
      <w:r w:rsidRPr="00714FFA">
        <w:rPr>
          <w:rFonts w:ascii="Chronicle Text G1 Roman" w:hAnsi="Chronicle Text G1 Roman" w:cs="ChronicleTextG1-Roman"/>
          <w:iCs w:val="0"/>
          <w:lang w:val="nb-NO"/>
        </w:rPr>
        <w:t xml:space="preserve">9 </w:t>
      </w:r>
      <w:r w:rsidR="00685198" w:rsidRPr="00714FFA">
        <w:rPr>
          <w:rFonts w:ascii="Chronicle Text G1 Roman" w:hAnsi="Chronicle Text G1 Roman" w:cs="ChronicleTextG1-Roman"/>
          <w:lang w:val="nb-NO"/>
        </w:rPr>
        <w:t>-</w:t>
      </w:r>
      <w:r w:rsidRPr="00714FFA">
        <w:rPr>
          <w:rFonts w:ascii="Chronicle Text G1 Roman" w:hAnsi="Chronicle Text G1 Roman" w:cs="ChronicleTextG1-Roman"/>
          <w:iCs w:val="0"/>
          <w:lang w:val="nb-NO"/>
        </w:rPr>
        <w:t>18</w:t>
      </w:r>
      <w:r w:rsidR="002D4282" w:rsidRPr="00714FFA">
        <w:rPr>
          <w:rFonts w:ascii="Chronicle Text G1 Roman" w:hAnsi="Chronicle Text G1 Roman" w:cs="ChronicleTextG1-Roman"/>
          <w:iCs w:val="0"/>
          <w:lang w:val="nb-NO"/>
        </w:rPr>
        <w:t xml:space="preserve"> (10-19 lokal tid i Finland)</w:t>
      </w:r>
      <w:r w:rsidR="00F702FA" w:rsidRPr="00714FFA">
        <w:rPr>
          <w:rFonts w:ascii="Chronicle Text G1 Roman" w:hAnsi="Chronicle Text G1 Roman" w:cs="ChronicleTextG1-Roman"/>
          <w:iCs w:val="0"/>
          <w:lang w:val="nb-NO"/>
        </w:rPr>
        <w:t>.</w:t>
      </w:r>
      <w:r w:rsidR="000347A6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0430B5" w:rsidRPr="00714FFA">
        <w:rPr>
          <w:rFonts w:ascii="Chronicle Text G1 Roman" w:hAnsi="Chronicle Text G1 Roman" w:cs="ChronicleTextG1-Roman"/>
          <w:lang w:val="nb-NO"/>
        </w:rPr>
        <w:t>Om kort tid vil kundeservice også</w:t>
      </w:r>
      <w:r w:rsidR="000347A6" w:rsidRPr="00714FFA">
        <w:rPr>
          <w:rFonts w:ascii="Chronicle Text G1 Roman" w:hAnsi="Chronicle Text G1 Roman" w:cs="ChronicleTextG1-Roman"/>
          <w:iCs w:val="0"/>
          <w:lang w:val="nb-NO"/>
        </w:rPr>
        <w:t xml:space="preserve"> </w:t>
      </w:r>
      <w:r w:rsidR="000430B5" w:rsidRPr="00714FFA">
        <w:rPr>
          <w:rFonts w:ascii="Chronicle Text G1 Roman" w:hAnsi="Chronicle Text G1 Roman" w:cs="ChronicleTextG1-Roman"/>
          <w:lang w:val="nb-NO"/>
        </w:rPr>
        <w:t xml:space="preserve">tilby </w:t>
      </w:r>
      <w:r w:rsidR="000347A6" w:rsidRPr="00714FFA">
        <w:rPr>
          <w:rFonts w:ascii="Chronicle Text G1 Roman" w:hAnsi="Chronicle Text G1 Roman" w:cs="ChronicleTextG1-Roman"/>
          <w:iCs w:val="0"/>
          <w:lang w:val="nb-NO"/>
        </w:rPr>
        <w:t>personal shopping</w:t>
      </w:r>
      <w:r w:rsidR="009A1050" w:rsidRPr="00714FFA">
        <w:rPr>
          <w:rFonts w:ascii="Chronicle Text G1 Roman" w:hAnsi="Chronicle Text G1 Roman" w:cs="ChronicleTextG1-Roman"/>
          <w:lang w:val="nb-NO"/>
        </w:rPr>
        <w:t xml:space="preserve"> til våre kunder.</w:t>
      </w:r>
      <w:r w:rsidR="00AF30E8" w:rsidRPr="00714FFA">
        <w:rPr>
          <w:rFonts w:ascii="Chronicle Text G1 Roman" w:hAnsi="Chronicle Text G1 Roman" w:cs="ChronicleTextG1-Roman"/>
          <w:lang w:val="nb-NO"/>
        </w:rPr>
        <w:br/>
      </w:r>
    </w:p>
    <w:p w:rsidR="0070223D" w:rsidRDefault="00E93287" w:rsidP="00CA77F4">
      <w:pPr>
        <w:ind w:left="3261"/>
        <w:rPr>
          <w:rFonts w:ascii="Chronicle Text G1 Roman" w:eastAsia="Times New Roman" w:hAnsi="Chronicle Text G1 Roman"/>
          <w:snapToGrid w:val="0"/>
          <w:color w:val="000000" w:themeColor="text1"/>
          <w:w w:val="0"/>
          <w:u w:color="000000"/>
          <w:bdr w:val="none" w:sz="0" w:space="0" w:color="000000"/>
          <w:shd w:val="clear" w:color="000000" w:fill="000000"/>
          <w:lang w:val="nb-NO" w:eastAsia="x-none" w:bidi="x-none"/>
        </w:rPr>
      </w:pPr>
      <w:r w:rsidRPr="00714FFA">
        <w:rPr>
          <w:rFonts w:ascii="Chronicle Text G1 Roman" w:eastAsia="Adobe Song Std L" w:hAnsi="Chronicle Text G1 Roman"/>
          <w:b/>
          <w:lang w:val="nb-NO" w:eastAsia="sv-SE"/>
        </w:rPr>
        <w:t>F</w:t>
      </w:r>
      <w:r w:rsidRPr="00714FFA">
        <w:rPr>
          <w:rFonts w:ascii="Chronicle Text G1 Roman" w:eastAsia="Adobe Song Std L" w:hAnsi="Chronicle Text G1 Roman" w:cs="Cambria"/>
          <w:b/>
          <w:lang w:val="nb-NO" w:eastAsia="sv-SE"/>
        </w:rPr>
        <w:t>o</w:t>
      </w:r>
      <w:r w:rsidRPr="00714FFA">
        <w:rPr>
          <w:rFonts w:ascii="Chronicle Text G1 Roman" w:eastAsia="Adobe Song Std L" w:hAnsi="Chronicle Text G1 Roman"/>
          <w:b/>
          <w:lang w:val="nb-NO" w:eastAsia="sv-SE"/>
        </w:rPr>
        <w:t xml:space="preserve">r </w:t>
      </w:r>
      <w:r w:rsidR="00F702FA" w:rsidRPr="00714FFA">
        <w:rPr>
          <w:rFonts w:ascii="Chronicle Text G1 Roman" w:eastAsia="Adobe Song Std L" w:hAnsi="Chronicle Text G1 Roman"/>
          <w:b/>
          <w:lang w:val="nb-NO" w:eastAsia="sv-SE"/>
        </w:rPr>
        <w:t>mer informa</w:t>
      </w:r>
      <w:r w:rsidRPr="00714FFA">
        <w:rPr>
          <w:rFonts w:ascii="Chronicle Text G1 Roman" w:eastAsia="Adobe Song Std L" w:hAnsi="Chronicle Text G1 Roman"/>
          <w:b/>
          <w:lang w:val="nb-NO" w:eastAsia="sv-SE"/>
        </w:rPr>
        <w:t>sj</w:t>
      </w:r>
      <w:r w:rsidR="00F702FA" w:rsidRPr="00714FFA">
        <w:rPr>
          <w:rFonts w:ascii="Chronicle Text G1 Roman" w:eastAsia="Adobe Song Std L" w:hAnsi="Chronicle Text G1 Roman"/>
          <w:b/>
          <w:lang w:val="nb-NO" w:eastAsia="sv-SE"/>
        </w:rPr>
        <w:t xml:space="preserve">on </w:t>
      </w:r>
      <w:r w:rsidR="00F702FA" w:rsidRPr="00714FFA">
        <w:rPr>
          <w:rFonts w:ascii="Chronicle Text G1 Roman" w:eastAsia="Adobe Song Std L" w:hAnsi="Chronicle Text G1 Roman"/>
          <w:b/>
          <w:lang w:val="nb-NO" w:eastAsia="sv-SE"/>
        </w:rPr>
        <w:br/>
      </w:r>
      <w:r w:rsidR="00802BAD"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>Ingrid Melnes, Marketing Manager KappAhl Norge. Tlf. 95 91 23 96</w:t>
      </w:r>
      <w:r w:rsidR="00334C36"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 xml:space="preserve">. </w:t>
      </w:r>
      <w:hyperlink r:id="rId12" w:history="1">
        <w:r w:rsidR="00802BAD" w:rsidRPr="00714FFA">
          <w:rPr>
            <w:rStyle w:val="Hyperlink"/>
            <w:rFonts w:ascii="Chronicle Text G1 Roman" w:hAnsi="Chronicle Text G1 Roman"/>
            <w:color w:val="000000" w:themeColor="text1"/>
            <w:u w:val="none"/>
            <w:lang w:val="nb-NO"/>
          </w:rPr>
          <w:t>ingrid.melnes@kappahl.com</w:t>
        </w:r>
      </w:hyperlink>
      <w:r w:rsidR="0070223D">
        <w:rPr>
          <w:rFonts w:ascii="Chronicle Text G1 Roman" w:eastAsia="Times New Roman" w:hAnsi="Chronicle Text G1 Roman"/>
          <w:snapToGrid w:val="0"/>
          <w:color w:val="000000" w:themeColor="text1"/>
          <w:w w:val="0"/>
          <w:u w:color="000000"/>
          <w:bdr w:val="none" w:sz="0" w:space="0" w:color="000000"/>
          <w:shd w:val="clear" w:color="000000" w:fill="000000"/>
          <w:lang w:val="nb-NO" w:eastAsia="x-none" w:bidi="x-none"/>
        </w:rPr>
        <w:t xml:space="preserve"> </w:t>
      </w:r>
    </w:p>
    <w:p w:rsidR="00802BAD" w:rsidRPr="00714FFA" w:rsidRDefault="00802BAD" w:rsidP="00CA77F4">
      <w:pPr>
        <w:ind w:left="3261"/>
        <w:rPr>
          <w:rFonts w:ascii="Chronicle Text G1 Roman" w:eastAsia="Times New Roman" w:hAnsi="Chronicle Text G1 Roman"/>
          <w:color w:val="000000" w:themeColor="text1"/>
          <w:lang w:val="nb-NO" w:eastAsia="sv-SE"/>
        </w:rPr>
      </w:pPr>
      <w:r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>Sissel Skaugen, Motepresseansv</w:t>
      </w:r>
      <w:r w:rsidR="00CD475F">
        <w:rPr>
          <w:rFonts w:ascii="Chronicle Text G1 Roman" w:eastAsia="Times New Roman" w:hAnsi="Chronicle Text G1 Roman"/>
          <w:color w:val="000000" w:themeColor="text1"/>
          <w:lang w:val="nb-NO" w:eastAsia="sv-SE"/>
        </w:rPr>
        <w:t>arlig</w:t>
      </w:r>
      <w:r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 xml:space="preserve"> KappAhl Norge</w:t>
      </w:r>
      <w:r w:rsidR="00334C36"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 xml:space="preserve">. </w:t>
      </w:r>
      <w:r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 xml:space="preserve">Tlf. </w:t>
      </w:r>
      <w:r w:rsidR="00334C36"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>94 85 62 60.</w:t>
      </w:r>
      <w:r w:rsidR="00334C36"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br/>
      </w:r>
      <w:hyperlink r:id="rId13" w:history="1">
        <w:r w:rsidRPr="00714FFA">
          <w:rPr>
            <w:rStyle w:val="Hyperlink"/>
            <w:rFonts w:ascii="Chronicle Text G1 Roman" w:eastAsia="Times New Roman" w:hAnsi="Chronicle Text G1 Roman"/>
            <w:color w:val="000000" w:themeColor="text1"/>
            <w:u w:val="none"/>
            <w:lang w:val="nb-NO" w:eastAsia="sv-SE"/>
          </w:rPr>
          <w:t>sissel.skaugen@kappahl.com</w:t>
        </w:r>
      </w:hyperlink>
      <w:r w:rsidRPr="00714FFA">
        <w:rPr>
          <w:rFonts w:ascii="Chronicle Text G1 Roman" w:eastAsia="Times New Roman" w:hAnsi="Chronicle Text G1 Roman"/>
          <w:color w:val="000000" w:themeColor="text1"/>
          <w:lang w:val="nb-NO" w:eastAsia="sv-SE"/>
        </w:rPr>
        <w:t xml:space="preserve"> </w:t>
      </w:r>
    </w:p>
    <w:p w:rsidR="007B018B" w:rsidRPr="0070223D" w:rsidRDefault="003D14CE" w:rsidP="00CA77F4">
      <w:pPr>
        <w:ind w:left="3261"/>
        <w:rPr>
          <w:rFonts w:ascii="Chronicle Text G1 Roman" w:eastAsia="Times New Roman" w:hAnsi="Chronicle Text G1 Roman"/>
          <w:color w:val="FF0000"/>
          <w:lang w:eastAsia="sv-SE"/>
        </w:rPr>
      </w:pPr>
      <w:r w:rsidRPr="0070223D">
        <w:rPr>
          <w:rFonts w:ascii="Chronicle Text G1 Roman" w:eastAsia="Times New Roman" w:hAnsi="Chronicle Text G1 Roman"/>
          <w:color w:val="auto"/>
          <w:lang w:val="nb-NO" w:eastAsia="sv-SE"/>
        </w:rPr>
        <w:t xml:space="preserve">Kristin Bohman, chef Customer Experience Support. </w:t>
      </w:r>
      <w:r w:rsidRPr="0070223D">
        <w:rPr>
          <w:rFonts w:ascii="Chronicle Text G1 Roman" w:eastAsia="Times New Roman" w:hAnsi="Chronicle Text G1 Roman"/>
          <w:color w:val="auto"/>
          <w:lang w:val="en-US" w:eastAsia="sv-SE"/>
        </w:rPr>
        <w:t>Tel 0704-71 58 98.</w:t>
      </w:r>
      <w:r w:rsidR="00EB7417" w:rsidRPr="0070223D">
        <w:rPr>
          <w:rFonts w:ascii="Chronicle Text G1 Roman" w:eastAsia="Times New Roman" w:hAnsi="Chronicle Text G1 Roman"/>
          <w:color w:val="auto"/>
          <w:lang w:val="en-US" w:eastAsia="sv-SE"/>
        </w:rPr>
        <w:t xml:space="preserve"> kristin.bohman@kappahl.com</w:t>
      </w:r>
      <w:r w:rsidRPr="0070223D">
        <w:rPr>
          <w:rFonts w:ascii="Chronicle Text G1 Roman" w:eastAsia="Times New Roman" w:hAnsi="Chronicle Text G1 Roman"/>
          <w:color w:val="FF0000"/>
          <w:lang w:val="en-US" w:eastAsia="sv-SE"/>
        </w:rPr>
        <w:br/>
      </w:r>
      <w:bookmarkStart w:id="0" w:name="_GoBack"/>
      <w:bookmarkEnd w:id="0"/>
    </w:p>
    <w:sectPr w:rsidR="007B018B" w:rsidRPr="0070223D" w:rsidSect="00AC41A4">
      <w:headerReference w:type="default" r:id="rId14"/>
      <w:footerReference w:type="default" r:id="rId15"/>
      <w:pgSz w:w="11906" w:h="16838"/>
      <w:pgMar w:top="1985" w:right="849" w:bottom="993" w:left="851" w:header="851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222" w:rsidRDefault="00364222" w:rsidP="00D70622">
      <w:r>
        <w:separator/>
      </w:r>
    </w:p>
  </w:endnote>
  <w:endnote w:type="continuationSeparator" w:id="0">
    <w:p w:rsidR="00364222" w:rsidRDefault="00364222" w:rsidP="00D7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ronicle Text G1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29 Junior Ltwe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B" w:csb1="00000000"/>
  </w:font>
  <w:font w:name="&quot;Times New Roman&quot;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 Text G1 Roman">
    <w:altName w:val="Times New Roman"/>
    <w:panose1 w:val="00000000000000000000"/>
    <w:charset w:val="00"/>
    <w:family w:val="auto"/>
    <w:notTrueType/>
    <w:pitch w:val="variable"/>
    <w:sig w:usb0="00000001" w:usb1="4000004A" w:usb2="00000000" w:usb3="00000000" w:csb0="0000000B" w:csb1="00000000"/>
  </w:font>
  <w:font w:name="Knockout-29JuniorLtwe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ronicleTextG1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nockout 30 Junior Welterwt">
    <w:altName w:val="Arial"/>
    <w:panose1 w:val="00000000000000000000"/>
    <w:charset w:val="00"/>
    <w:family w:val="auto"/>
    <w:notTrueType/>
    <w:pitch w:val="variable"/>
    <w:sig w:usb0="A000007F" w:usb1="5000004A" w:usb2="00000000" w:usb3="00000000" w:csb0="0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BD" w:rsidRPr="00D074BA" w:rsidRDefault="003A767C" w:rsidP="003A767C">
    <w:pPr>
      <w:pStyle w:val="Footer"/>
      <w:ind w:firstLine="1304"/>
      <w:jc w:val="center"/>
      <w:rPr>
        <w:rFonts w:ascii="Knockout 30 Junior Welterwt" w:hAnsi="Knockout 30 Junior Welterwt"/>
        <w:sz w:val="18"/>
        <w:szCs w:val="18"/>
        <w:lang w:val="sv-SE"/>
      </w:rPr>
    </w:pPr>
    <w:r>
      <w:rPr>
        <w:rFonts w:ascii="Knockout 30 Junior Welterwt" w:hAnsi="Knockout 30 Junior Welterwt"/>
        <w:sz w:val="18"/>
        <w:szCs w:val="18"/>
        <w:lang w:val="sv-SE"/>
      </w:rPr>
      <w:t>W</w:t>
    </w:r>
    <w:r w:rsidR="00636943">
      <w:rPr>
        <w:rFonts w:ascii="Knockout 30 Junior Welterwt" w:hAnsi="Knockout 30 Junior Welterwt"/>
        <w:sz w:val="18"/>
        <w:szCs w:val="18"/>
        <w:lang w:val="sv-SE"/>
      </w:rPr>
      <w:t>WW.KAPPAHL.NO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222" w:rsidRDefault="00364222" w:rsidP="00D70622">
      <w:r>
        <w:separator/>
      </w:r>
    </w:p>
  </w:footnote>
  <w:footnote w:type="continuationSeparator" w:id="0">
    <w:p w:rsidR="00364222" w:rsidRDefault="00364222" w:rsidP="00D7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DF" w:rsidRDefault="00A86FDF" w:rsidP="009D14B7">
    <w:pPr>
      <w:pStyle w:val="Header"/>
      <w:tabs>
        <w:tab w:val="clear" w:pos="4513"/>
        <w:tab w:val="clear" w:pos="9026"/>
        <w:tab w:val="center" w:pos="6804"/>
        <w:tab w:val="right" w:pos="10206"/>
      </w:tabs>
      <w:ind w:left="3402"/>
    </w:pPr>
    <w:r>
      <w:tab/>
    </w:r>
    <w:r w:rsidR="007229DF">
      <w:rPr>
        <w:noProof/>
        <w:lang w:val="en-US" w:eastAsia="en-US"/>
      </w:rPr>
      <w:drawing>
        <wp:inline distT="0" distB="0" distL="0" distR="0" wp14:anchorId="2A991413" wp14:editId="4DA3F1F2">
          <wp:extent cx="1161628" cy="279779"/>
          <wp:effectExtent l="0" t="0" r="63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ppAhl_Logo_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220" cy="28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5AA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DE45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7EE0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3BA0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55CB3"/>
    <w:multiLevelType w:val="hybridMultilevel"/>
    <w:tmpl w:val="1CD6C41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3207F9E"/>
    <w:multiLevelType w:val="hybridMultilevel"/>
    <w:tmpl w:val="68D2D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51E0E"/>
    <w:multiLevelType w:val="hybridMultilevel"/>
    <w:tmpl w:val="B97AF34A"/>
    <w:lvl w:ilvl="0" w:tplc="04E420E0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 w15:restartNumberingAfterBreak="0">
    <w:nsid w:val="1DC13929"/>
    <w:multiLevelType w:val="hybridMultilevel"/>
    <w:tmpl w:val="242022D8"/>
    <w:lvl w:ilvl="0" w:tplc="7D3A7F0A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8" w15:restartNumberingAfterBreak="0">
    <w:nsid w:val="1E4F6D2B"/>
    <w:multiLevelType w:val="hybridMultilevel"/>
    <w:tmpl w:val="9036E5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E52"/>
    <w:multiLevelType w:val="hybridMultilevel"/>
    <w:tmpl w:val="233AD436"/>
    <w:lvl w:ilvl="0" w:tplc="FCA83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536F"/>
    <w:multiLevelType w:val="hybridMultilevel"/>
    <w:tmpl w:val="DDFEF8F0"/>
    <w:lvl w:ilvl="0" w:tplc="FF8AEC82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1" w15:restartNumberingAfterBreak="0">
    <w:nsid w:val="3B950411"/>
    <w:multiLevelType w:val="hybridMultilevel"/>
    <w:tmpl w:val="03B20008"/>
    <w:lvl w:ilvl="0" w:tplc="00CC0624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2" w15:restartNumberingAfterBreak="0">
    <w:nsid w:val="44E425CF"/>
    <w:multiLevelType w:val="hybridMultilevel"/>
    <w:tmpl w:val="AA8E77C2"/>
    <w:lvl w:ilvl="0" w:tplc="80A6BE28">
      <w:numFmt w:val="bullet"/>
      <w:lvlText w:val="-"/>
      <w:lvlJc w:val="left"/>
      <w:pPr>
        <w:ind w:left="3762" w:hanging="360"/>
      </w:pPr>
      <w:rPr>
        <w:rFonts w:ascii="Chronicle Text G1" w:eastAsia="Calibri" w:hAnsi="Chronicle Text G1" w:cs="Times New Roman" w:hint="default"/>
      </w:rPr>
    </w:lvl>
    <w:lvl w:ilvl="1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56DA21E7"/>
    <w:multiLevelType w:val="hybridMultilevel"/>
    <w:tmpl w:val="4E628D78"/>
    <w:lvl w:ilvl="0" w:tplc="BDB2F3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0DEA"/>
    <w:multiLevelType w:val="hybridMultilevel"/>
    <w:tmpl w:val="CAC0D218"/>
    <w:lvl w:ilvl="0" w:tplc="8E804B9A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 w15:restartNumberingAfterBreak="0">
    <w:nsid w:val="60C51ECF"/>
    <w:multiLevelType w:val="hybridMultilevel"/>
    <w:tmpl w:val="01567AB4"/>
    <w:lvl w:ilvl="0" w:tplc="B2E8DF84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900891"/>
    <w:multiLevelType w:val="hybridMultilevel"/>
    <w:tmpl w:val="9C3E7EE8"/>
    <w:lvl w:ilvl="0" w:tplc="F8100E40">
      <w:start w:val="1"/>
      <w:numFmt w:val="decimal"/>
      <w:pStyle w:val="ListNumber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3E687E"/>
    <w:multiLevelType w:val="hybridMultilevel"/>
    <w:tmpl w:val="E788D714"/>
    <w:lvl w:ilvl="0" w:tplc="08C00DB2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8" w15:restartNumberingAfterBreak="0">
    <w:nsid w:val="69C61BA7"/>
    <w:multiLevelType w:val="hybridMultilevel"/>
    <w:tmpl w:val="BEB6C166"/>
    <w:lvl w:ilvl="0" w:tplc="07525406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9" w15:restartNumberingAfterBreak="0">
    <w:nsid w:val="6C733967"/>
    <w:multiLevelType w:val="hybridMultilevel"/>
    <w:tmpl w:val="3828AF04"/>
    <w:lvl w:ilvl="0" w:tplc="BDEED2A8">
      <w:numFmt w:val="bullet"/>
      <w:lvlText w:val="-"/>
      <w:lvlJc w:val="left"/>
      <w:pPr>
        <w:ind w:left="3762" w:hanging="360"/>
      </w:pPr>
      <w:rPr>
        <w:rFonts w:ascii="Chronicle Text G1" w:eastAsia="MS Mincho" w:hAnsi="Chronicle Text G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0" w15:restartNumberingAfterBreak="0">
    <w:nsid w:val="76BD7857"/>
    <w:multiLevelType w:val="hybridMultilevel"/>
    <w:tmpl w:val="1A3CAF10"/>
    <w:lvl w:ilvl="0" w:tplc="24FE8926">
      <w:numFmt w:val="bullet"/>
      <w:lvlText w:val="-"/>
      <w:lvlJc w:val="left"/>
      <w:pPr>
        <w:ind w:left="3762" w:hanging="360"/>
      </w:pPr>
      <w:rPr>
        <w:rFonts w:ascii="Chronicle Text G1" w:eastAsia="Calibri" w:hAnsi="Chronicle Text G1" w:cs="Times New Roman" w:hint="default"/>
      </w:rPr>
    </w:lvl>
    <w:lvl w:ilvl="1" w:tplc="04090003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18"/>
  </w:num>
  <w:num w:numId="13">
    <w:abstractNumId w:val="20"/>
  </w:num>
  <w:num w:numId="14">
    <w:abstractNumId w:val="12"/>
  </w:num>
  <w:num w:numId="15">
    <w:abstractNumId w:val="10"/>
  </w:num>
  <w:num w:numId="16">
    <w:abstractNumId w:val="11"/>
  </w:num>
  <w:num w:numId="17">
    <w:abstractNumId w:val="6"/>
  </w:num>
  <w:num w:numId="18">
    <w:abstractNumId w:val="14"/>
  </w:num>
  <w:num w:numId="19">
    <w:abstractNumId w:val="17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75"/>
    <w:rsid w:val="000009C4"/>
    <w:rsid w:val="00000EF7"/>
    <w:rsid w:val="000016BE"/>
    <w:rsid w:val="00003E2B"/>
    <w:rsid w:val="00004C9E"/>
    <w:rsid w:val="0000668A"/>
    <w:rsid w:val="000161FD"/>
    <w:rsid w:val="000207DE"/>
    <w:rsid w:val="00021A04"/>
    <w:rsid w:val="00023247"/>
    <w:rsid w:val="0003404F"/>
    <w:rsid w:val="000347A6"/>
    <w:rsid w:val="00034C88"/>
    <w:rsid w:val="00043024"/>
    <w:rsid w:val="000430B5"/>
    <w:rsid w:val="00043CAA"/>
    <w:rsid w:val="000460A7"/>
    <w:rsid w:val="00046345"/>
    <w:rsid w:val="00046D8D"/>
    <w:rsid w:val="0005288F"/>
    <w:rsid w:val="00060767"/>
    <w:rsid w:val="00060AEA"/>
    <w:rsid w:val="00062359"/>
    <w:rsid w:val="0006340C"/>
    <w:rsid w:val="000641ED"/>
    <w:rsid w:val="00067F6C"/>
    <w:rsid w:val="00070EEB"/>
    <w:rsid w:val="000718A3"/>
    <w:rsid w:val="000763DA"/>
    <w:rsid w:val="00082BDD"/>
    <w:rsid w:val="00083B1E"/>
    <w:rsid w:val="00085532"/>
    <w:rsid w:val="0008559D"/>
    <w:rsid w:val="0008711A"/>
    <w:rsid w:val="0009051B"/>
    <w:rsid w:val="000917C7"/>
    <w:rsid w:val="00097608"/>
    <w:rsid w:val="000A0A63"/>
    <w:rsid w:val="000A11EA"/>
    <w:rsid w:val="000A34AB"/>
    <w:rsid w:val="000A3F18"/>
    <w:rsid w:val="000A40CB"/>
    <w:rsid w:val="000A497B"/>
    <w:rsid w:val="000A577F"/>
    <w:rsid w:val="000A7264"/>
    <w:rsid w:val="000B10DE"/>
    <w:rsid w:val="000B1CDE"/>
    <w:rsid w:val="000B20B0"/>
    <w:rsid w:val="000B3CE8"/>
    <w:rsid w:val="000C4686"/>
    <w:rsid w:val="000C5F42"/>
    <w:rsid w:val="000C711F"/>
    <w:rsid w:val="000C760F"/>
    <w:rsid w:val="000D0C01"/>
    <w:rsid w:val="000D12EE"/>
    <w:rsid w:val="000D2757"/>
    <w:rsid w:val="000D40E4"/>
    <w:rsid w:val="000D506F"/>
    <w:rsid w:val="000D50AB"/>
    <w:rsid w:val="000E0606"/>
    <w:rsid w:val="000E0C14"/>
    <w:rsid w:val="000E148F"/>
    <w:rsid w:val="000E188B"/>
    <w:rsid w:val="000E334B"/>
    <w:rsid w:val="000E3E31"/>
    <w:rsid w:val="000E48FF"/>
    <w:rsid w:val="000E496C"/>
    <w:rsid w:val="000E51BF"/>
    <w:rsid w:val="000E5DED"/>
    <w:rsid w:val="000E754E"/>
    <w:rsid w:val="000F0FEB"/>
    <w:rsid w:val="000F259B"/>
    <w:rsid w:val="001003D6"/>
    <w:rsid w:val="00102E8C"/>
    <w:rsid w:val="00105511"/>
    <w:rsid w:val="00111CDF"/>
    <w:rsid w:val="0011210A"/>
    <w:rsid w:val="00112D39"/>
    <w:rsid w:val="00113648"/>
    <w:rsid w:val="001140A4"/>
    <w:rsid w:val="00114498"/>
    <w:rsid w:val="00114582"/>
    <w:rsid w:val="00120EDA"/>
    <w:rsid w:val="00123784"/>
    <w:rsid w:val="00127201"/>
    <w:rsid w:val="00131B41"/>
    <w:rsid w:val="00132DA3"/>
    <w:rsid w:val="00133262"/>
    <w:rsid w:val="0014112F"/>
    <w:rsid w:val="001442CA"/>
    <w:rsid w:val="0015214F"/>
    <w:rsid w:val="0015448B"/>
    <w:rsid w:val="00154E7C"/>
    <w:rsid w:val="0015518F"/>
    <w:rsid w:val="0015611C"/>
    <w:rsid w:val="00167AAB"/>
    <w:rsid w:val="00170EB8"/>
    <w:rsid w:val="0017613F"/>
    <w:rsid w:val="001848F7"/>
    <w:rsid w:val="00184A5F"/>
    <w:rsid w:val="001936FD"/>
    <w:rsid w:val="001961E7"/>
    <w:rsid w:val="00197756"/>
    <w:rsid w:val="001A0124"/>
    <w:rsid w:val="001A3E6F"/>
    <w:rsid w:val="001B4D5E"/>
    <w:rsid w:val="001B51A1"/>
    <w:rsid w:val="001B6CF7"/>
    <w:rsid w:val="001C16F2"/>
    <w:rsid w:val="001C523C"/>
    <w:rsid w:val="001C6A13"/>
    <w:rsid w:val="001C7E7C"/>
    <w:rsid w:val="001D2146"/>
    <w:rsid w:val="001D4B62"/>
    <w:rsid w:val="001D6B3D"/>
    <w:rsid w:val="001D6C78"/>
    <w:rsid w:val="001E0082"/>
    <w:rsid w:val="001E15E4"/>
    <w:rsid w:val="001E2EDB"/>
    <w:rsid w:val="001E4C8F"/>
    <w:rsid w:val="001E57B9"/>
    <w:rsid w:val="001F02BB"/>
    <w:rsid w:val="001F5B71"/>
    <w:rsid w:val="00200C84"/>
    <w:rsid w:val="0020204D"/>
    <w:rsid w:val="002138E8"/>
    <w:rsid w:val="0021601D"/>
    <w:rsid w:val="00216A2E"/>
    <w:rsid w:val="00216D60"/>
    <w:rsid w:val="0022099A"/>
    <w:rsid w:val="00221202"/>
    <w:rsid w:val="00221EC4"/>
    <w:rsid w:val="002252A4"/>
    <w:rsid w:val="0022674E"/>
    <w:rsid w:val="002278EA"/>
    <w:rsid w:val="00233F9C"/>
    <w:rsid w:val="00236167"/>
    <w:rsid w:val="00242C35"/>
    <w:rsid w:val="00244533"/>
    <w:rsid w:val="00244DF1"/>
    <w:rsid w:val="0024587A"/>
    <w:rsid w:val="002475B1"/>
    <w:rsid w:val="00250B7A"/>
    <w:rsid w:val="00257E9F"/>
    <w:rsid w:val="00262A5D"/>
    <w:rsid w:val="00262CAA"/>
    <w:rsid w:val="00264F45"/>
    <w:rsid w:val="00265D47"/>
    <w:rsid w:val="00270500"/>
    <w:rsid w:val="0027423A"/>
    <w:rsid w:val="002744E7"/>
    <w:rsid w:val="00280916"/>
    <w:rsid w:val="00281F50"/>
    <w:rsid w:val="00283930"/>
    <w:rsid w:val="00284BC3"/>
    <w:rsid w:val="00287023"/>
    <w:rsid w:val="00287B1C"/>
    <w:rsid w:val="00287CEC"/>
    <w:rsid w:val="00293875"/>
    <w:rsid w:val="00293AC1"/>
    <w:rsid w:val="00293E6F"/>
    <w:rsid w:val="002A03A0"/>
    <w:rsid w:val="002A2C1A"/>
    <w:rsid w:val="002B5932"/>
    <w:rsid w:val="002C2E0A"/>
    <w:rsid w:val="002C467D"/>
    <w:rsid w:val="002C58C2"/>
    <w:rsid w:val="002D013C"/>
    <w:rsid w:val="002D0C64"/>
    <w:rsid w:val="002D3FCD"/>
    <w:rsid w:val="002D4007"/>
    <w:rsid w:val="002D4282"/>
    <w:rsid w:val="002D5354"/>
    <w:rsid w:val="002D596C"/>
    <w:rsid w:val="002D624B"/>
    <w:rsid w:val="002E24AE"/>
    <w:rsid w:val="002E265E"/>
    <w:rsid w:val="002E5169"/>
    <w:rsid w:val="002F3219"/>
    <w:rsid w:val="002F454F"/>
    <w:rsid w:val="002F6259"/>
    <w:rsid w:val="002F757B"/>
    <w:rsid w:val="00300F55"/>
    <w:rsid w:val="00302270"/>
    <w:rsid w:val="00304DA8"/>
    <w:rsid w:val="00307EAB"/>
    <w:rsid w:val="0031358D"/>
    <w:rsid w:val="003140AE"/>
    <w:rsid w:val="0031660B"/>
    <w:rsid w:val="00316B14"/>
    <w:rsid w:val="00317FA9"/>
    <w:rsid w:val="00320141"/>
    <w:rsid w:val="00322453"/>
    <w:rsid w:val="0032382D"/>
    <w:rsid w:val="00326CFC"/>
    <w:rsid w:val="003300F7"/>
    <w:rsid w:val="00330F91"/>
    <w:rsid w:val="00334C36"/>
    <w:rsid w:val="003363B3"/>
    <w:rsid w:val="00341815"/>
    <w:rsid w:val="0034314A"/>
    <w:rsid w:val="0034324F"/>
    <w:rsid w:val="00344485"/>
    <w:rsid w:val="00351C5E"/>
    <w:rsid w:val="00360685"/>
    <w:rsid w:val="00360D01"/>
    <w:rsid w:val="003617F7"/>
    <w:rsid w:val="00362099"/>
    <w:rsid w:val="00362A92"/>
    <w:rsid w:val="00364222"/>
    <w:rsid w:val="0036454C"/>
    <w:rsid w:val="0036604F"/>
    <w:rsid w:val="00367972"/>
    <w:rsid w:val="00367DAA"/>
    <w:rsid w:val="003709AB"/>
    <w:rsid w:val="00371F80"/>
    <w:rsid w:val="003743D5"/>
    <w:rsid w:val="00376DD4"/>
    <w:rsid w:val="003834E8"/>
    <w:rsid w:val="00390D97"/>
    <w:rsid w:val="00391363"/>
    <w:rsid w:val="00394383"/>
    <w:rsid w:val="00397918"/>
    <w:rsid w:val="003A594D"/>
    <w:rsid w:val="003A6C57"/>
    <w:rsid w:val="003A767C"/>
    <w:rsid w:val="003B09EA"/>
    <w:rsid w:val="003B16D5"/>
    <w:rsid w:val="003B3BF3"/>
    <w:rsid w:val="003B6C78"/>
    <w:rsid w:val="003C1E91"/>
    <w:rsid w:val="003C2F54"/>
    <w:rsid w:val="003C3289"/>
    <w:rsid w:val="003C422C"/>
    <w:rsid w:val="003C484E"/>
    <w:rsid w:val="003C4E0F"/>
    <w:rsid w:val="003C5384"/>
    <w:rsid w:val="003C6F0A"/>
    <w:rsid w:val="003D14CE"/>
    <w:rsid w:val="003D2319"/>
    <w:rsid w:val="003D6884"/>
    <w:rsid w:val="003D7831"/>
    <w:rsid w:val="003E34D4"/>
    <w:rsid w:val="003E52AD"/>
    <w:rsid w:val="003E53CF"/>
    <w:rsid w:val="003F1981"/>
    <w:rsid w:val="003F37A2"/>
    <w:rsid w:val="003F676D"/>
    <w:rsid w:val="00403761"/>
    <w:rsid w:val="00407288"/>
    <w:rsid w:val="00417331"/>
    <w:rsid w:val="0041757B"/>
    <w:rsid w:val="00421008"/>
    <w:rsid w:val="004237FB"/>
    <w:rsid w:val="004253D2"/>
    <w:rsid w:val="004274F8"/>
    <w:rsid w:val="00427A3A"/>
    <w:rsid w:val="004305D6"/>
    <w:rsid w:val="004328B7"/>
    <w:rsid w:val="00434B08"/>
    <w:rsid w:val="00435EA8"/>
    <w:rsid w:val="00436219"/>
    <w:rsid w:val="00440940"/>
    <w:rsid w:val="00442722"/>
    <w:rsid w:val="004451F7"/>
    <w:rsid w:val="00451F27"/>
    <w:rsid w:val="0045218B"/>
    <w:rsid w:val="00453275"/>
    <w:rsid w:val="004649F6"/>
    <w:rsid w:val="00467326"/>
    <w:rsid w:val="004710D5"/>
    <w:rsid w:val="00473A3E"/>
    <w:rsid w:val="00480444"/>
    <w:rsid w:val="004844FC"/>
    <w:rsid w:val="00484D16"/>
    <w:rsid w:val="00485397"/>
    <w:rsid w:val="0048551E"/>
    <w:rsid w:val="004875DD"/>
    <w:rsid w:val="004921D2"/>
    <w:rsid w:val="004933D5"/>
    <w:rsid w:val="00495FDE"/>
    <w:rsid w:val="004A28D6"/>
    <w:rsid w:val="004A4B7E"/>
    <w:rsid w:val="004A65C3"/>
    <w:rsid w:val="004A78F7"/>
    <w:rsid w:val="004B1C51"/>
    <w:rsid w:val="004B420F"/>
    <w:rsid w:val="004B664C"/>
    <w:rsid w:val="004B6741"/>
    <w:rsid w:val="004B6E83"/>
    <w:rsid w:val="004B776E"/>
    <w:rsid w:val="004C185A"/>
    <w:rsid w:val="004C21BE"/>
    <w:rsid w:val="004C22CE"/>
    <w:rsid w:val="004C2CAB"/>
    <w:rsid w:val="004C4A4C"/>
    <w:rsid w:val="004C4BDE"/>
    <w:rsid w:val="004C6D5B"/>
    <w:rsid w:val="004D1F84"/>
    <w:rsid w:val="004D2B43"/>
    <w:rsid w:val="004D38E7"/>
    <w:rsid w:val="004D542E"/>
    <w:rsid w:val="004E748C"/>
    <w:rsid w:val="005013D0"/>
    <w:rsid w:val="00502A28"/>
    <w:rsid w:val="00506B69"/>
    <w:rsid w:val="00512DF2"/>
    <w:rsid w:val="00515295"/>
    <w:rsid w:val="00515DBC"/>
    <w:rsid w:val="0051665D"/>
    <w:rsid w:val="00522188"/>
    <w:rsid w:val="0052367A"/>
    <w:rsid w:val="00525BA8"/>
    <w:rsid w:val="00525E34"/>
    <w:rsid w:val="00526AB8"/>
    <w:rsid w:val="005274EF"/>
    <w:rsid w:val="00533709"/>
    <w:rsid w:val="0053413E"/>
    <w:rsid w:val="0053578D"/>
    <w:rsid w:val="005360D8"/>
    <w:rsid w:val="00540129"/>
    <w:rsid w:val="00540B55"/>
    <w:rsid w:val="00543F9C"/>
    <w:rsid w:val="005457FF"/>
    <w:rsid w:val="0055436F"/>
    <w:rsid w:val="0055685F"/>
    <w:rsid w:val="005573EB"/>
    <w:rsid w:val="0056038E"/>
    <w:rsid w:val="00563705"/>
    <w:rsid w:val="00564D42"/>
    <w:rsid w:val="00565C7D"/>
    <w:rsid w:val="00572A36"/>
    <w:rsid w:val="00574ACF"/>
    <w:rsid w:val="00577961"/>
    <w:rsid w:val="0058093B"/>
    <w:rsid w:val="005815FC"/>
    <w:rsid w:val="005816BE"/>
    <w:rsid w:val="00581723"/>
    <w:rsid w:val="0058752C"/>
    <w:rsid w:val="0059046C"/>
    <w:rsid w:val="00594BC9"/>
    <w:rsid w:val="00595C69"/>
    <w:rsid w:val="00595F1E"/>
    <w:rsid w:val="005A1283"/>
    <w:rsid w:val="005A23C5"/>
    <w:rsid w:val="005B1791"/>
    <w:rsid w:val="005B2B80"/>
    <w:rsid w:val="005B6CB0"/>
    <w:rsid w:val="005B7036"/>
    <w:rsid w:val="005C555F"/>
    <w:rsid w:val="005C7E2C"/>
    <w:rsid w:val="005D4379"/>
    <w:rsid w:val="005D69E4"/>
    <w:rsid w:val="005E177C"/>
    <w:rsid w:val="005E250F"/>
    <w:rsid w:val="005E3594"/>
    <w:rsid w:val="005E4F19"/>
    <w:rsid w:val="005F1BA0"/>
    <w:rsid w:val="005F1E55"/>
    <w:rsid w:val="005F49B6"/>
    <w:rsid w:val="005F4B83"/>
    <w:rsid w:val="005F533B"/>
    <w:rsid w:val="005F564F"/>
    <w:rsid w:val="005F6D0D"/>
    <w:rsid w:val="005F78C5"/>
    <w:rsid w:val="00600089"/>
    <w:rsid w:val="00605457"/>
    <w:rsid w:val="00605AEC"/>
    <w:rsid w:val="006113C3"/>
    <w:rsid w:val="0061229B"/>
    <w:rsid w:val="00617153"/>
    <w:rsid w:val="0062748E"/>
    <w:rsid w:val="006278AE"/>
    <w:rsid w:val="00630B39"/>
    <w:rsid w:val="0063212B"/>
    <w:rsid w:val="006327A5"/>
    <w:rsid w:val="0063561F"/>
    <w:rsid w:val="00636943"/>
    <w:rsid w:val="006413B2"/>
    <w:rsid w:val="006417CC"/>
    <w:rsid w:val="00644968"/>
    <w:rsid w:val="006459BA"/>
    <w:rsid w:val="00646DC4"/>
    <w:rsid w:val="00650F7A"/>
    <w:rsid w:val="00656D0F"/>
    <w:rsid w:val="00663E4F"/>
    <w:rsid w:val="00664917"/>
    <w:rsid w:val="006650DD"/>
    <w:rsid w:val="00675A1B"/>
    <w:rsid w:val="00683E24"/>
    <w:rsid w:val="006843A7"/>
    <w:rsid w:val="00685198"/>
    <w:rsid w:val="00691059"/>
    <w:rsid w:val="00693B54"/>
    <w:rsid w:val="00696F47"/>
    <w:rsid w:val="006A0547"/>
    <w:rsid w:val="006A4BC5"/>
    <w:rsid w:val="006A5B3B"/>
    <w:rsid w:val="006B2263"/>
    <w:rsid w:val="006B667A"/>
    <w:rsid w:val="006B777A"/>
    <w:rsid w:val="006B7DC6"/>
    <w:rsid w:val="006C0AF1"/>
    <w:rsid w:val="006C1642"/>
    <w:rsid w:val="006C2CF8"/>
    <w:rsid w:val="006C2F1C"/>
    <w:rsid w:val="006C7F1E"/>
    <w:rsid w:val="006D14C3"/>
    <w:rsid w:val="006D304C"/>
    <w:rsid w:val="006D4EA3"/>
    <w:rsid w:val="006E3365"/>
    <w:rsid w:val="006E403E"/>
    <w:rsid w:val="006E5BBF"/>
    <w:rsid w:val="006E776E"/>
    <w:rsid w:val="006F15F5"/>
    <w:rsid w:val="006F3C11"/>
    <w:rsid w:val="006F4F9A"/>
    <w:rsid w:val="006F6953"/>
    <w:rsid w:val="0070223D"/>
    <w:rsid w:val="007074CF"/>
    <w:rsid w:val="0070756B"/>
    <w:rsid w:val="007107CE"/>
    <w:rsid w:val="00710FC6"/>
    <w:rsid w:val="00711328"/>
    <w:rsid w:val="00711ADD"/>
    <w:rsid w:val="00711E5E"/>
    <w:rsid w:val="00714FFA"/>
    <w:rsid w:val="00715735"/>
    <w:rsid w:val="00721AD8"/>
    <w:rsid w:val="00722086"/>
    <w:rsid w:val="007229DF"/>
    <w:rsid w:val="0072431E"/>
    <w:rsid w:val="0072636D"/>
    <w:rsid w:val="00726B68"/>
    <w:rsid w:val="00731D66"/>
    <w:rsid w:val="00732BB1"/>
    <w:rsid w:val="00733AE4"/>
    <w:rsid w:val="00736B27"/>
    <w:rsid w:val="007424CC"/>
    <w:rsid w:val="00743288"/>
    <w:rsid w:val="0074429E"/>
    <w:rsid w:val="00744329"/>
    <w:rsid w:val="0074751C"/>
    <w:rsid w:val="0075174A"/>
    <w:rsid w:val="00756362"/>
    <w:rsid w:val="00760F6D"/>
    <w:rsid w:val="0076238B"/>
    <w:rsid w:val="00766AB4"/>
    <w:rsid w:val="007718C4"/>
    <w:rsid w:val="0077259E"/>
    <w:rsid w:val="00774884"/>
    <w:rsid w:val="00774B02"/>
    <w:rsid w:val="00780251"/>
    <w:rsid w:val="00780C01"/>
    <w:rsid w:val="0078121A"/>
    <w:rsid w:val="00786A3D"/>
    <w:rsid w:val="00791489"/>
    <w:rsid w:val="00791801"/>
    <w:rsid w:val="0079594C"/>
    <w:rsid w:val="007A0681"/>
    <w:rsid w:val="007A075D"/>
    <w:rsid w:val="007A07B1"/>
    <w:rsid w:val="007A0BBA"/>
    <w:rsid w:val="007A2782"/>
    <w:rsid w:val="007A48DE"/>
    <w:rsid w:val="007A6524"/>
    <w:rsid w:val="007A6EDA"/>
    <w:rsid w:val="007B018B"/>
    <w:rsid w:val="007B3AEE"/>
    <w:rsid w:val="007B55F6"/>
    <w:rsid w:val="007B580C"/>
    <w:rsid w:val="007B5CFF"/>
    <w:rsid w:val="007B6416"/>
    <w:rsid w:val="007B6F78"/>
    <w:rsid w:val="007C0F7E"/>
    <w:rsid w:val="007C1D4E"/>
    <w:rsid w:val="007C3A4A"/>
    <w:rsid w:val="007C54F8"/>
    <w:rsid w:val="007C66F6"/>
    <w:rsid w:val="007D08E2"/>
    <w:rsid w:val="007D136F"/>
    <w:rsid w:val="007D254A"/>
    <w:rsid w:val="007D3D7E"/>
    <w:rsid w:val="007D4FA1"/>
    <w:rsid w:val="007D6DCD"/>
    <w:rsid w:val="007E3CAC"/>
    <w:rsid w:val="007E4989"/>
    <w:rsid w:val="00802BAD"/>
    <w:rsid w:val="00811AFC"/>
    <w:rsid w:val="00812A02"/>
    <w:rsid w:val="0081600E"/>
    <w:rsid w:val="00816CE2"/>
    <w:rsid w:val="00820D5E"/>
    <w:rsid w:val="00822C9F"/>
    <w:rsid w:val="008230FB"/>
    <w:rsid w:val="00830275"/>
    <w:rsid w:val="00830617"/>
    <w:rsid w:val="00830ADE"/>
    <w:rsid w:val="00831C28"/>
    <w:rsid w:val="00831FE3"/>
    <w:rsid w:val="00832088"/>
    <w:rsid w:val="00836315"/>
    <w:rsid w:val="00836530"/>
    <w:rsid w:val="00837297"/>
    <w:rsid w:val="008375C9"/>
    <w:rsid w:val="008408A1"/>
    <w:rsid w:val="00840B9F"/>
    <w:rsid w:val="00840EF6"/>
    <w:rsid w:val="00842F8E"/>
    <w:rsid w:val="00844F31"/>
    <w:rsid w:val="0084519B"/>
    <w:rsid w:val="00846744"/>
    <w:rsid w:val="0085235B"/>
    <w:rsid w:val="0085301D"/>
    <w:rsid w:val="00853E9D"/>
    <w:rsid w:val="00855581"/>
    <w:rsid w:val="00855E19"/>
    <w:rsid w:val="00860D4F"/>
    <w:rsid w:val="00865084"/>
    <w:rsid w:val="00870EFE"/>
    <w:rsid w:val="008714CE"/>
    <w:rsid w:val="00872014"/>
    <w:rsid w:val="008734B5"/>
    <w:rsid w:val="0087568E"/>
    <w:rsid w:val="00876848"/>
    <w:rsid w:val="00880C35"/>
    <w:rsid w:val="008824AD"/>
    <w:rsid w:val="008873F3"/>
    <w:rsid w:val="00887413"/>
    <w:rsid w:val="00890CFC"/>
    <w:rsid w:val="00894114"/>
    <w:rsid w:val="00895271"/>
    <w:rsid w:val="00895965"/>
    <w:rsid w:val="008A47D0"/>
    <w:rsid w:val="008A4F25"/>
    <w:rsid w:val="008B2B5D"/>
    <w:rsid w:val="008B5F0B"/>
    <w:rsid w:val="008B6F17"/>
    <w:rsid w:val="008B7784"/>
    <w:rsid w:val="008C178D"/>
    <w:rsid w:val="008C1F7D"/>
    <w:rsid w:val="008C5086"/>
    <w:rsid w:val="008D062A"/>
    <w:rsid w:val="008D4A91"/>
    <w:rsid w:val="008D50A2"/>
    <w:rsid w:val="008D672B"/>
    <w:rsid w:val="008D6C48"/>
    <w:rsid w:val="008E0F59"/>
    <w:rsid w:val="008E434C"/>
    <w:rsid w:val="008E663A"/>
    <w:rsid w:val="008F1E77"/>
    <w:rsid w:val="008F44D4"/>
    <w:rsid w:val="008F562C"/>
    <w:rsid w:val="00900E03"/>
    <w:rsid w:val="00903822"/>
    <w:rsid w:val="00904424"/>
    <w:rsid w:val="00905F91"/>
    <w:rsid w:val="00911731"/>
    <w:rsid w:val="00911A53"/>
    <w:rsid w:val="00911E14"/>
    <w:rsid w:val="00913EE8"/>
    <w:rsid w:val="00914319"/>
    <w:rsid w:val="00914589"/>
    <w:rsid w:val="00915F92"/>
    <w:rsid w:val="009214E5"/>
    <w:rsid w:val="00921931"/>
    <w:rsid w:val="009223F1"/>
    <w:rsid w:val="00923410"/>
    <w:rsid w:val="00931A1B"/>
    <w:rsid w:val="00933019"/>
    <w:rsid w:val="00933319"/>
    <w:rsid w:val="009373B6"/>
    <w:rsid w:val="00937895"/>
    <w:rsid w:val="00942F75"/>
    <w:rsid w:val="009433D8"/>
    <w:rsid w:val="00955AD1"/>
    <w:rsid w:val="00960052"/>
    <w:rsid w:val="00970F87"/>
    <w:rsid w:val="00973386"/>
    <w:rsid w:val="009733D4"/>
    <w:rsid w:val="009767C4"/>
    <w:rsid w:val="00987333"/>
    <w:rsid w:val="00987D43"/>
    <w:rsid w:val="009911F9"/>
    <w:rsid w:val="009919CD"/>
    <w:rsid w:val="0099336F"/>
    <w:rsid w:val="00993F01"/>
    <w:rsid w:val="00994482"/>
    <w:rsid w:val="0099503E"/>
    <w:rsid w:val="009A0046"/>
    <w:rsid w:val="009A1050"/>
    <w:rsid w:val="009A58A8"/>
    <w:rsid w:val="009A6105"/>
    <w:rsid w:val="009B199C"/>
    <w:rsid w:val="009B3C5A"/>
    <w:rsid w:val="009B4F4A"/>
    <w:rsid w:val="009B77EA"/>
    <w:rsid w:val="009C2A90"/>
    <w:rsid w:val="009C750A"/>
    <w:rsid w:val="009D14B7"/>
    <w:rsid w:val="009D2D43"/>
    <w:rsid w:val="009E3903"/>
    <w:rsid w:val="009E3B9C"/>
    <w:rsid w:val="009E4416"/>
    <w:rsid w:val="009E6425"/>
    <w:rsid w:val="009F1619"/>
    <w:rsid w:val="009F3BF3"/>
    <w:rsid w:val="009F3E92"/>
    <w:rsid w:val="009F5060"/>
    <w:rsid w:val="009F6522"/>
    <w:rsid w:val="009F7588"/>
    <w:rsid w:val="00A05FB8"/>
    <w:rsid w:val="00A104BA"/>
    <w:rsid w:val="00A10BA6"/>
    <w:rsid w:val="00A126A8"/>
    <w:rsid w:val="00A14544"/>
    <w:rsid w:val="00A159FF"/>
    <w:rsid w:val="00A16A73"/>
    <w:rsid w:val="00A228A5"/>
    <w:rsid w:val="00A27634"/>
    <w:rsid w:val="00A30414"/>
    <w:rsid w:val="00A315D1"/>
    <w:rsid w:val="00A34628"/>
    <w:rsid w:val="00A3578F"/>
    <w:rsid w:val="00A46E7D"/>
    <w:rsid w:val="00A47007"/>
    <w:rsid w:val="00A47769"/>
    <w:rsid w:val="00A50DFC"/>
    <w:rsid w:val="00A55495"/>
    <w:rsid w:val="00A560A0"/>
    <w:rsid w:val="00A56367"/>
    <w:rsid w:val="00A56AD3"/>
    <w:rsid w:val="00A57E64"/>
    <w:rsid w:val="00A61CC3"/>
    <w:rsid w:val="00A666E6"/>
    <w:rsid w:val="00A70A14"/>
    <w:rsid w:val="00A728CF"/>
    <w:rsid w:val="00A7458A"/>
    <w:rsid w:val="00A74C5F"/>
    <w:rsid w:val="00A74F7A"/>
    <w:rsid w:val="00A75E9B"/>
    <w:rsid w:val="00A82D64"/>
    <w:rsid w:val="00A85063"/>
    <w:rsid w:val="00A8572A"/>
    <w:rsid w:val="00A86FDF"/>
    <w:rsid w:val="00A873F5"/>
    <w:rsid w:val="00A90AB2"/>
    <w:rsid w:val="00A93A5F"/>
    <w:rsid w:val="00AA052F"/>
    <w:rsid w:val="00AA2717"/>
    <w:rsid w:val="00AA3498"/>
    <w:rsid w:val="00AA34E3"/>
    <w:rsid w:val="00AA6A7F"/>
    <w:rsid w:val="00AB0B58"/>
    <w:rsid w:val="00AB35DB"/>
    <w:rsid w:val="00AB3C0E"/>
    <w:rsid w:val="00AB58C9"/>
    <w:rsid w:val="00AC12D6"/>
    <w:rsid w:val="00AC41A4"/>
    <w:rsid w:val="00AC4A87"/>
    <w:rsid w:val="00AC4AD9"/>
    <w:rsid w:val="00AC7AD9"/>
    <w:rsid w:val="00AD0692"/>
    <w:rsid w:val="00AE19BB"/>
    <w:rsid w:val="00AE1C33"/>
    <w:rsid w:val="00AE2889"/>
    <w:rsid w:val="00AE2D5E"/>
    <w:rsid w:val="00AE44E3"/>
    <w:rsid w:val="00AE480B"/>
    <w:rsid w:val="00AF22CA"/>
    <w:rsid w:val="00AF30E8"/>
    <w:rsid w:val="00B02CB3"/>
    <w:rsid w:val="00B0681A"/>
    <w:rsid w:val="00B07C3F"/>
    <w:rsid w:val="00B11128"/>
    <w:rsid w:val="00B13DD6"/>
    <w:rsid w:val="00B15C5D"/>
    <w:rsid w:val="00B20CB3"/>
    <w:rsid w:val="00B21DBD"/>
    <w:rsid w:val="00B23024"/>
    <w:rsid w:val="00B23F79"/>
    <w:rsid w:val="00B279FB"/>
    <w:rsid w:val="00B30FD4"/>
    <w:rsid w:val="00B36012"/>
    <w:rsid w:val="00B50337"/>
    <w:rsid w:val="00B54A59"/>
    <w:rsid w:val="00B56941"/>
    <w:rsid w:val="00B57255"/>
    <w:rsid w:val="00B61735"/>
    <w:rsid w:val="00B66386"/>
    <w:rsid w:val="00B667E4"/>
    <w:rsid w:val="00B714F9"/>
    <w:rsid w:val="00B73172"/>
    <w:rsid w:val="00B73C2A"/>
    <w:rsid w:val="00B7606C"/>
    <w:rsid w:val="00B807A5"/>
    <w:rsid w:val="00B84685"/>
    <w:rsid w:val="00B85B87"/>
    <w:rsid w:val="00B86D2D"/>
    <w:rsid w:val="00B91485"/>
    <w:rsid w:val="00B95676"/>
    <w:rsid w:val="00B97FF1"/>
    <w:rsid w:val="00BA0894"/>
    <w:rsid w:val="00BB0B24"/>
    <w:rsid w:val="00BB4963"/>
    <w:rsid w:val="00BB6097"/>
    <w:rsid w:val="00BC3286"/>
    <w:rsid w:val="00BC4BFA"/>
    <w:rsid w:val="00BC5159"/>
    <w:rsid w:val="00BC63B1"/>
    <w:rsid w:val="00BD36D5"/>
    <w:rsid w:val="00BD4727"/>
    <w:rsid w:val="00BD4E13"/>
    <w:rsid w:val="00BD6598"/>
    <w:rsid w:val="00BE4AAB"/>
    <w:rsid w:val="00BE5841"/>
    <w:rsid w:val="00BF26D6"/>
    <w:rsid w:val="00BF3D21"/>
    <w:rsid w:val="00BF56F9"/>
    <w:rsid w:val="00C012B3"/>
    <w:rsid w:val="00C0208A"/>
    <w:rsid w:val="00C04D1B"/>
    <w:rsid w:val="00C06F0C"/>
    <w:rsid w:val="00C06F6E"/>
    <w:rsid w:val="00C07C7E"/>
    <w:rsid w:val="00C11599"/>
    <w:rsid w:val="00C11AAD"/>
    <w:rsid w:val="00C12785"/>
    <w:rsid w:val="00C14D58"/>
    <w:rsid w:val="00C165D1"/>
    <w:rsid w:val="00C21781"/>
    <w:rsid w:val="00C22519"/>
    <w:rsid w:val="00C3387E"/>
    <w:rsid w:val="00C34B8B"/>
    <w:rsid w:val="00C34E40"/>
    <w:rsid w:val="00C37282"/>
    <w:rsid w:val="00C37415"/>
    <w:rsid w:val="00C40AD2"/>
    <w:rsid w:val="00C411C0"/>
    <w:rsid w:val="00C4360A"/>
    <w:rsid w:val="00C452D0"/>
    <w:rsid w:val="00C45F26"/>
    <w:rsid w:val="00C466D7"/>
    <w:rsid w:val="00C4675A"/>
    <w:rsid w:val="00C46901"/>
    <w:rsid w:val="00C46D9F"/>
    <w:rsid w:val="00C50689"/>
    <w:rsid w:val="00C513E9"/>
    <w:rsid w:val="00C54F11"/>
    <w:rsid w:val="00C56605"/>
    <w:rsid w:val="00C614DF"/>
    <w:rsid w:val="00C80A09"/>
    <w:rsid w:val="00C824D8"/>
    <w:rsid w:val="00C841E8"/>
    <w:rsid w:val="00C84E8F"/>
    <w:rsid w:val="00C8559D"/>
    <w:rsid w:val="00C9056B"/>
    <w:rsid w:val="00C928E7"/>
    <w:rsid w:val="00CA00F7"/>
    <w:rsid w:val="00CA01F7"/>
    <w:rsid w:val="00CA1AF3"/>
    <w:rsid w:val="00CA3908"/>
    <w:rsid w:val="00CA4EDB"/>
    <w:rsid w:val="00CA6C8B"/>
    <w:rsid w:val="00CA6E43"/>
    <w:rsid w:val="00CA77F4"/>
    <w:rsid w:val="00CC1C5F"/>
    <w:rsid w:val="00CC4DE2"/>
    <w:rsid w:val="00CC7DA6"/>
    <w:rsid w:val="00CD07CE"/>
    <w:rsid w:val="00CD1CC6"/>
    <w:rsid w:val="00CD475F"/>
    <w:rsid w:val="00CD7460"/>
    <w:rsid w:val="00CE0B83"/>
    <w:rsid w:val="00CE1641"/>
    <w:rsid w:val="00CE235E"/>
    <w:rsid w:val="00CE5052"/>
    <w:rsid w:val="00CF0993"/>
    <w:rsid w:val="00CF15BB"/>
    <w:rsid w:val="00CF1AE1"/>
    <w:rsid w:val="00CF5DA5"/>
    <w:rsid w:val="00D02716"/>
    <w:rsid w:val="00D041E3"/>
    <w:rsid w:val="00D04982"/>
    <w:rsid w:val="00D074BA"/>
    <w:rsid w:val="00D102D3"/>
    <w:rsid w:val="00D1122D"/>
    <w:rsid w:val="00D112FB"/>
    <w:rsid w:val="00D11E7D"/>
    <w:rsid w:val="00D17CD3"/>
    <w:rsid w:val="00D265F0"/>
    <w:rsid w:val="00D26B8E"/>
    <w:rsid w:val="00D30733"/>
    <w:rsid w:val="00D30FB9"/>
    <w:rsid w:val="00D35BD0"/>
    <w:rsid w:val="00D40FE6"/>
    <w:rsid w:val="00D417A9"/>
    <w:rsid w:val="00D4397B"/>
    <w:rsid w:val="00D442F4"/>
    <w:rsid w:val="00D52891"/>
    <w:rsid w:val="00D60E2C"/>
    <w:rsid w:val="00D612E1"/>
    <w:rsid w:val="00D6473B"/>
    <w:rsid w:val="00D6612B"/>
    <w:rsid w:val="00D7004F"/>
    <w:rsid w:val="00D70622"/>
    <w:rsid w:val="00D709B2"/>
    <w:rsid w:val="00D71C08"/>
    <w:rsid w:val="00D72B8D"/>
    <w:rsid w:val="00D751CD"/>
    <w:rsid w:val="00D80165"/>
    <w:rsid w:val="00D8182F"/>
    <w:rsid w:val="00D8267F"/>
    <w:rsid w:val="00D82859"/>
    <w:rsid w:val="00D843B5"/>
    <w:rsid w:val="00D844F8"/>
    <w:rsid w:val="00D84ECF"/>
    <w:rsid w:val="00D87147"/>
    <w:rsid w:val="00D8782A"/>
    <w:rsid w:val="00D878D3"/>
    <w:rsid w:val="00D924F6"/>
    <w:rsid w:val="00D931B9"/>
    <w:rsid w:val="00D939E0"/>
    <w:rsid w:val="00DA0A06"/>
    <w:rsid w:val="00DA214F"/>
    <w:rsid w:val="00DA3398"/>
    <w:rsid w:val="00DA35C3"/>
    <w:rsid w:val="00DA38E0"/>
    <w:rsid w:val="00DA5182"/>
    <w:rsid w:val="00DA5D13"/>
    <w:rsid w:val="00DB07A3"/>
    <w:rsid w:val="00DB2889"/>
    <w:rsid w:val="00DC277F"/>
    <w:rsid w:val="00DC30AA"/>
    <w:rsid w:val="00DC5416"/>
    <w:rsid w:val="00DC596E"/>
    <w:rsid w:val="00DC645D"/>
    <w:rsid w:val="00DC6992"/>
    <w:rsid w:val="00DC7239"/>
    <w:rsid w:val="00DC737E"/>
    <w:rsid w:val="00DD406A"/>
    <w:rsid w:val="00DD72FE"/>
    <w:rsid w:val="00DD7A79"/>
    <w:rsid w:val="00DE5545"/>
    <w:rsid w:val="00DE5D39"/>
    <w:rsid w:val="00DF0C80"/>
    <w:rsid w:val="00DF3ACE"/>
    <w:rsid w:val="00E03E37"/>
    <w:rsid w:val="00E058E4"/>
    <w:rsid w:val="00E07CC0"/>
    <w:rsid w:val="00E13F5C"/>
    <w:rsid w:val="00E14399"/>
    <w:rsid w:val="00E14C42"/>
    <w:rsid w:val="00E1534A"/>
    <w:rsid w:val="00E17ECE"/>
    <w:rsid w:val="00E2027B"/>
    <w:rsid w:val="00E20FEE"/>
    <w:rsid w:val="00E226B2"/>
    <w:rsid w:val="00E22DD8"/>
    <w:rsid w:val="00E266EB"/>
    <w:rsid w:val="00E422B0"/>
    <w:rsid w:val="00E42C48"/>
    <w:rsid w:val="00E42E62"/>
    <w:rsid w:val="00E43EA4"/>
    <w:rsid w:val="00E44177"/>
    <w:rsid w:val="00E461C8"/>
    <w:rsid w:val="00E46B91"/>
    <w:rsid w:val="00E47D0A"/>
    <w:rsid w:val="00E60161"/>
    <w:rsid w:val="00E60BE4"/>
    <w:rsid w:val="00E639FE"/>
    <w:rsid w:val="00E67BE6"/>
    <w:rsid w:val="00E76074"/>
    <w:rsid w:val="00E760C0"/>
    <w:rsid w:val="00E81C94"/>
    <w:rsid w:val="00E82652"/>
    <w:rsid w:val="00E877CC"/>
    <w:rsid w:val="00E90C6E"/>
    <w:rsid w:val="00E928E7"/>
    <w:rsid w:val="00E93287"/>
    <w:rsid w:val="00E943F5"/>
    <w:rsid w:val="00E97D6C"/>
    <w:rsid w:val="00EA0113"/>
    <w:rsid w:val="00EA067C"/>
    <w:rsid w:val="00EA2676"/>
    <w:rsid w:val="00EA3926"/>
    <w:rsid w:val="00EB4B26"/>
    <w:rsid w:val="00EB7417"/>
    <w:rsid w:val="00EC4A7B"/>
    <w:rsid w:val="00ED1AD6"/>
    <w:rsid w:val="00ED633C"/>
    <w:rsid w:val="00ED6DC2"/>
    <w:rsid w:val="00EE38DE"/>
    <w:rsid w:val="00EE3F29"/>
    <w:rsid w:val="00EE460E"/>
    <w:rsid w:val="00EE4C78"/>
    <w:rsid w:val="00EE5EE6"/>
    <w:rsid w:val="00EE686E"/>
    <w:rsid w:val="00EF148C"/>
    <w:rsid w:val="00EF6CB9"/>
    <w:rsid w:val="00F13AA0"/>
    <w:rsid w:val="00F1543B"/>
    <w:rsid w:val="00F16D86"/>
    <w:rsid w:val="00F2358A"/>
    <w:rsid w:val="00F325B2"/>
    <w:rsid w:val="00F32EA7"/>
    <w:rsid w:val="00F35BDE"/>
    <w:rsid w:val="00F36E23"/>
    <w:rsid w:val="00F408DA"/>
    <w:rsid w:val="00F423CB"/>
    <w:rsid w:val="00F42B4C"/>
    <w:rsid w:val="00F449C4"/>
    <w:rsid w:val="00F5153D"/>
    <w:rsid w:val="00F53531"/>
    <w:rsid w:val="00F56A67"/>
    <w:rsid w:val="00F63CCC"/>
    <w:rsid w:val="00F702FA"/>
    <w:rsid w:val="00F7574E"/>
    <w:rsid w:val="00F8106B"/>
    <w:rsid w:val="00F81297"/>
    <w:rsid w:val="00F81757"/>
    <w:rsid w:val="00F83430"/>
    <w:rsid w:val="00F83D03"/>
    <w:rsid w:val="00F86D4A"/>
    <w:rsid w:val="00F905ED"/>
    <w:rsid w:val="00F92788"/>
    <w:rsid w:val="00FA1D68"/>
    <w:rsid w:val="00FA23AE"/>
    <w:rsid w:val="00FA31EF"/>
    <w:rsid w:val="00FB4D70"/>
    <w:rsid w:val="00FB7535"/>
    <w:rsid w:val="00FC2C29"/>
    <w:rsid w:val="00FC361E"/>
    <w:rsid w:val="00FC4484"/>
    <w:rsid w:val="00FC494F"/>
    <w:rsid w:val="00FC7B3D"/>
    <w:rsid w:val="00FD2E2A"/>
    <w:rsid w:val="00FD7125"/>
    <w:rsid w:val="00FD742C"/>
    <w:rsid w:val="00FE1403"/>
    <w:rsid w:val="00FE1A46"/>
    <w:rsid w:val="00FE4511"/>
    <w:rsid w:val="00FF18C9"/>
    <w:rsid w:val="00FF1BE3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E0AC0E1-95B6-4A9E-B915-1A255D6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8" w:qFormat="1"/>
    <w:lsdException w:name="List Number" w:uiPriority="7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2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1A4"/>
    <w:pPr>
      <w:spacing w:line="288" w:lineRule="auto"/>
    </w:pPr>
    <w:rPr>
      <w:rFonts w:ascii="Times New Roman" w:eastAsia="MS Mincho" w:hAnsi="Times New Roman"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2"/>
    <w:qFormat/>
    <w:rsid w:val="00F7574E"/>
    <w:pPr>
      <w:spacing w:after="120" w:line="240" w:lineRule="auto"/>
      <w:outlineLvl w:val="0"/>
    </w:pPr>
    <w:rPr>
      <w:rFonts w:ascii="Arial" w:hAnsi="Arial" w:cs="Arial"/>
      <w:sz w:val="28"/>
      <w:szCs w:val="48"/>
      <w:lang w:val="en-US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7574E"/>
    <w:pPr>
      <w:spacing w:after="60"/>
      <w:outlineLvl w:val="1"/>
    </w:pPr>
    <w:rPr>
      <w:rFonts w:ascii="Times New Roman" w:hAnsi="Times New Roman" w:cs="Times New Roman"/>
      <w:b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7"/>
    <w:unhideWhenUsed/>
    <w:qFormat/>
    <w:rsid w:val="00F7574E"/>
    <w:pPr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7"/>
    <w:unhideWhenUsed/>
    <w:qFormat/>
    <w:rsid w:val="00937895"/>
    <w:pPr>
      <w:keepNext/>
      <w:keepLines/>
      <w:spacing w:before="40" w:after="0"/>
      <w:outlineLvl w:val="3"/>
    </w:pPr>
    <w:rPr>
      <w:rFonts w:ascii="Arial" w:eastAsia="MS Gothic" w:hAnsi="Arial" w:cs="Arial"/>
      <w:iCs/>
      <w:szCs w:val="21"/>
      <w:lang w:val="en-US"/>
    </w:rPr>
  </w:style>
  <w:style w:type="paragraph" w:styleId="Heading5">
    <w:name w:val="heading 5"/>
    <w:basedOn w:val="Normal"/>
    <w:next w:val="Normal"/>
    <w:link w:val="Heading5Char"/>
    <w:uiPriority w:val="7"/>
    <w:unhideWhenUsed/>
    <w:qFormat/>
    <w:rsid w:val="00937895"/>
    <w:pPr>
      <w:keepNext/>
      <w:keepLines/>
      <w:spacing w:before="40" w:after="0"/>
      <w:outlineLvl w:val="4"/>
    </w:pPr>
    <w:rPr>
      <w:rFonts w:ascii="Arial" w:eastAsia="MS Gothic" w:hAnsi="Arial" w:cs="Arial"/>
      <w:i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7"/>
    <w:unhideWhenUsed/>
    <w:qFormat/>
    <w:rsid w:val="00937895"/>
    <w:pPr>
      <w:keepNext/>
      <w:keepLines/>
      <w:spacing w:before="40" w:after="0"/>
      <w:outlineLvl w:val="5"/>
    </w:pPr>
    <w:rPr>
      <w:rFonts w:eastAsia="MS Gothic"/>
      <w:b/>
      <w:iCs/>
      <w:color w:val="404040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7"/>
    <w:unhideWhenUsed/>
    <w:qFormat/>
    <w:rsid w:val="00937895"/>
    <w:pPr>
      <w:keepNext/>
      <w:keepLines/>
      <w:spacing w:before="40" w:after="0"/>
      <w:outlineLvl w:val="6"/>
    </w:pPr>
    <w:rPr>
      <w:rFonts w:eastAsia="MS Gothic"/>
      <w:b/>
      <w:i/>
      <w:iCs/>
      <w:color w:val="404040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7"/>
    <w:unhideWhenUsed/>
    <w:qFormat/>
    <w:rsid w:val="00937895"/>
    <w:pPr>
      <w:keepNext/>
      <w:keepLines/>
      <w:spacing w:before="40" w:after="0"/>
      <w:outlineLvl w:val="7"/>
    </w:pPr>
    <w:rPr>
      <w:rFonts w:ascii="Arial" w:eastAsia="MS Gothic" w:hAnsi="Arial" w:cs="Arial"/>
      <w:color w:val="404040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7"/>
    <w:unhideWhenUsed/>
    <w:qFormat/>
    <w:rsid w:val="00937895"/>
    <w:pPr>
      <w:keepNext/>
      <w:keepLines/>
      <w:spacing w:before="40" w:after="0"/>
      <w:outlineLvl w:val="8"/>
    </w:pPr>
    <w:rPr>
      <w:rFonts w:ascii="Arial" w:eastAsia="MS Gothic" w:hAnsi="Arial" w:cs="Arial"/>
      <w:i/>
      <w:iCs/>
      <w:color w:val="404040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C4484"/>
    <w:rPr>
      <w:rFonts w:ascii="Arial" w:eastAsia="MS Mincho" w:hAnsi="Arial" w:cs="Arial"/>
      <w:color w:val="000000"/>
      <w:sz w:val="28"/>
      <w:szCs w:val="4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2"/>
    <w:rsid w:val="00FC4484"/>
    <w:rPr>
      <w:rFonts w:ascii="Times New Roman" w:eastAsia="MS Mincho" w:hAnsi="Times New Roman" w:cs="Times New Roman"/>
      <w:b/>
      <w:color w:val="000000"/>
      <w:szCs w:val="26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7"/>
    <w:rsid w:val="00FC4484"/>
    <w:rPr>
      <w:rFonts w:ascii="Times New Roman" w:eastAsia="MS Mincho" w:hAnsi="Times New Roman" w:cs="Times New Roman"/>
      <w:b/>
      <w:i/>
      <w:color w:val="000000"/>
      <w:szCs w:val="26"/>
      <w:lang w:val="en-US" w:eastAsia="ja-JP"/>
    </w:rPr>
  </w:style>
  <w:style w:type="paragraph" w:styleId="ListNumber">
    <w:name w:val="List Number"/>
    <w:basedOn w:val="ListParagraph"/>
    <w:uiPriority w:val="76"/>
    <w:qFormat/>
    <w:rsid w:val="00DF3ACE"/>
    <w:pPr>
      <w:numPr>
        <w:numId w:val="3"/>
      </w:numPr>
      <w:ind w:left="1077" w:hanging="357"/>
    </w:pPr>
  </w:style>
  <w:style w:type="paragraph" w:styleId="ListBullet">
    <w:name w:val="List Bullet"/>
    <w:basedOn w:val="ListParagraph"/>
    <w:uiPriority w:val="98"/>
    <w:qFormat/>
    <w:rsid w:val="00302270"/>
    <w:pPr>
      <w:numPr>
        <w:numId w:val="7"/>
      </w:numPr>
      <w:ind w:left="1077" w:hanging="357"/>
    </w:pPr>
  </w:style>
  <w:style w:type="paragraph" w:styleId="ListParagraph">
    <w:name w:val="List Paragraph"/>
    <w:basedOn w:val="Normal"/>
    <w:uiPriority w:val="22"/>
    <w:qFormat/>
    <w:rsid w:val="008E663A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4D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4DF"/>
    <w:rPr>
      <w:rFonts w:ascii="Times New Roman" w:eastAsia="Times New Roman" w:hAnsi="Times New Roman" w:cs="Times New Roman"/>
      <w:szCs w:val="2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4484"/>
    <w:pPr>
      <w:tabs>
        <w:tab w:val="center" w:pos="4513"/>
        <w:tab w:val="right" w:pos="9026"/>
      </w:tabs>
      <w:spacing w:after="100" w:afterAutospacing="1" w:line="240" w:lineRule="auto"/>
    </w:pPr>
    <w:rPr>
      <w:rFonts w:ascii="Arial" w:hAnsi="Arial" w:cs="Arial"/>
      <w:sz w:val="13"/>
      <w:szCs w:val="13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C4484"/>
    <w:rPr>
      <w:rFonts w:ascii="Arial" w:eastAsia="MS Mincho" w:hAnsi="Arial" w:cs="Arial"/>
      <w:color w:val="000000"/>
      <w:sz w:val="13"/>
      <w:szCs w:val="13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DF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8F4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7"/>
    <w:rsid w:val="00FC4484"/>
    <w:rPr>
      <w:rFonts w:ascii="Arial" w:eastAsia="MS Gothic" w:hAnsi="Arial" w:cs="Arial"/>
      <w:iCs/>
      <w:color w:val="000000"/>
      <w:szCs w:val="21"/>
      <w:lang w:val="en-US" w:eastAsia="ja-JP"/>
    </w:rPr>
  </w:style>
  <w:style w:type="character" w:customStyle="1" w:styleId="Heading5Char">
    <w:name w:val="Heading 5 Char"/>
    <w:basedOn w:val="DefaultParagraphFont"/>
    <w:link w:val="Heading5"/>
    <w:uiPriority w:val="7"/>
    <w:rsid w:val="00FC4484"/>
    <w:rPr>
      <w:rFonts w:ascii="Arial" w:eastAsia="MS Gothic" w:hAnsi="Arial" w:cs="Arial"/>
      <w:i/>
      <w:color w:val="000000"/>
      <w:szCs w:val="21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7"/>
    <w:rsid w:val="00FC4484"/>
    <w:rPr>
      <w:rFonts w:ascii="Times New Roman" w:eastAsia="MS Gothic" w:hAnsi="Times New Roman" w:cs="Times New Roman"/>
      <w:b/>
      <w:iCs/>
      <w:color w:val="404040"/>
      <w:szCs w:val="21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7"/>
    <w:rsid w:val="00FC4484"/>
    <w:rPr>
      <w:rFonts w:ascii="Times New Roman" w:eastAsia="MS Gothic" w:hAnsi="Times New Roman" w:cs="Times New Roman"/>
      <w:b/>
      <w:i/>
      <w:iCs/>
      <w:color w:val="404040"/>
      <w:szCs w:val="21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7"/>
    <w:rsid w:val="00FC4484"/>
    <w:rPr>
      <w:rFonts w:ascii="Arial" w:eastAsia="MS Gothic" w:hAnsi="Arial" w:cs="Arial"/>
      <w:color w:val="404040"/>
      <w:sz w:val="21"/>
      <w:szCs w:val="21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7"/>
    <w:rsid w:val="00FC4484"/>
    <w:rPr>
      <w:rFonts w:ascii="Arial" w:eastAsia="MS Gothic" w:hAnsi="Arial" w:cs="Arial"/>
      <w:i/>
      <w:iCs/>
      <w:color w:val="404040"/>
      <w:sz w:val="21"/>
      <w:szCs w:val="21"/>
      <w:lang w:val="en-US" w:eastAsia="ja-JP"/>
    </w:rPr>
  </w:style>
  <w:style w:type="paragraph" w:styleId="NoSpacing">
    <w:name w:val="No Spacing"/>
    <w:basedOn w:val="Normal"/>
    <w:uiPriority w:val="1"/>
    <w:qFormat/>
    <w:rsid w:val="00937895"/>
    <w:pPr>
      <w:spacing w:after="0" w:line="240" w:lineRule="auto"/>
    </w:pPr>
    <w:rPr>
      <w:bCs/>
      <w:lang w:val="en-US"/>
    </w:rPr>
  </w:style>
  <w:style w:type="character" w:styleId="Strong">
    <w:name w:val="Strong"/>
    <w:uiPriority w:val="14"/>
    <w:qFormat/>
    <w:rsid w:val="008E663A"/>
    <w:rPr>
      <w:b/>
    </w:rPr>
  </w:style>
  <w:style w:type="paragraph" w:styleId="Title">
    <w:name w:val="Title"/>
    <w:basedOn w:val="Heading1"/>
    <w:next w:val="Normal"/>
    <w:link w:val="TitleChar"/>
    <w:uiPriority w:val="10"/>
    <w:qFormat/>
    <w:rsid w:val="00F7574E"/>
    <w:pPr>
      <w:spacing w:after="480" w:line="276" w:lineRule="auto"/>
    </w:pPr>
    <w:rPr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F7574E"/>
    <w:rPr>
      <w:rFonts w:ascii="Arial" w:eastAsia="MS Mincho" w:hAnsi="Arial" w:cs="Arial"/>
      <w:color w:val="000000"/>
      <w:sz w:val="48"/>
      <w:szCs w:val="4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C4484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484"/>
    <w:rPr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C4484"/>
    <w:rPr>
      <w:rFonts w:ascii="Times New Roman" w:eastAsia="MS Mincho" w:hAnsi="Times New Roman" w:cs="Times New Roman"/>
      <w:color w:val="000000"/>
      <w:sz w:val="32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A74C5F"/>
    <w:rPr>
      <w:color w:val="800080" w:themeColor="followedHyperlink"/>
      <w:u w:val="single"/>
    </w:rPr>
  </w:style>
  <w:style w:type="paragraph" w:customStyle="1" w:styleId="Brdtext">
    <w:name w:val="Brödtext"/>
    <w:qFormat/>
    <w:rsid w:val="00543F9C"/>
    <w:pPr>
      <w:ind w:left="3260"/>
    </w:pPr>
    <w:rPr>
      <w:rFonts w:ascii="Chronicle Text G1" w:eastAsiaTheme="minorEastAsia" w:hAnsi="Chronicle Text G1"/>
      <w:iCs/>
    </w:rPr>
  </w:style>
  <w:style w:type="paragraph" w:customStyle="1" w:styleId="Brdtext1">
    <w:name w:val="Brödtext1"/>
    <w:qFormat/>
    <w:rsid w:val="007B55F6"/>
    <w:pPr>
      <w:spacing w:after="0" w:line="300" w:lineRule="exact"/>
    </w:pPr>
    <w:rPr>
      <w:rFonts w:ascii="Times New Roman" w:eastAsiaTheme="minorEastAsia" w:hAnsi="Times New Roman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2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7FB"/>
    <w:rPr>
      <w:rFonts w:ascii="Times New Roman" w:eastAsia="MS Mincho" w:hAnsi="Times New Roman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7FB"/>
    <w:rPr>
      <w:rFonts w:ascii="Times New Roman" w:eastAsia="MS Mincho" w:hAnsi="Times New Roman" w:cs="Times New Roman"/>
      <w:b/>
      <w:bCs/>
      <w:color w:val="000000"/>
      <w:sz w:val="20"/>
      <w:szCs w:val="20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6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issel.skaugen@kappah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ingrid.melnes@kappah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hl.no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kappahl.no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Pressmeddelande KappAhl</vt:lpstr>
      <vt:lpstr>Pressmeddelande KappAhl</vt:lpstr>
    </vt:vector>
  </TitlesOfParts>
  <Company>KappAhl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KappAhl</dc:title>
  <dc:creator>Charlotte Högberg</dc:creator>
  <cp:lastModifiedBy>Ingrid Melnes</cp:lastModifiedBy>
  <cp:revision>3</cp:revision>
  <cp:lastPrinted>2018-03-19T16:56:00Z</cp:lastPrinted>
  <dcterms:created xsi:type="dcterms:W3CDTF">2018-03-19T16:55:00Z</dcterms:created>
  <dcterms:modified xsi:type="dcterms:W3CDTF">2018-03-19T16:56:00Z</dcterms:modified>
</cp:coreProperties>
</file>