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18" w:rsidRPr="00A15B18" w:rsidRDefault="00A15B18" w:rsidP="00A15B18">
      <w:pPr>
        <w:rPr>
          <w:sz w:val="20"/>
          <w:szCs w:val="20"/>
          <w:lang w:eastAsia="en-US"/>
        </w:rPr>
      </w:pPr>
      <w:bookmarkStart w:id="0" w:name="_GoBack"/>
      <w:bookmarkEnd w:id="0"/>
      <w:r w:rsidRPr="00A15B18">
        <w:rPr>
          <w:sz w:val="20"/>
          <w:szCs w:val="20"/>
          <w:lang w:eastAsia="en-US"/>
        </w:rPr>
        <w:t xml:space="preserve">Pressmeddelande </w:t>
      </w:r>
    </w:p>
    <w:p w:rsidR="00A15B18" w:rsidRPr="00A15B18" w:rsidRDefault="00A15B18" w:rsidP="00A15B18">
      <w:pPr>
        <w:rPr>
          <w:szCs w:val="20"/>
        </w:rPr>
      </w:pPr>
    </w:p>
    <w:p w:rsidR="00A15B18" w:rsidRPr="00A15B18" w:rsidRDefault="00A15B18" w:rsidP="00A15B18">
      <w:pPr>
        <w:rPr>
          <w:szCs w:val="20"/>
        </w:rPr>
      </w:pPr>
      <w:r w:rsidRPr="00A15B18">
        <w:rPr>
          <w:szCs w:val="20"/>
        </w:rPr>
        <w:fldChar w:fldCharType="begin"/>
      </w:r>
      <w:r w:rsidRPr="00A15B18">
        <w:rPr>
          <w:szCs w:val="20"/>
        </w:rPr>
        <w:instrText xml:space="preserve"> TIME \@ "yyyy-MM-dd" </w:instrText>
      </w:r>
      <w:r w:rsidRPr="00A15B18">
        <w:rPr>
          <w:szCs w:val="20"/>
        </w:rPr>
        <w:fldChar w:fldCharType="separate"/>
      </w:r>
      <w:r w:rsidR="00A73B30">
        <w:rPr>
          <w:noProof/>
          <w:szCs w:val="20"/>
        </w:rPr>
        <w:t>2015-04-21</w:t>
      </w:r>
      <w:r w:rsidRPr="00A15B18">
        <w:rPr>
          <w:szCs w:val="20"/>
        </w:rPr>
        <w:fldChar w:fldCharType="end"/>
      </w:r>
    </w:p>
    <w:p w:rsidR="00A15B18" w:rsidRPr="00A15B18" w:rsidRDefault="00A15B18" w:rsidP="00A15B18">
      <w:pPr>
        <w:rPr>
          <w:szCs w:val="20"/>
        </w:rPr>
      </w:pPr>
    </w:p>
    <w:p w:rsidR="00A15B18" w:rsidRDefault="00A15B18" w:rsidP="00A15B18">
      <w:pPr>
        <w:keepNext/>
        <w:spacing w:before="240" w:line="280" w:lineRule="exact"/>
        <w:jc w:val="both"/>
        <w:outlineLvl w:val="0"/>
        <w:rPr>
          <w:rFonts w:ascii="Arial Black" w:hAnsi="Arial Black" w:cs="Arial"/>
          <w:b/>
          <w:bCs/>
          <w:kern w:val="32"/>
          <w:szCs w:val="32"/>
        </w:rPr>
      </w:pPr>
    </w:p>
    <w:p w:rsidR="00A15B18" w:rsidRPr="00A15B18" w:rsidRDefault="00A15B18" w:rsidP="00A15B18">
      <w:pPr>
        <w:rPr>
          <w:szCs w:val="20"/>
        </w:rPr>
      </w:pPr>
    </w:p>
    <w:p w:rsidR="00A15B18" w:rsidRPr="00A15B18" w:rsidRDefault="00A15B18" w:rsidP="00A15B18">
      <w:pPr>
        <w:spacing w:after="200" w:line="276" w:lineRule="auto"/>
        <w:rPr>
          <w:rFonts w:eastAsiaTheme="minorHAnsi"/>
          <w:b/>
          <w:lang w:eastAsia="en-US"/>
        </w:rPr>
      </w:pPr>
    </w:p>
    <w:p w:rsidR="007123AE" w:rsidRDefault="007123AE" w:rsidP="007123AE">
      <w:pPr>
        <w:sectPr w:rsidR="007123AE" w:rsidSect="007123A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1398" w:bottom="1846" w:left="1418" w:header="568" w:footer="262" w:gutter="0"/>
          <w:cols w:num="2" w:space="720" w:equalWidth="0">
            <w:col w:w="4191" w:space="708"/>
            <w:col w:w="4191"/>
          </w:cols>
          <w:titlePg/>
        </w:sectPr>
      </w:pPr>
    </w:p>
    <w:p w:rsidR="00A15B18" w:rsidRDefault="00A15B18" w:rsidP="007123AE"/>
    <w:p w:rsidR="00A15B18" w:rsidRDefault="00A15B18" w:rsidP="00A15B18">
      <w:pPr>
        <w:pStyle w:val="Rubrik1"/>
        <w:rPr>
          <w:b/>
        </w:rPr>
      </w:pPr>
      <w:r>
        <w:rPr>
          <w:b/>
        </w:rPr>
        <w:t>Pr</w:t>
      </w:r>
      <w:r w:rsidR="006608E8">
        <w:rPr>
          <w:b/>
        </w:rPr>
        <w:t xml:space="preserve">ova på mat från en </w:t>
      </w:r>
      <w:r>
        <w:rPr>
          <w:b/>
        </w:rPr>
        <w:t>F</w:t>
      </w:r>
      <w:r w:rsidR="006608E8">
        <w:rPr>
          <w:b/>
        </w:rPr>
        <w:t xml:space="preserve">ood </w:t>
      </w:r>
      <w:r>
        <w:rPr>
          <w:b/>
        </w:rPr>
        <w:t>truck</w:t>
      </w:r>
    </w:p>
    <w:p w:rsidR="006608E8" w:rsidRPr="006608E8" w:rsidRDefault="006608E8" w:rsidP="006608E8"/>
    <w:p w:rsidR="00A15B18" w:rsidRPr="00A15B18" w:rsidRDefault="00A15B18" w:rsidP="007123AE">
      <w:pPr>
        <w:pStyle w:val="Brdtext"/>
        <w:rPr>
          <w:b/>
          <w:szCs w:val="24"/>
        </w:rPr>
      </w:pPr>
      <w:r w:rsidRPr="00A15B18">
        <w:rPr>
          <w:b/>
          <w:szCs w:val="24"/>
        </w:rPr>
        <w:t>Nu ger</w:t>
      </w:r>
      <w:r w:rsidR="00BB1660">
        <w:rPr>
          <w:b/>
          <w:szCs w:val="24"/>
        </w:rPr>
        <w:t xml:space="preserve"> vi eleverna på Österledsskolan</w:t>
      </w:r>
      <w:r w:rsidRPr="00A15B18">
        <w:rPr>
          <w:b/>
          <w:szCs w:val="24"/>
        </w:rPr>
        <w:t xml:space="preserve"> (den 29/4) och Brunnsåkersskolan (30/4)</w:t>
      </w:r>
      <w:r w:rsidR="00BB1660">
        <w:rPr>
          <w:b/>
          <w:szCs w:val="24"/>
        </w:rPr>
        <w:t xml:space="preserve"> chansen att prova mat från en F</w:t>
      </w:r>
      <w:r w:rsidRPr="00A15B18">
        <w:rPr>
          <w:b/>
          <w:szCs w:val="24"/>
        </w:rPr>
        <w:t>ood truck.</w:t>
      </w:r>
    </w:p>
    <w:p w:rsidR="00A15B18" w:rsidRPr="00A15B18" w:rsidRDefault="00A15B18" w:rsidP="00A15B18">
      <w:pPr>
        <w:pStyle w:val="Brdtext"/>
        <w:rPr>
          <w:szCs w:val="24"/>
        </w:rPr>
      </w:pPr>
    </w:p>
    <w:p w:rsidR="00A15B18" w:rsidRDefault="00A15B18" w:rsidP="00A15B18">
      <w:pPr>
        <w:pStyle w:val="Brdtext"/>
        <w:rPr>
          <w:szCs w:val="24"/>
        </w:rPr>
      </w:pPr>
      <w:r>
        <w:rPr>
          <w:szCs w:val="24"/>
        </w:rPr>
        <w:t xml:space="preserve">Dessa dagar </w:t>
      </w:r>
      <w:r w:rsidRPr="00A15B18">
        <w:rPr>
          <w:szCs w:val="24"/>
        </w:rPr>
        <w:t>har</w:t>
      </w:r>
      <w:r>
        <w:rPr>
          <w:szCs w:val="24"/>
        </w:rPr>
        <w:t xml:space="preserve"> serviceförvaltningen</w:t>
      </w:r>
      <w:r w:rsidRPr="00A15B18">
        <w:rPr>
          <w:szCs w:val="24"/>
        </w:rPr>
        <w:t xml:space="preserve"> tillgång till en Food truck i ett sammarbete med Santa Maria och Atria. </w:t>
      </w:r>
      <w:r>
        <w:rPr>
          <w:szCs w:val="24"/>
        </w:rPr>
        <w:t>Det i</w:t>
      </w:r>
      <w:r w:rsidRPr="00A15B18">
        <w:rPr>
          <w:szCs w:val="24"/>
        </w:rPr>
        <w:t>nnebär att vi lagar maten i köket med tema</w:t>
      </w:r>
      <w:r>
        <w:rPr>
          <w:szCs w:val="24"/>
        </w:rPr>
        <w:t>t</w:t>
      </w:r>
      <w:r w:rsidRPr="00A15B18">
        <w:rPr>
          <w:szCs w:val="24"/>
        </w:rPr>
        <w:t xml:space="preserve"> vär</w:t>
      </w:r>
      <w:r>
        <w:rPr>
          <w:szCs w:val="24"/>
        </w:rPr>
        <w:t>l</w:t>
      </w:r>
      <w:r w:rsidRPr="00A15B18">
        <w:rPr>
          <w:szCs w:val="24"/>
        </w:rPr>
        <w:t>dens s</w:t>
      </w:r>
      <w:r>
        <w:rPr>
          <w:szCs w:val="24"/>
        </w:rPr>
        <w:t xml:space="preserve">maker/street food. </w:t>
      </w:r>
    </w:p>
    <w:p w:rsidR="00A15B18" w:rsidRDefault="00A15B18" w:rsidP="00A15B18">
      <w:pPr>
        <w:pStyle w:val="Brdtext"/>
        <w:rPr>
          <w:szCs w:val="24"/>
        </w:rPr>
      </w:pPr>
    </w:p>
    <w:p w:rsidR="00A15B18" w:rsidRPr="00A15B18" w:rsidRDefault="00A15B18" w:rsidP="00A15B18">
      <w:pPr>
        <w:pStyle w:val="Brdtext"/>
        <w:rPr>
          <w:szCs w:val="24"/>
        </w:rPr>
      </w:pPr>
      <w:r>
        <w:rPr>
          <w:szCs w:val="24"/>
        </w:rPr>
        <w:t>D</w:t>
      </w:r>
      <w:r w:rsidRPr="00A15B18">
        <w:rPr>
          <w:szCs w:val="24"/>
        </w:rPr>
        <w:t>en sista touchen av smak och ingredienser</w:t>
      </w:r>
      <w:r>
        <w:rPr>
          <w:szCs w:val="24"/>
        </w:rPr>
        <w:t xml:space="preserve"> t</w:t>
      </w:r>
      <w:r w:rsidRPr="00A15B18">
        <w:rPr>
          <w:szCs w:val="24"/>
        </w:rPr>
        <w:t>i</w:t>
      </w:r>
      <w:r>
        <w:rPr>
          <w:szCs w:val="24"/>
        </w:rPr>
        <w:t>ll</w:t>
      </w:r>
      <w:r w:rsidRPr="00A15B18">
        <w:rPr>
          <w:szCs w:val="24"/>
        </w:rPr>
        <w:t xml:space="preserve"> en wo</w:t>
      </w:r>
      <w:r>
        <w:rPr>
          <w:szCs w:val="24"/>
        </w:rPr>
        <w:t>o</w:t>
      </w:r>
      <w:r w:rsidRPr="00A15B18">
        <w:rPr>
          <w:szCs w:val="24"/>
        </w:rPr>
        <w:t xml:space="preserve">k </w:t>
      </w:r>
      <w:r>
        <w:rPr>
          <w:szCs w:val="24"/>
        </w:rPr>
        <w:t>görs klart i F</w:t>
      </w:r>
      <w:r w:rsidRPr="00A15B18">
        <w:rPr>
          <w:szCs w:val="24"/>
        </w:rPr>
        <w:t>ood trucken på skolgård</w:t>
      </w:r>
      <w:r w:rsidR="00BB1660">
        <w:rPr>
          <w:szCs w:val="24"/>
        </w:rPr>
        <w:t xml:space="preserve">en. </w:t>
      </w:r>
      <w:r w:rsidR="00A73B30">
        <w:rPr>
          <w:szCs w:val="24"/>
        </w:rPr>
        <w:t xml:space="preserve">Maten serveras i </w:t>
      </w:r>
      <w:proofErr w:type="spellStart"/>
      <w:r w:rsidR="00A73B30">
        <w:rPr>
          <w:szCs w:val="24"/>
        </w:rPr>
        <w:t>take</w:t>
      </w:r>
      <w:proofErr w:type="spellEnd"/>
      <w:r w:rsidR="00A73B30">
        <w:rPr>
          <w:szCs w:val="24"/>
        </w:rPr>
        <w:t xml:space="preserve"> </w:t>
      </w:r>
      <w:proofErr w:type="spellStart"/>
      <w:r w:rsidR="00A73B30">
        <w:rPr>
          <w:szCs w:val="24"/>
        </w:rPr>
        <w:t>away</w:t>
      </w:r>
      <w:proofErr w:type="spellEnd"/>
      <w:r w:rsidR="00A73B30">
        <w:rPr>
          <w:szCs w:val="24"/>
        </w:rPr>
        <w:t>-</w:t>
      </w:r>
      <w:r w:rsidR="00A73B30" w:rsidRPr="00A15B18">
        <w:rPr>
          <w:szCs w:val="24"/>
        </w:rPr>
        <w:t>formar och barnen får si</w:t>
      </w:r>
      <w:r w:rsidR="00A73B30">
        <w:rPr>
          <w:szCs w:val="24"/>
        </w:rPr>
        <w:t>t</w:t>
      </w:r>
      <w:r w:rsidR="00A73B30" w:rsidRPr="00A15B18">
        <w:rPr>
          <w:szCs w:val="24"/>
        </w:rPr>
        <w:t xml:space="preserve">ta ute och äta och lyssna på musik som kommer från högtalarna </w:t>
      </w:r>
      <w:r w:rsidR="00A73B30">
        <w:rPr>
          <w:szCs w:val="24"/>
        </w:rPr>
        <w:t xml:space="preserve">från </w:t>
      </w:r>
      <w:proofErr w:type="spellStart"/>
      <w:r w:rsidR="00A73B30">
        <w:rPr>
          <w:szCs w:val="24"/>
        </w:rPr>
        <w:t>F</w:t>
      </w:r>
      <w:r w:rsidR="00A73B30" w:rsidRPr="00A15B18">
        <w:rPr>
          <w:szCs w:val="24"/>
        </w:rPr>
        <w:t>ood</w:t>
      </w:r>
      <w:proofErr w:type="spellEnd"/>
      <w:r w:rsidR="00A73B30" w:rsidRPr="00A15B18">
        <w:rPr>
          <w:szCs w:val="24"/>
        </w:rPr>
        <w:t xml:space="preserve"> trucken.</w:t>
      </w:r>
    </w:p>
    <w:p w:rsidR="00A15B18" w:rsidRPr="00A15B18" w:rsidRDefault="00A15B18" w:rsidP="00A15B18">
      <w:pPr>
        <w:pStyle w:val="Brdtext"/>
        <w:rPr>
          <w:szCs w:val="24"/>
        </w:rPr>
      </w:pPr>
    </w:p>
    <w:p w:rsidR="00A15B18" w:rsidRPr="00A15B18" w:rsidRDefault="00A15B18" w:rsidP="00A15B18">
      <w:pPr>
        <w:pStyle w:val="Brdtext"/>
        <w:numPr>
          <w:ilvl w:val="0"/>
          <w:numId w:val="1"/>
        </w:numPr>
        <w:rPr>
          <w:szCs w:val="24"/>
        </w:rPr>
      </w:pPr>
      <w:r w:rsidRPr="00A15B18">
        <w:rPr>
          <w:szCs w:val="24"/>
        </w:rPr>
        <w:t xml:space="preserve">Vi gör detta för att bryta vardagen i skolans matsal och för att skapa </w:t>
      </w:r>
      <w:r>
        <w:rPr>
          <w:szCs w:val="24"/>
        </w:rPr>
        <w:t xml:space="preserve">ett intresse kring maten. Vi tror att detta </w:t>
      </w:r>
      <w:r w:rsidRPr="00A15B18">
        <w:rPr>
          <w:szCs w:val="24"/>
        </w:rPr>
        <w:t>skapar både et</w:t>
      </w:r>
      <w:r>
        <w:rPr>
          <w:szCs w:val="24"/>
        </w:rPr>
        <w:t xml:space="preserve">t positivt inslag för barnen, </w:t>
      </w:r>
      <w:r w:rsidRPr="00A15B18">
        <w:rPr>
          <w:szCs w:val="24"/>
        </w:rPr>
        <w:t xml:space="preserve">skolans personal samt </w:t>
      </w:r>
      <w:r>
        <w:rPr>
          <w:szCs w:val="24"/>
        </w:rPr>
        <w:t>våra kockar</w:t>
      </w:r>
      <w:r w:rsidRPr="00A15B18">
        <w:rPr>
          <w:szCs w:val="24"/>
        </w:rPr>
        <w:t xml:space="preserve">. </w:t>
      </w:r>
      <w:r>
        <w:rPr>
          <w:szCs w:val="24"/>
        </w:rPr>
        <w:t xml:space="preserve"> </w:t>
      </w:r>
      <w:r w:rsidRPr="00A15B18">
        <w:rPr>
          <w:szCs w:val="24"/>
        </w:rPr>
        <w:t xml:space="preserve">Vi bjuder vid dessa tillfällen på en thaiinspirerad </w:t>
      </w:r>
      <w:r w:rsidR="00A73B30" w:rsidRPr="00A15B18">
        <w:rPr>
          <w:szCs w:val="24"/>
        </w:rPr>
        <w:t>kyckling</w:t>
      </w:r>
      <w:r w:rsidR="00A73B30">
        <w:rPr>
          <w:szCs w:val="24"/>
        </w:rPr>
        <w:t xml:space="preserve"> </w:t>
      </w:r>
      <w:r w:rsidR="00A73B30" w:rsidRPr="00A15B18">
        <w:rPr>
          <w:szCs w:val="24"/>
        </w:rPr>
        <w:t>wok</w:t>
      </w:r>
      <w:r>
        <w:rPr>
          <w:szCs w:val="24"/>
        </w:rPr>
        <w:t>, säger Richard Asplund som är områdeschef och Inspiratör Måltidsservice</w:t>
      </w:r>
      <w:r w:rsidRPr="00A15B18">
        <w:rPr>
          <w:szCs w:val="24"/>
        </w:rPr>
        <w:t>.</w:t>
      </w:r>
    </w:p>
    <w:p w:rsidR="00732751" w:rsidRDefault="00732751" w:rsidP="007123AE">
      <w:pPr>
        <w:pStyle w:val="Brdtext"/>
      </w:pPr>
    </w:p>
    <w:p w:rsidR="00732751" w:rsidRDefault="00A15B18" w:rsidP="007123AE">
      <w:pPr>
        <w:pStyle w:val="Rubrik2"/>
      </w:pPr>
      <w:r>
        <w:t>Ambassadörerna är ute och inspirerar</w:t>
      </w:r>
    </w:p>
    <w:p w:rsidR="00A15B18" w:rsidRDefault="00A15B18" w:rsidP="007123AE">
      <w:pPr>
        <w:pStyle w:val="Brdtext"/>
      </w:pPr>
    </w:p>
    <w:p w:rsidR="00A15B18" w:rsidRDefault="00A15B18" w:rsidP="007123AE">
      <w:pPr>
        <w:pStyle w:val="Brdtext"/>
      </w:pPr>
      <w:r>
        <w:t xml:space="preserve">Våra grill- och brödambassadörer har fullt upp.  </w:t>
      </w:r>
    </w:p>
    <w:p w:rsidR="00A15B18" w:rsidRDefault="00A15B18" w:rsidP="007123AE">
      <w:pPr>
        <w:pStyle w:val="Brdtext"/>
      </w:pPr>
    </w:p>
    <w:p w:rsidR="00A15B18" w:rsidRDefault="00A15B18" w:rsidP="007123AE">
      <w:pPr>
        <w:pStyle w:val="Brdtext"/>
      </w:pPr>
      <w:r>
        <w:t>Grillambassadörerna är fullbokade ända fram i september. Välkomna att boka ett möte med dem.</w:t>
      </w:r>
    </w:p>
    <w:p w:rsidR="00A15B18" w:rsidRDefault="00A15B18" w:rsidP="00A15B18">
      <w:pPr>
        <w:pStyle w:val="Brdtext"/>
      </w:pPr>
    </w:p>
    <w:p w:rsidR="00A15B18" w:rsidRDefault="00A15B18" w:rsidP="00A15B18">
      <w:pPr>
        <w:pStyle w:val="Brdtext"/>
      </w:pPr>
      <w:r>
        <w:t xml:space="preserve">Vi har också våra bakambassadörer i våra grundskolor som under vinter och våren varit ute och arbetat för att öka andelen eget bröd i köken och mat från grunden. </w:t>
      </w:r>
    </w:p>
    <w:p w:rsidR="00A15B18" w:rsidRDefault="00A15B18" w:rsidP="00A15B18">
      <w:pPr>
        <w:pStyle w:val="Brdtext"/>
      </w:pPr>
      <w:r>
        <w:t xml:space="preserve">Ett tiotal bakambassadörer som har varit ute i skolorna. Varje ambassadör har haft ansvar för 3 skolor och skolorna har besökts 3 gånger för att hjälpa dem och ge inspiration och tid att baka. </w:t>
      </w:r>
    </w:p>
    <w:p w:rsidR="00A15B18" w:rsidRDefault="00A73B30" w:rsidP="00A15B18">
      <w:pPr>
        <w:pStyle w:val="Brdtext"/>
      </w:pPr>
      <w:r>
        <w:t>En handfull skolor är kvar som ska få inspirationen och detta arbete ska vara klart till sommarlovet.</w:t>
      </w:r>
    </w:p>
    <w:p w:rsidR="00732751" w:rsidRDefault="00732751" w:rsidP="007123AE">
      <w:pPr>
        <w:pStyle w:val="Brdtext"/>
      </w:pPr>
    </w:p>
    <w:p w:rsidR="00A15B18" w:rsidRPr="007123AE" w:rsidRDefault="00A15B18" w:rsidP="007123AE">
      <w:pPr>
        <w:pStyle w:val="Brdtext"/>
      </w:pPr>
      <w:r>
        <w:t>Välkommen att kontakta undertecknat för ett möte med våra duktiga ambassadörer.</w:t>
      </w:r>
    </w:p>
    <w:p w:rsidR="00732751" w:rsidRPr="007123AE" w:rsidRDefault="00732751" w:rsidP="007123AE">
      <w:pPr>
        <w:pStyle w:val="Brdtext"/>
      </w:pPr>
    </w:p>
    <w:p w:rsidR="00732751" w:rsidRPr="007123AE" w:rsidRDefault="00732751" w:rsidP="007123AE">
      <w:pPr>
        <w:pStyle w:val="Brdtext"/>
      </w:pPr>
    </w:p>
    <w:p w:rsidR="006608E8" w:rsidRDefault="00A15B18" w:rsidP="006608E8">
      <w:pPr>
        <w:spacing w:after="200" w:line="276" w:lineRule="auto"/>
        <w:rPr>
          <w:rFonts w:eastAsiaTheme="minorHAnsi"/>
          <w:lang w:eastAsia="en-US"/>
        </w:rPr>
      </w:pPr>
      <w:r w:rsidRPr="00A15B18">
        <w:rPr>
          <w:rFonts w:eastAsiaTheme="minorHAnsi"/>
          <w:b/>
          <w:lang w:eastAsia="en-US"/>
        </w:rPr>
        <w:t xml:space="preserve">För ytterligare information, kontakta: </w:t>
      </w:r>
      <w:r w:rsidR="006608E8">
        <w:rPr>
          <w:rFonts w:eastAsiaTheme="minorHAnsi"/>
          <w:b/>
          <w:lang w:eastAsia="en-US"/>
        </w:rPr>
        <w:br/>
      </w:r>
      <w:r w:rsidR="006608E8" w:rsidRPr="006608E8">
        <w:t xml:space="preserve"> </w:t>
      </w:r>
      <w:r w:rsidR="006608E8" w:rsidRPr="006608E8">
        <w:rPr>
          <w:rFonts w:eastAsiaTheme="minorHAnsi"/>
          <w:lang w:eastAsia="en-US"/>
        </w:rPr>
        <w:t>Richard Asplund</w:t>
      </w:r>
      <w:r w:rsidR="006608E8">
        <w:rPr>
          <w:rFonts w:eastAsiaTheme="minorHAnsi"/>
          <w:b/>
          <w:lang w:eastAsia="en-US"/>
        </w:rPr>
        <w:br/>
      </w:r>
      <w:r w:rsidR="006608E8" w:rsidRPr="006608E8">
        <w:rPr>
          <w:rFonts w:eastAsiaTheme="minorHAnsi"/>
          <w:lang w:eastAsia="en-US"/>
        </w:rPr>
        <w:t>Områdeschef &amp; Inspiratör Måltidsservice</w:t>
      </w:r>
      <w:r w:rsidR="006608E8">
        <w:rPr>
          <w:rFonts w:eastAsiaTheme="minorHAnsi"/>
          <w:b/>
          <w:lang w:eastAsia="en-US"/>
        </w:rPr>
        <w:br/>
      </w:r>
      <w:r w:rsidR="006608E8" w:rsidRPr="006608E8">
        <w:rPr>
          <w:rFonts w:eastAsiaTheme="minorHAnsi"/>
          <w:lang w:eastAsia="en-US"/>
        </w:rPr>
        <w:lastRenderedPageBreak/>
        <w:t>Telefon: 0708-45 59 07</w:t>
      </w:r>
      <w:r w:rsidRPr="00A15B18">
        <w:rPr>
          <w:rFonts w:eastAsiaTheme="minorHAnsi"/>
          <w:lang w:eastAsia="en-US"/>
        </w:rPr>
        <w:br/>
        <w:t>E-post:</w:t>
      </w:r>
      <w:r w:rsidR="006608E8">
        <w:rPr>
          <w:rFonts w:eastAsiaTheme="minorHAnsi"/>
          <w:lang w:eastAsia="en-US"/>
        </w:rPr>
        <w:t xml:space="preserve"> </w:t>
      </w:r>
      <w:hyperlink r:id="rId12" w:history="1">
        <w:r w:rsidR="006608E8" w:rsidRPr="00656967">
          <w:rPr>
            <w:rStyle w:val="Hyperlnk"/>
            <w:rFonts w:eastAsiaTheme="minorHAnsi"/>
            <w:lang w:eastAsia="en-US"/>
          </w:rPr>
          <w:t>richard.asplund@halmstad.se</w:t>
        </w:r>
      </w:hyperlink>
    </w:p>
    <w:p w:rsidR="00F30F71" w:rsidRPr="006608E8" w:rsidRDefault="00A15B18" w:rsidP="006608E8">
      <w:pPr>
        <w:spacing w:after="200" w:line="276" w:lineRule="auto"/>
        <w:rPr>
          <w:rFonts w:eastAsiaTheme="minorHAnsi"/>
          <w:b/>
          <w:lang w:eastAsia="en-US"/>
        </w:rPr>
      </w:pPr>
      <w:r w:rsidRPr="00A15B18">
        <w:rPr>
          <w:rFonts w:eastAsiaTheme="minorHAnsi"/>
          <w:sz w:val="22"/>
          <w:szCs w:val="22"/>
          <w:lang w:eastAsia="en-US"/>
        </w:rPr>
        <w:br/>
      </w:r>
    </w:p>
    <w:p w:rsidR="00732751" w:rsidRPr="007123AE" w:rsidRDefault="00732751" w:rsidP="007123AE"/>
    <w:sectPr w:rsidR="00732751" w:rsidRPr="007123AE" w:rsidSect="00C41D5C">
      <w:type w:val="continuous"/>
      <w:pgSz w:w="11906" w:h="16838" w:code="9"/>
      <w:pgMar w:top="1418" w:right="1400" w:bottom="1418" w:left="1418" w:header="567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C4" w:rsidRDefault="00D56EC4">
      <w:r>
        <w:separator/>
      </w:r>
    </w:p>
  </w:endnote>
  <w:endnote w:type="continuationSeparator" w:id="0">
    <w:p w:rsidR="00D56EC4" w:rsidRDefault="00D5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06"/>
    </w:tblGrid>
    <w:tr w:rsidR="00C5176E" w:rsidTr="003A0C9A">
      <w:trPr>
        <w:cantSplit/>
        <w:trHeight w:val="704"/>
      </w:trPr>
      <w:tc>
        <w:tcPr>
          <w:tcW w:w="9406" w:type="dxa"/>
          <w:tcBorders>
            <w:top w:val="nil"/>
            <w:left w:val="nil"/>
            <w:bottom w:val="nil"/>
            <w:right w:val="nil"/>
          </w:tcBorders>
        </w:tcPr>
        <w:p w:rsidR="00C5176E" w:rsidRDefault="00C5176E" w:rsidP="003A0C9A">
          <w:pPr>
            <w:pStyle w:val="Adressfot"/>
            <w:ind w:right="142"/>
            <w:rPr>
              <w:lang w:val="de-DE"/>
            </w:rPr>
          </w:pPr>
        </w:p>
      </w:tc>
    </w:tr>
  </w:tbl>
  <w:p w:rsidR="00C5176E" w:rsidRDefault="00C5176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06"/>
    </w:tblGrid>
    <w:tr w:rsidR="009B2800" w:rsidRPr="00D646DD">
      <w:trPr>
        <w:cantSplit/>
        <w:trHeight w:val="704"/>
      </w:trPr>
      <w:tc>
        <w:tcPr>
          <w:tcW w:w="9406" w:type="dxa"/>
          <w:tcBorders>
            <w:top w:val="nil"/>
            <w:left w:val="nil"/>
            <w:bottom w:val="nil"/>
            <w:right w:val="nil"/>
          </w:tcBorders>
        </w:tcPr>
        <w:p w:rsidR="00D646DD" w:rsidRDefault="00D646DD" w:rsidP="00D646DD">
          <w:pPr>
            <w:pStyle w:val="Adressfot"/>
            <w:ind w:right="142"/>
            <w:rPr>
              <w:sz w:val="15"/>
            </w:rPr>
          </w:pPr>
          <w:r>
            <w:rPr>
              <w:sz w:val="15"/>
            </w:rPr>
            <w:t>Halmstads kommun, Servicekontoret • Box 153, 301 05 Halmstad • Besöksadress: Torsgatan 1 • Tel 035-13 70 00</w:t>
          </w:r>
        </w:p>
        <w:p w:rsidR="00D646DD" w:rsidRDefault="00D646DD" w:rsidP="00D646DD">
          <w:pPr>
            <w:pStyle w:val="Adressfot"/>
            <w:ind w:right="142"/>
            <w:rPr>
              <w:sz w:val="15"/>
              <w:lang w:val="de-DE"/>
            </w:rPr>
          </w:pPr>
          <w:r>
            <w:rPr>
              <w:sz w:val="15"/>
              <w:lang w:val="de-DE"/>
            </w:rPr>
            <w:t>Organisationsnr: 212000-1215 • Bankgiro 991-2171 • Postgiro 11300-1</w:t>
          </w:r>
        </w:p>
        <w:p w:rsidR="009B2800" w:rsidRDefault="00D646DD" w:rsidP="00D646DD">
          <w:pPr>
            <w:pStyle w:val="Adressfot"/>
            <w:ind w:right="142"/>
            <w:rPr>
              <w:lang w:val="de-DE"/>
            </w:rPr>
          </w:pPr>
          <w:r>
            <w:rPr>
              <w:sz w:val="15"/>
              <w:lang w:val="de-DE"/>
            </w:rPr>
            <w:t>E-post: servicekontoret@halmstad.se • www.halmstad.se</w:t>
          </w:r>
        </w:p>
      </w:tc>
    </w:tr>
  </w:tbl>
  <w:p w:rsidR="009B2800" w:rsidRDefault="009B2800">
    <w:pPr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C4" w:rsidRDefault="00D56EC4">
      <w:r>
        <w:separator/>
      </w:r>
    </w:p>
  </w:footnote>
  <w:footnote w:type="continuationSeparator" w:id="0">
    <w:p w:rsidR="00D56EC4" w:rsidRDefault="00D5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6E" w:rsidRDefault="00C5176E" w:rsidP="00C5176E">
    <w:pPr>
      <w:tabs>
        <w:tab w:val="right" w:pos="8946"/>
      </w:tabs>
      <w:ind w:left="-879" w:right="-870"/>
      <w:jc w:val="both"/>
      <w:rPr>
        <w:lang w:val="de-DE"/>
      </w:rPr>
    </w:pPr>
  </w:p>
  <w:p w:rsidR="00C5176E" w:rsidRDefault="00C5176E" w:rsidP="00C5176E">
    <w:pPr>
      <w:tabs>
        <w:tab w:val="right" w:pos="9230"/>
      </w:tabs>
      <w:ind w:left="-1134" w:right="-301"/>
      <w:jc w:val="right"/>
      <w:rPr>
        <w:lang w:val="de-DE"/>
      </w:rPr>
    </w:pPr>
  </w:p>
  <w:p w:rsidR="009B2800" w:rsidRDefault="00F30F71" w:rsidP="00F30F71">
    <w:pPr>
      <w:pStyle w:val="FrvaltningVerksamhet"/>
      <w:tabs>
        <w:tab w:val="left" w:pos="8070"/>
        <w:tab w:val="right" w:pos="9360"/>
      </w:tabs>
      <w:ind w:right="-270"/>
      <w:jc w:val="left"/>
    </w:pPr>
    <w:r>
      <w:tab/>
    </w:r>
    <w:r>
      <w:tab/>
    </w:r>
    <w:r>
      <w:tab/>
    </w:r>
  </w:p>
  <w:p w:rsidR="00C5176E" w:rsidRPr="00C5176E" w:rsidRDefault="00C5176E" w:rsidP="00C5176E">
    <w:pPr>
      <w:pStyle w:val="FrvaltningVerksamhet"/>
      <w:ind w:right="-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00" w:rsidRDefault="0051684B">
    <w:pPr>
      <w:tabs>
        <w:tab w:val="right" w:pos="8946"/>
      </w:tabs>
      <w:ind w:left="-879" w:right="-870"/>
      <w:jc w:val="both"/>
      <w:rPr>
        <w:lang w:val="de-DE"/>
      </w:rPr>
    </w:pPr>
    <w:r>
      <w:rPr>
        <w:noProof/>
      </w:rPr>
      <w:drawing>
        <wp:inline distT="0" distB="0" distL="0" distR="0">
          <wp:extent cx="6819900" cy="523875"/>
          <wp:effectExtent l="0" t="0" r="0" b="9525"/>
          <wp:docPr id="2" name="Bild 2" descr="Våg_brevpapp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g_brevpapp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800" w:rsidRDefault="001D02E8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</w:rPr>
      <w:drawing>
        <wp:inline distT="0" distB="0" distL="0" distR="0">
          <wp:extent cx="1141272" cy="523177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mstad-logga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09" cy="53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800" w:rsidRDefault="001D02E8" w:rsidP="007123AE">
    <w:pPr>
      <w:pStyle w:val="FrvaltningVerksamhet"/>
      <w:ind w:right="-270"/>
    </w:pPr>
    <w:r>
      <w:t>S</w:t>
    </w:r>
    <w:r w:rsidR="00D646DD">
      <w:t>ERVICE</w:t>
    </w:r>
    <w:r>
      <w:t>KONTOREt</w:t>
    </w:r>
  </w:p>
  <w:p w:rsidR="009B2800" w:rsidRDefault="009B2800">
    <w:pPr>
      <w:pStyle w:val="FrvaltningVerksamhet"/>
      <w:ind w:right="-282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B1A"/>
    <w:multiLevelType w:val="hybridMultilevel"/>
    <w:tmpl w:val="1B167296"/>
    <w:lvl w:ilvl="0" w:tplc="C5085F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B"/>
    <w:rsid w:val="001D02E8"/>
    <w:rsid w:val="002978A6"/>
    <w:rsid w:val="0048117D"/>
    <w:rsid w:val="004C07AB"/>
    <w:rsid w:val="0051684B"/>
    <w:rsid w:val="00563CC2"/>
    <w:rsid w:val="006608E8"/>
    <w:rsid w:val="007123AE"/>
    <w:rsid w:val="00732751"/>
    <w:rsid w:val="007B208D"/>
    <w:rsid w:val="00895342"/>
    <w:rsid w:val="009B2800"/>
    <w:rsid w:val="00A15B18"/>
    <w:rsid w:val="00A73B30"/>
    <w:rsid w:val="00BB1660"/>
    <w:rsid w:val="00C41D5C"/>
    <w:rsid w:val="00C5176E"/>
    <w:rsid w:val="00D25CCF"/>
    <w:rsid w:val="00D56EC4"/>
    <w:rsid w:val="00D646DD"/>
    <w:rsid w:val="00DD3C1B"/>
    <w:rsid w:val="00F30E4B"/>
    <w:rsid w:val="00F30F71"/>
    <w:rsid w:val="00F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123AE"/>
    <w:pPr>
      <w:keepNext/>
      <w:spacing w:before="240" w:after="60"/>
      <w:outlineLvl w:val="0"/>
    </w:pPr>
    <w:rPr>
      <w:rFonts w:ascii="Arial Black" w:hAnsi="Arial Black" w:cs="Arial"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7123AE"/>
    <w:pPr>
      <w:keepNext/>
      <w:spacing w:before="240" w:after="60"/>
      <w:outlineLvl w:val="1"/>
    </w:pPr>
    <w:rPr>
      <w:rFonts w:ascii="Arial Black" w:hAnsi="Arial Black" w:cs="Arial"/>
      <w:bCs/>
      <w:i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tningVerksamhet">
    <w:name w:val="Förvaltning/Verksamhet"/>
    <w:basedOn w:val="Normal"/>
    <w:pPr>
      <w:tabs>
        <w:tab w:val="left" w:pos="5103"/>
        <w:tab w:val="left" w:pos="7088"/>
      </w:tabs>
      <w:spacing w:line="170" w:lineRule="exact"/>
      <w:jc w:val="right"/>
    </w:pPr>
    <w:rPr>
      <w:rFonts w:ascii="Arial" w:hAnsi="Arial"/>
      <w:caps/>
      <w:sz w:val="14"/>
      <w:szCs w:val="20"/>
      <w:lang w:val="en-AU" w:eastAsia="en-US"/>
    </w:rPr>
  </w:style>
  <w:style w:type="paragraph" w:customStyle="1" w:styleId="Adressfot">
    <w:name w:val="Adressfot"/>
    <w:basedOn w:val="Normal"/>
    <w:rsid w:val="007123AE"/>
    <w:pPr>
      <w:tabs>
        <w:tab w:val="left" w:pos="2416"/>
      </w:tabs>
      <w:spacing w:line="260" w:lineRule="exact"/>
      <w:jc w:val="right"/>
    </w:pPr>
    <w:rPr>
      <w:rFonts w:ascii="Arial" w:hAnsi="Arial"/>
      <w:kern w:val="20"/>
      <w:sz w:val="16"/>
      <w:szCs w:val="20"/>
      <w:lang w:eastAsia="en-US"/>
    </w:rPr>
  </w:style>
  <w:style w:type="paragraph" w:styleId="Brdtext">
    <w:name w:val="Body Text"/>
    <w:basedOn w:val="Normal"/>
    <w:rsid w:val="007123AE"/>
    <w:pPr>
      <w:spacing w:line="260" w:lineRule="exact"/>
    </w:pPr>
    <w:rPr>
      <w:szCs w:val="20"/>
    </w:rPr>
  </w:style>
  <w:style w:type="paragraph" w:styleId="Ballongtext">
    <w:name w:val="Balloon Text"/>
    <w:basedOn w:val="Normal"/>
    <w:link w:val="BallongtextChar"/>
    <w:rsid w:val="00C517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176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C517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5176E"/>
    <w:rPr>
      <w:sz w:val="24"/>
      <w:szCs w:val="24"/>
    </w:rPr>
  </w:style>
  <w:style w:type="paragraph" w:styleId="Sidfot">
    <w:name w:val="footer"/>
    <w:basedOn w:val="Normal"/>
    <w:link w:val="SidfotChar"/>
    <w:rsid w:val="00C517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5176E"/>
    <w:rPr>
      <w:sz w:val="24"/>
      <w:szCs w:val="24"/>
    </w:rPr>
  </w:style>
  <w:style w:type="character" w:styleId="Hyperlnk">
    <w:name w:val="Hyperlink"/>
    <w:basedOn w:val="Standardstycketeckensnitt"/>
    <w:rsid w:val="0066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123AE"/>
    <w:pPr>
      <w:keepNext/>
      <w:spacing w:before="240" w:after="60"/>
      <w:outlineLvl w:val="0"/>
    </w:pPr>
    <w:rPr>
      <w:rFonts w:ascii="Arial Black" w:hAnsi="Arial Black" w:cs="Arial"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7123AE"/>
    <w:pPr>
      <w:keepNext/>
      <w:spacing w:before="240" w:after="60"/>
      <w:outlineLvl w:val="1"/>
    </w:pPr>
    <w:rPr>
      <w:rFonts w:ascii="Arial Black" w:hAnsi="Arial Black" w:cs="Arial"/>
      <w:bCs/>
      <w:i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tningVerksamhet">
    <w:name w:val="Förvaltning/Verksamhet"/>
    <w:basedOn w:val="Normal"/>
    <w:pPr>
      <w:tabs>
        <w:tab w:val="left" w:pos="5103"/>
        <w:tab w:val="left" w:pos="7088"/>
      </w:tabs>
      <w:spacing w:line="170" w:lineRule="exact"/>
      <w:jc w:val="right"/>
    </w:pPr>
    <w:rPr>
      <w:rFonts w:ascii="Arial" w:hAnsi="Arial"/>
      <w:caps/>
      <w:sz w:val="14"/>
      <w:szCs w:val="20"/>
      <w:lang w:val="en-AU" w:eastAsia="en-US"/>
    </w:rPr>
  </w:style>
  <w:style w:type="paragraph" w:customStyle="1" w:styleId="Adressfot">
    <w:name w:val="Adressfot"/>
    <w:basedOn w:val="Normal"/>
    <w:rsid w:val="007123AE"/>
    <w:pPr>
      <w:tabs>
        <w:tab w:val="left" w:pos="2416"/>
      </w:tabs>
      <w:spacing w:line="260" w:lineRule="exact"/>
      <w:jc w:val="right"/>
    </w:pPr>
    <w:rPr>
      <w:rFonts w:ascii="Arial" w:hAnsi="Arial"/>
      <w:kern w:val="20"/>
      <w:sz w:val="16"/>
      <w:szCs w:val="20"/>
      <w:lang w:eastAsia="en-US"/>
    </w:rPr>
  </w:style>
  <w:style w:type="paragraph" w:styleId="Brdtext">
    <w:name w:val="Body Text"/>
    <w:basedOn w:val="Normal"/>
    <w:rsid w:val="007123AE"/>
    <w:pPr>
      <w:spacing w:line="260" w:lineRule="exact"/>
    </w:pPr>
    <w:rPr>
      <w:szCs w:val="20"/>
    </w:rPr>
  </w:style>
  <w:style w:type="paragraph" w:styleId="Ballongtext">
    <w:name w:val="Balloon Text"/>
    <w:basedOn w:val="Normal"/>
    <w:link w:val="BallongtextChar"/>
    <w:rsid w:val="00C517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176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C517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5176E"/>
    <w:rPr>
      <w:sz w:val="24"/>
      <w:szCs w:val="24"/>
    </w:rPr>
  </w:style>
  <w:style w:type="paragraph" w:styleId="Sidfot">
    <w:name w:val="footer"/>
    <w:basedOn w:val="Normal"/>
    <w:link w:val="SidfotChar"/>
    <w:rsid w:val="00C517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5176E"/>
    <w:rPr>
      <w:sz w:val="24"/>
      <w:szCs w:val="24"/>
    </w:rPr>
  </w:style>
  <w:style w:type="character" w:styleId="Hyperlnk">
    <w:name w:val="Hyperlink"/>
    <w:basedOn w:val="Standardstycketeckensnitt"/>
    <w:rsid w:val="0066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chard.asplund@halmsta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nov5819\AppData\Local\Microsoft%20Office%20Mallar\SE%20Servicekontoret\Mall%20med%20v&#229;g%20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med våg SE</Template>
  <TotalTime>2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 Efternamn</vt:lpstr>
    </vt:vector>
  </TitlesOfParts>
  <Company>Halmstads Kommun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Efternamn</dc:title>
  <dc:creator>Mikael Novak</dc:creator>
  <cp:lastModifiedBy>Mikael Novak</cp:lastModifiedBy>
  <cp:revision>4</cp:revision>
  <cp:lastPrinted>2015-04-21T07:26:00Z</cp:lastPrinted>
  <dcterms:created xsi:type="dcterms:W3CDTF">2015-04-21T06:16:00Z</dcterms:created>
  <dcterms:modified xsi:type="dcterms:W3CDTF">2015-04-21T07:26:00Z</dcterms:modified>
</cp:coreProperties>
</file>