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6C" w:rsidRPr="00782149" w:rsidRDefault="00E85FC8" w:rsidP="00212EFA">
      <w:pPr>
        <w:rPr>
          <w:rFonts w:ascii="Verdana" w:hAnsi="Verdana"/>
          <w:sz w:val="20"/>
        </w:rPr>
      </w:pPr>
      <w:r w:rsidRPr="00782149">
        <w:rPr>
          <w:rFonts w:ascii="Verdana" w:hAnsi="Verdana"/>
          <w:sz w:val="20"/>
        </w:rPr>
        <w:t>PRESSMEDDELA</w:t>
      </w:r>
      <w:r w:rsidR="00DF7EF1" w:rsidRPr="00782149">
        <w:rPr>
          <w:rFonts w:ascii="Verdana" w:hAnsi="Verdana"/>
          <w:sz w:val="20"/>
        </w:rPr>
        <w:t>NDE 2013-12-09</w:t>
      </w:r>
    </w:p>
    <w:p w:rsidR="003B31CF" w:rsidRPr="00782149" w:rsidRDefault="003B31CF" w:rsidP="00212EFA">
      <w:pPr>
        <w:rPr>
          <w:rFonts w:ascii="Verdana" w:hAnsi="Verdana"/>
          <w:sz w:val="20"/>
        </w:rPr>
      </w:pPr>
    </w:p>
    <w:p w:rsidR="003B31CF" w:rsidRPr="00782149" w:rsidRDefault="00FB0B07" w:rsidP="00212EFA">
      <w:pPr>
        <w:rPr>
          <w:rFonts w:ascii="Verdana" w:hAnsi="Verdana"/>
          <w:b/>
          <w:sz w:val="24"/>
          <w:szCs w:val="24"/>
        </w:rPr>
      </w:pPr>
      <w:r w:rsidRPr="00782149">
        <w:rPr>
          <w:rFonts w:ascii="Verdana" w:hAnsi="Verdana"/>
          <w:b/>
          <w:sz w:val="24"/>
          <w:szCs w:val="24"/>
        </w:rPr>
        <w:t xml:space="preserve">City Gross </w:t>
      </w:r>
      <w:r w:rsidR="007E4618" w:rsidRPr="00782149">
        <w:rPr>
          <w:rFonts w:ascii="Verdana" w:hAnsi="Verdana"/>
          <w:b/>
          <w:sz w:val="24"/>
          <w:szCs w:val="24"/>
        </w:rPr>
        <w:t>satsar på miljömärkta Bamseblöjor</w:t>
      </w:r>
    </w:p>
    <w:p w:rsidR="003B31CF" w:rsidRPr="00782149" w:rsidRDefault="003B31CF" w:rsidP="00212EFA">
      <w:pPr>
        <w:rPr>
          <w:rFonts w:ascii="Verdana" w:hAnsi="Verdana"/>
          <w:b/>
          <w:sz w:val="20"/>
        </w:rPr>
      </w:pPr>
    </w:p>
    <w:p w:rsidR="00581445" w:rsidRPr="00782149" w:rsidRDefault="00866A49" w:rsidP="00212EFA">
      <w:pPr>
        <w:rPr>
          <w:rFonts w:ascii="Verdana" w:hAnsi="Verdana"/>
          <w:i/>
          <w:sz w:val="20"/>
          <w:szCs w:val="28"/>
        </w:rPr>
      </w:pPr>
      <w:r w:rsidRPr="00782149">
        <w:rPr>
          <w:rFonts w:ascii="Verdana" w:hAnsi="Verdana"/>
          <w:i/>
          <w:sz w:val="20"/>
          <w:szCs w:val="28"/>
        </w:rPr>
        <w:t xml:space="preserve">City Gross </w:t>
      </w:r>
      <w:r w:rsidR="007E4618" w:rsidRPr="00782149">
        <w:rPr>
          <w:rFonts w:ascii="Verdana" w:hAnsi="Verdana"/>
          <w:i/>
          <w:sz w:val="20"/>
          <w:szCs w:val="28"/>
        </w:rPr>
        <w:t>tar nu upp kampen med etablerade blöjmärken.</w:t>
      </w:r>
      <w:r w:rsidRPr="00782149">
        <w:rPr>
          <w:rFonts w:ascii="Verdana" w:hAnsi="Verdana"/>
          <w:i/>
          <w:sz w:val="20"/>
          <w:szCs w:val="28"/>
        </w:rPr>
        <w:t xml:space="preserve"> </w:t>
      </w:r>
      <w:r w:rsidR="007E4618" w:rsidRPr="00782149">
        <w:rPr>
          <w:rFonts w:ascii="Verdana" w:hAnsi="Verdana"/>
          <w:i/>
          <w:sz w:val="20"/>
          <w:szCs w:val="28"/>
        </w:rPr>
        <w:t xml:space="preserve">Under det egna varumärket </w:t>
      </w:r>
      <w:r w:rsidR="00EE5384" w:rsidRPr="00782149">
        <w:rPr>
          <w:rFonts w:ascii="Verdana" w:hAnsi="Verdana"/>
          <w:i/>
          <w:sz w:val="20"/>
          <w:szCs w:val="28"/>
        </w:rPr>
        <w:t>Favorit</w:t>
      </w:r>
      <w:r w:rsidR="00581445" w:rsidRPr="00782149">
        <w:rPr>
          <w:rFonts w:ascii="Verdana" w:hAnsi="Verdana"/>
          <w:i/>
          <w:sz w:val="20"/>
          <w:szCs w:val="28"/>
        </w:rPr>
        <w:t xml:space="preserve"> </w:t>
      </w:r>
      <w:r w:rsidR="007E4618" w:rsidRPr="00782149">
        <w:rPr>
          <w:rFonts w:ascii="Verdana" w:hAnsi="Verdana"/>
          <w:i/>
          <w:sz w:val="20"/>
          <w:szCs w:val="28"/>
        </w:rPr>
        <w:t>är man först i Sverige med blöjor som är både Svanen- och FSC-märkta. Det var i sin tur ett krav för att man skulle få använda världens starkaste björn och hans kompisar på förpackningarna.</w:t>
      </w:r>
    </w:p>
    <w:p w:rsidR="00CC0564" w:rsidRPr="00782149" w:rsidRDefault="00581445" w:rsidP="00212EFA">
      <w:pPr>
        <w:rPr>
          <w:rFonts w:ascii="Verdana" w:hAnsi="Verdana"/>
          <w:sz w:val="20"/>
        </w:rPr>
      </w:pPr>
      <w:r w:rsidRPr="00782149">
        <w:rPr>
          <w:rFonts w:ascii="Verdana" w:hAnsi="Verdana"/>
          <w:sz w:val="20"/>
        </w:rPr>
        <w:t xml:space="preserve"> </w:t>
      </w:r>
    </w:p>
    <w:p w:rsidR="00C80922" w:rsidRPr="00782149" w:rsidRDefault="00C80922" w:rsidP="00D71C28">
      <w:pPr>
        <w:widowControl w:val="0"/>
        <w:autoSpaceDE w:val="0"/>
        <w:autoSpaceDN w:val="0"/>
        <w:adjustRightInd w:val="0"/>
        <w:rPr>
          <w:rFonts w:ascii="Verdana" w:hAnsi="Verdana"/>
          <w:sz w:val="20"/>
        </w:rPr>
      </w:pPr>
      <w:r w:rsidRPr="00782149">
        <w:rPr>
          <w:rFonts w:ascii="Verdana" w:hAnsi="Verdana"/>
          <w:sz w:val="20"/>
        </w:rPr>
        <w:t xml:space="preserve">Utvecklingen inom dagligvaruhandeln går mot </w:t>
      </w:r>
      <w:r w:rsidR="006919C9" w:rsidRPr="00782149">
        <w:rPr>
          <w:rFonts w:ascii="Verdana" w:hAnsi="Verdana"/>
          <w:sz w:val="20"/>
        </w:rPr>
        <w:t xml:space="preserve">en ökad andel egna märkesvaror. </w:t>
      </w:r>
      <w:r w:rsidRPr="00782149">
        <w:rPr>
          <w:rFonts w:ascii="Verdana" w:hAnsi="Verdana"/>
          <w:sz w:val="20"/>
        </w:rPr>
        <w:t xml:space="preserve">Kedjorna ser egna </w:t>
      </w:r>
      <w:r w:rsidR="00F20897" w:rsidRPr="00782149">
        <w:rPr>
          <w:rFonts w:ascii="Verdana" w:hAnsi="Verdana"/>
          <w:sz w:val="20"/>
        </w:rPr>
        <w:t>varumärken</w:t>
      </w:r>
      <w:r w:rsidRPr="00782149">
        <w:rPr>
          <w:rFonts w:ascii="Verdana" w:hAnsi="Verdana"/>
          <w:sz w:val="20"/>
        </w:rPr>
        <w:t xml:space="preserve"> som ett sät</w:t>
      </w:r>
      <w:r w:rsidR="005A5BF3" w:rsidRPr="00782149">
        <w:rPr>
          <w:rFonts w:ascii="Verdana" w:hAnsi="Verdana"/>
          <w:sz w:val="20"/>
        </w:rPr>
        <w:t>t att skapa konkurrensfördelar</w:t>
      </w:r>
      <w:r w:rsidR="00F20897" w:rsidRPr="00782149">
        <w:rPr>
          <w:rFonts w:ascii="Verdana" w:hAnsi="Verdana"/>
          <w:sz w:val="20"/>
        </w:rPr>
        <w:t xml:space="preserve"> på marknaden</w:t>
      </w:r>
      <w:r w:rsidR="005A5BF3" w:rsidRPr="00782149">
        <w:rPr>
          <w:rFonts w:ascii="Verdana" w:hAnsi="Verdana"/>
          <w:sz w:val="20"/>
        </w:rPr>
        <w:t>.</w:t>
      </w:r>
    </w:p>
    <w:p w:rsidR="00C80922" w:rsidRPr="00782149" w:rsidRDefault="00C80922" w:rsidP="00D71C28">
      <w:pPr>
        <w:widowControl w:val="0"/>
        <w:autoSpaceDE w:val="0"/>
        <w:autoSpaceDN w:val="0"/>
        <w:adjustRightInd w:val="0"/>
        <w:rPr>
          <w:rFonts w:ascii="Verdana" w:hAnsi="Verdana"/>
          <w:sz w:val="20"/>
        </w:rPr>
      </w:pPr>
    </w:p>
    <w:p w:rsidR="005A5BF3" w:rsidRPr="00782149" w:rsidRDefault="00821DF5" w:rsidP="005A5BF3">
      <w:pPr>
        <w:widowControl w:val="0"/>
        <w:autoSpaceDE w:val="0"/>
        <w:autoSpaceDN w:val="0"/>
        <w:adjustRightInd w:val="0"/>
        <w:rPr>
          <w:rFonts w:ascii="Verdana" w:hAnsi="Verdana"/>
          <w:sz w:val="20"/>
        </w:rPr>
      </w:pPr>
      <w:r w:rsidRPr="00782149">
        <w:rPr>
          <w:rFonts w:ascii="Verdana" w:hAnsi="Verdana"/>
          <w:sz w:val="20"/>
        </w:rPr>
        <w:t xml:space="preserve">I linje med den ambitionen </w:t>
      </w:r>
      <w:r w:rsidR="005A5BF3" w:rsidRPr="00782149">
        <w:rPr>
          <w:rFonts w:ascii="Verdana" w:hAnsi="Verdana"/>
          <w:sz w:val="20"/>
        </w:rPr>
        <w:t>satsar nu City Gross med ett helt nytt</w:t>
      </w:r>
      <w:r w:rsidR="006919C9" w:rsidRPr="00782149">
        <w:rPr>
          <w:rFonts w:ascii="Verdana" w:hAnsi="Verdana"/>
          <w:sz w:val="20"/>
        </w:rPr>
        <w:t xml:space="preserve"> sortiment miljövänliga blöjor. </w:t>
      </w:r>
      <w:r w:rsidR="005A5BF3" w:rsidRPr="00782149">
        <w:rPr>
          <w:rFonts w:ascii="Verdana" w:hAnsi="Verdana" w:cs="Gill Sans MT"/>
          <w:sz w:val="20"/>
          <w:szCs w:val="30"/>
        </w:rPr>
        <w:t>Världens starkaste, snällaste och mest kända björn</w:t>
      </w:r>
      <w:r w:rsidR="005A5BF3" w:rsidRPr="00782149">
        <w:rPr>
          <w:rFonts w:ascii="Verdana" w:hAnsi="Verdana" w:cs="Gill Sans MT"/>
          <w:bCs/>
          <w:sz w:val="20"/>
          <w:szCs w:val="30"/>
        </w:rPr>
        <w:t xml:space="preserve"> pryder</w:t>
      </w:r>
      <w:r w:rsidR="005A5BF3" w:rsidRPr="00782149">
        <w:rPr>
          <w:rFonts w:ascii="Verdana" w:hAnsi="Verdana" w:cs="Verdana"/>
          <w:sz w:val="20"/>
          <w:szCs w:val="30"/>
        </w:rPr>
        <w:t xml:space="preserve"> förpackningarna till </w:t>
      </w:r>
      <w:r w:rsidR="005A5BF3" w:rsidRPr="00782149">
        <w:rPr>
          <w:rFonts w:ascii="Verdana" w:hAnsi="Verdana" w:cs="Gill Sans MT"/>
          <w:sz w:val="20"/>
          <w:szCs w:val="30"/>
        </w:rPr>
        <w:t>den nya generationens miljömärkta blöjor.</w:t>
      </w:r>
      <w:r w:rsidR="005A5BF3" w:rsidRPr="00782149">
        <w:rPr>
          <w:rFonts w:ascii="Verdana" w:hAnsi="Verdana" w:cs="Verdana"/>
          <w:sz w:val="20"/>
          <w:szCs w:val="30"/>
        </w:rPr>
        <w:t xml:space="preserve"> </w:t>
      </w:r>
      <w:r w:rsidR="005A5BF3" w:rsidRPr="00782149">
        <w:rPr>
          <w:rFonts w:ascii="Verdana" w:hAnsi="Verdana" w:cs="Gill Sans MT"/>
          <w:sz w:val="20"/>
          <w:szCs w:val="30"/>
        </w:rPr>
        <w:t>De som både är snälla mot känsliga babyrumpor och vår miljö.</w:t>
      </w:r>
      <w:r w:rsidR="005A5BF3" w:rsidRPr="00782149">
        <w:rPr>
          <w:rFonts w:ascii="Verdana" w:hAnsi="Verdana" w:cs="Verdana"/>
          <w:sz w:val="20"/>
          <w:szCs w:val="30"/>
        </w:rPr>
        <w:t xml:space="preserve"> </w:t>
      </w:r>
      <w:r w:rsidR="005A5BF3" w:rsidRPr="00782149">
        <w:rPr>
          <w:rFonts w:ascii="Verdana" w:hAnsi="Verdana" w:cs="Gill Sans MT"/>
          <w:sz w:val="20"/>
          <w:szCs w:val="30"/>
        </w:rPr>
        <w:t>Han har sällskap av Katten Ja</w:t>
      </w:r>
      <w:r w:rsidR="006919C9" w:rsidRPr="00782149">
        <w:rPr>
          <w:rFonts w:ascii="Verdana" w:hAnsi="Verdana" w:cs="Gill Sans MT"/>
          <w:sz w:val="20"/>
          <w:szCs w:val="30"/>
        </w:rPr>
        <w:t xml:space="preserve">nsson, </w:t>
      </w:r>
      <w:r w:rsidR="005A5BF3" w:rsidRPr="00782149">
        <w:rPr>
          <w:rFonts w:ascii="Verdana" w:hAnsi="Verdana" w:cs="Gill Sans MT"/>
          <w:sz w:val="20"/>
          <w:szCs w:val="30"/>
        </w:rPr>
        <w:t>Husmusen, Lille Skutt och Skalman.</w:t>
      </w:r>
    </w:p>
    <w:p w:rsidR="00D71C28" w:rsidRPr="00782149" w:rsidRDefault="00D71C28" w:rsidP="00D71C28">
      <w:pPr>
        <w:widowControl w:val="0"/>
        <w:autoSpaceDE w:val="0"/>
        <w:autoSpaceDN w:val="0"/>
        <w:adjustRightInd w:val="0"/>
        <w:rPr>
          <w:rFonts w:ascii="Verdana" w:hAnsi="Verdana"/>
          <w:sz w:val="20"/>
        </w:rPr>
      </w:pPr>
    </w:p>
    <w:p w:rsidR="00D71C28" w:rsidRPr="00782149" w:rsidRDefault="00D71C28" w:rsidP="00D71C28">
      <w:pPr>
        <w:ind w:left="284"/>
        <w:rPr>
          <w:rFonts w:ascii="Verdana" w:hAnsi="Verdana"/>
          <w:color w:val="000000"/>
          <w:sz w:val="20"/>
        </w:rPr>
      </w:pPr>
      <w:r w:rsidRPr="00782149">
        <w:rPr>
          <w:rFonts w:ascii="Verdana" w:hAnsi="Verdana"/>
          <w:sz w:val="20"/>
        </w:rPr>
        <w:t xml:space="preserve">– </w:t>
      </w:r>
      <w:r w:rsidR="006919C9" w:rsidRPr="00782149">
        <w:rPr>
          <w:rFonts w:ascii="Verdana" w:hAnsi="Verdana"/>
          <w:sz w:val="20"/>
        </w:rPr>
        <w:t>Det känns bra att vi kan vara först med blöjor som både är Svanen- och FSC-märkta, samtidigt som de med Bamse-kopplingen borde tilltala slutanvändarna</w:t>
      </w:r>
      <w:r w:rsidR="00C80922" w:rsidRPr="00782149">
        <w:rPr>
          <w:rFonts w:ascii="Verdana" w:hAnsi="Verdana"/>
          <w:color w:val="000000"/>
          <w:sz w:val="20"/>
        </w:rPr>
        <w:t xml:space="preserve">, </w:t>
      </w:r>
      <w:r w:rsidR="008A14C4" w:rsidRPr="00782149">
        <w:rPr>
          <w:rFonts w:ascii="Verdana" w:hAnsi="Verdana"/>
          <w:color w:val="000000"/>
          <w:sz w:val="20"/>
        </w:rPr>
        <w:t xml:space="preserve">säger </w:t>
      </w:r>
      <w:r w:rsidR="006919C9" w:rsidRPr="00782149">
        <w:rPr>
          <w:rFonts w:ascii="Verdana" w:hAnsi="Verdana"/>
          <w:color w:val="000000"/>
          <w:sz w:val="20"/>
        </w:rPr>
        <w:t xml:space="preserve">en leende </w:t>
      </w:r>
      <w:r w:rsidR="006919C9" w:rsidRPr="00782149">
        <w:rPr>
          <w:rFonts w:ascii="Verdana" w:hAnsi="Verdana"/>
          <w:sz w:val="20"/>
        </w:rPr>
        <w:t>Torbjörn Larsson, ansvarig för egna märkesvaror på City Gross</w:t>
      </w:r>
      <w:r w:rsidR="004C525B" w:rsidRPr="00782149">
        <w:rPr>
          <w:rFonts w:ascii="Verdana" w:hAnsi="Verdana"/>
          <w:sz w:val="20"/>
        </w:rPr>
        <w:t>.</w:t>
      </w:r>
    </w:p>
    <w:p w:rsidR="007E4618" w:rsidRPr="00782149" w:rsidRDefault="007E4618" w:rsidP="007E4618">
      <w:pPr>
        <w:widowControl w:val="0"/>
        <w:autoSpaceDE w:val="0"/>
        <w:autoSpaceDN w:val="0"/>
        <w:adjustRightInd w:val="0"/>
        <w:rPr>
          <w:rFonts w:ascii="Verdana" w:hAnsi="Verdana" w:cs="Verdana"/>
          <w:sz w:val="20"/>
          <w:szCs w:val="30"/>
        </w:rPr>
      </w:pPr>
    </w:p>
    <w:p w:rsidR="007E4618" w:rsidRPr="00782149" w:rsidRDefault="005A5BF3" w:rsidP="007E4618">
      <w:pPr>
        <w:widowControl w:val="0"/>
        <w:autoSpaceDE w:val="0"/>
        <w:autoSpaceDN w:val="0"/>
        <w:adjustRightInd w:val="0"/>
        <w:rPr>
          <w:rFonts w:ascii="Verdana" w:hAnsi="Verdana" w:cs="Gill Sans MT"/>
          <w:sz w:val="20"/>
          <w:szCs w:val="30"/>
        </w:rPr>
      </w:pPr>
      <w:r w:rsidRPr="00782149">
        <w:rPr>
          <w:rFonts w:ascii="Verdana" w:hAnsi="Verdana" w:cs="Gill Sans MT"/>
          <w:sz w:val="20"/>
          <w:szCs w:val="30"/>
        </w:rPr>
        <w:t xml:space="preserve">City Gross Favorit Bamseblöjor har </w:t>
      </w:r>
      <w:r w:rsidR="007E4618" w:rsidRPr="00782149">
        <w:rPr>
          <w:rFonts w:ascii="Verdana" w:hAnsi="Verdana" w:cs="Gill Sans MT"/>
          <w:sz w:val="20"/>
          <w:szCs w:val="30"/>
        </w:rPr>
        <w:t xml:space="preserve">blivit godkända av både Svanen och FSC. Svanenmärkta blöjor får inte innehålla några miljöskadliga eller allergiframkallande ämnen. Dessutom ställs det mycket höga krav på funktion och kvalitet. FSC stödjer bevarandet av skyddade skogar, värnar </w:t>
      </w:r>
      <w:r w:rsidR="00042BEF" w:rsidRPr="00782149">
        <w:rPr>
          <w:rFonts w:ascii="Verdana" w:hAnsi="Verdana" w:cs="Gill Sans MT"/>
          <w:sz w:val="20"/>
          <w:szCs w:val="30"/>
        </w:rPr>
        <w:t xml:space="preserve">om </w:t>
      </w:r>
      <w:r w:rsidR="007E4618" w:rsidRPr="00782149">
        <w:rPr>
          <w:rFonts w:ascii="Verdana" w:hAnsi="Verdana" w:cs="Gill Sans MT"/>
          <w:sz w:val="20"/>
          <w:szCs w:val="30"/>
        </w:rPr>
        <w:t>naturen och klimatet och hjälper människor till ett bättre liv.</w:t>
      </w:r>
    </w:p>
    <w:p w:rsidR="007E4618" w:rsidRPr="00782149" w:rsidRDefault="007E4618" w:rsidP="007E4618">
      <w:pPr>
        <w:widowControl w:val="0"/>
        <w:autoSpaceDE w:val="0"/>
        <w:autoSpaceDN w:val="0"/>
        <w:adjustRightInd w:val="0"/>
        <w:rPr>
          <w:rFonts w:ascii="Verdana" w:hAnsi="Verdana" w:cs="Gill Sans MT"/>
          <w:sz w:val="20"/>
          <w:szCs w:val="30"/>
        </w:rPr>
      </w:pPr>
    </w:p>
    <w:p w:rsidR="007E4618" w:rsidRPr="00782149" w:rsidRDefault="007E4618" w:rsidP="00042BEF">
      <w:pPr>
        <w:widowControl w:val="0"/>
        <w:autoSpaceDE w:val="0"/>
        <w:autoSpaceDN w:val="0"/>
        <w:adjustRightInd w:val="0"/>
        <w:rPr>
          <w:rFonts w:ascii="Verdana" w:hAnsi="Verdana" w:cs="Gill Sans MT"/>
          <w:sz w:val="20"/>
          <w:szCs w:val="30"/>
        </w:rPr>
      </w:pPr>
      <w:r w:rsidRPr="00782149">
        <w:rPr>
          <w:rFonts w:ascii="Verdana" w:hAnsi="Verdana" w:cs="Gill Sans MT"/>
          <w:sz w:val="20"/>
          <w:szCs w:val="30"/>
        </w:rPr>
        <w:t xml:space="preserve">City Gross Favorit-blöjor </w:t>
      </w:r>
      <w:r w:rsidR="005A5BF3" w:rsidRPr="00782149">
        <w:rPr>
          <w:rFonts w:ascii="Verdana" w:hAnsi="Verdana" w:cs="Gill Sans MT"/>
          <w:sz w:val="20"/>
          <w:szCs w:val="30"/>
        </w:rPr>
        <w:t xml:space="preserve">finns som </w:t>
      </w:r>
      <w:r w:rsidRPr="00782149">
        <w:rPr>
          <w:rFonts w:ascii="Verdana" w:hAnsi="Verdana" w:cs="Gill Sans MT"/>
          <w:sz w:val="20"/>
          <w:szCs w:val="30"/>
        </w:rPr>
        <w:t xml:space="preserve">öppna i tre storlekar och </w:t>
      </w:r>
      <w:r w:rsidR="005A5BF3" w:rsidRPr="00782149">
        <w:rPr>
          <w:rFonts w:ascii="Verdana" w:hAnsi="Verdana" w:cs="Gill Sans MT"/>
          <w:sz w:val="20"/>
          <w:szCs w:val="30"/>
        </w:rPr>
        <w:t xml:space="preserve">som </w:t>
      </w:r>
      <w:r w:rsidRPr="00782149">
        <w:rPr>
          <w:rFonts w:ascii="Verdana" w:hAnsi="Verdana" w:cs="Gill Sans MT"/>
          <w:sz w:val="20"/>
          <w:szCs w:val="30"/>
        </w:rPr>
        <w:t>byxblöjor i två.</w:t>
      </w:r>
      <w:r w:rsidR="005A5BF3" w:rsidRPr="00782149">
        <w:rPr>
          <w:rFonts w:ascii="Verdana" w:hAnsi="Verdana" w:cs="Gill Sans MT"/>
          <w:sz w:val="20"/>
          <w:szCs w:val="30"/>
        </w:rPr>
        <w:t xml:space="preserve"> De är tillgäng</w:t>
      </w:r>
      <w:r w:rsidR="00042BEF" w:rsidRPr="00782149">
        <w:rPr>
          <w:rFonts w:ascii="Verdana" w:hAnsi="Verdana" w:cs="Gill Sans MT"/>
          <w:sz w:val="20"/>
          <w:szCs w:val="30"/>
        </w:rPr>
        <w:t>liga i alla City Gross-butiker.</w:t>
      </w:r>
    </w:p>
    <w:p w:rsidR="00893118" w:rsidRPr="00782149" w:rsidRDefault="00893118" w:rsidP="00212EFA">
      <w:pPr>
        <w:rPr>
          <w:rFonts w:ascii="Verdana" w:hAnsi="Verdana"/>
          <w:color w:val="000000"/>
          <w:sz w:val="20"/>
        </w:rPr>
      </w:pPr>
    </w:p>
    <w:p w:rsidR="00893118" w:rsidRPr="00782149" w:rsidRDefault="00893118" w:rsidP="00212EFA">
      <w:pPr>
        <w:widowControl w:val="0"/>
        <w:autoSpaceDE w:val="0"/>
        <w:autoSpaceDN w:val="0"/>
        <w:adjustRightInd w:val="0"/>
        <w:rPr>
          <w:rFonts w:ascii="Verdana" w:hAnsi="Verdana"/>
          <w:sz w:val="20"/>
        </w:rPr>
      </w:pPr>
      <w:r w:rsidRPr="00782149">
        <w:rPr>
          <w:rFonts w:ascii="Verdana" w:hAnsi="Verdana"/>
          <w:sz w:val="20"/>
        </w:rPr>
        <w:t xml:space="preserve">Bergendahls startade 1922 och är idag ett av landets fem största svenskägda familjeföretag och det </w:t>
      </w:r>
      <w:r w:rsidR="006919C9" w:rsidRPr="00782149">
        <w:rPr>
          <w:rFonts w:ascii="Verdana" w:hAnsi="Verdana"/>
          <w:sz w:val="20"/>
        </w:rPr>
        <w:t>97:e</w:t>
      </w:r>
      <w:r w:rsidRPr="00782149">
        <w:rPr>
          <w:rFonts w:ascii="Verdana" w:hAnsi="Verdana"/>
          <w:sz w:val="20"/>
        </w:rPr>
        <w:t xml:space="preserve"> största (enl Veckans Affärer).</w:t>
      </w:r>
      <w:r w:rsidR="00516CED" w:rsidRPr="00782149">
        <w:rPr>
          <w:rFonts w:ascii="Verdana" w:hAnsi="Verdana"/>
          <w:sz w:val="20"/>
        </w:rPr>
        <w:t xml:space="preserve"> Koncernen äger och driver </w:t>
      </w:r>
      <w:r w:rsidR="00042BEF" w:rsidRPr="00782149">
        <w:rPr>
          <w:rFonts w:ascii="Verdana" w:hAnsi="Verdana"/>
          <w:sz w:val="20"/>
        </w:rPr>
        <w:t xml:space="preserve">bl a </w:t>
      </w:r>
      <w:r w:rsidR="006919C9" w:rsidRPr="00782149">
        <w:rPr>
          <w:rFonts w:ascii="Verdana" w:hAnsi="Verdana"/>
          <w:sz w:val="20"/>
        </w:rPr>
        <w:t xml:space="preserve">landets </w:t>
      </w:r>
      <w:r w:rsidR="00516CED" w:rsidRPr="00782149">
        <w:rPr>
          <w:rFonts w:ascii="Verdana" w:hAnsi="Verdana"/>
          <w:sz w:val="20"/>
        </w:rPr>
        <w:t>35</w:t>
      </w:r>
      <w:r w:rsidR="00042BEF" w:rsidRPr="00782149">
        <w:rPr>
          <w:rFonts w:ascii="Verdana" w:hAnsi="Verdana"/>
          <w:sz w:val="20"/>
        </w:rPr>
        <w:t xml:space="preserve"> City Gross-butiker</w:t>
      </w:r>
      <w:r w:rsidR="0065642D" w:rsidRPr="00782149">
        <w:rPr>
          <w:rFonts w:ascii="Verdana" w:hAnsi="Verdana"/>
          <w:sz w:val="20"/>
        </w:rPr>
        <w:t>, tre EKO-butiker och den nya dagligvarukedjan M.A.T. med en första butik nyligen invigd i Helsingborg.</w:t>
      </w:r>
    </w:p>
    <w:p w:rsidR="00066E6D" w:rsidRPr="00782149" w:rsidRDefault="00066E6D" w:rsidP="00212EFA">
      <w:pPr>
        <w:rPr>
          <w:rFonts w:ascii="Verdana" w:hAnsi="Verdana"/>
          <w:color w:val="000000"/>
          <w:sz w:val="20"/>
        </w:rPr>
      </w:pPr>
    </w:p>
    <w:p w:rsidR="003841A2" w:rsidRPr="00782149" w:rsidRDefault="00BA2406" w:rsidP="00212EFA">
      <w:pPr>
        <w:rPr>
          <w:rFonts w:ascii="Verdana" w:hAnsi="Verdana"/>
          <w:b/>
          <w:sz w:val="20"/>
        </w:rPr>
      </w:pPr>
      <w:r w:rsidRPr="00782149">
        <w:rPr>
          <w:rFonts w:ascii="Verdana" w:hAnsi="Verdana"/>
          <w:b/>
          <w:sz w:val="20"/>
        </w:rPr>
        <w:t>Mer information</w:t>
      </w:r>
    </w:p>
    <w:p w:rsidR="00F81BDA" w:rsidRPr="00782149" w:rsidRDefault="005A5BF3" w:rsidP="00212EFA">
      <w:pPr>
        <w:rPr>
          <w:rFonts w:ascii="Verdana" w:hAnsi="Verdana"/>
          <w:sz w:val="20"/>
        </w:rPr>
      </w:pPr>
      <w:r w:rsidRPr="00782149">
        <w:rPr>
          <w:rFonts w:ascii="Verdana" w:hAnsi="Verdana"/>
          <w:sz w:val="20"/>
        </w:rPr>
        <w:t>Torbjörn Larsson</w:t>
      </w:r>
      <w:r w:rsidR="00F81BDA" w:rsidRPr="00782149">
        <w:rPr>
          <w:rFonts w:ascii="Verdana" w:hAnsi="Verdana"/>
          <w:sz w:val="20"/>
        </w:rPr>
        <w:t xml:space="preserve">, </w:t>
      </w:r>
      <w:r w:rsidR="00D71C28" w:rsidRPr="00782149">
        <w:rPr>
          <w:rFonts w:ascii="Verdana" w:hAnsi="Verdana"/>
          <w:sz w:val="20"/>
        </w:rPr>
        <w:t xml:space="preserve">ansvarig för </w:t>
      </w:r>
      <w:r w:rsidRPr="00782149">
        <w:rPr>
          <w:rFonts w:ascii="Verdana" w:hAnsi="Verdana"/>
          <w:sz w:val="20"/>
        </w:rPr>
        <w:t xml:space="preserve">egna märkesvaror på </w:t>
      </w:r>
      <w:r w:rsidR="00F20897" w:rsidRPr="00782149">
        <w:rPr>
          <w:rFonts w:ascii="Verdana" w:hAnsi="Verdana"/>
          <w:sz w:val="20"/>
        </w:rPr>
        <w:t>Bergendahls</w:t>
      </w:r>
      <w:r w:rsidR="00F81BDA" w:rsidRPr="00782149">
        <w:rPr>
          <w:rFonts w:ascii="Verdana" w:hAnsi="Verdana"/>
          <w:sz w:val="20"/>
        </w:rPr>
        <w:t xml:space="preserve">, </w:t>
      </w:r>
      <w:r w:rsidRPr="00782149">
        <w:rPr>
          <w:rFonts w:ascii="Verdana" w:hAnsi="Verdana" w:cs="Verdana"/>
          <w:color w:val="000000"/>
          <w:sz w:val="20"/>
          <w:szCs w:val="18"/>
          <w:lang w:val="en-US"/>
        </w:rPr>
        <w:t>0703-22 66 71</w:t>
      </w:r>
    </w:p>
    <w:p w:rsidR="003841A2" w:rsidRPr="00782149" w:rsidRDefault="0030384D" w:rsidP="00212EFA">
      <w:pPr>
        <w:rPr>
          <w:rFonts w:ascii="Verdana" w:hAnsi="Verdana"/>
          <w:b/>
          <w:sz w:val="20"/>
        </w:rPr>
      </w:pPr>
      <w:hyperlink r:id="rId7" w:history="1">
        <w:r w:rsidR="009F5CEA" w:rsidRPr="00782149">
          <w:rPr>
            <w:rStyle w:val="Hyperlnk"/>
            <w:rFonts w:ascii="Verdana" w:hAnsi="Verdana"/>
            <w:color w:val="auto"/>
            <w:sz w:val="20"/>
            <w:u w:val="none"/>
          </w:rPr>
          <w:t>www.citygross.se</w:t>
        </w:r>
      </w:hyperlink>
      <w:r w:rsidR="009F5CEA" w:rsidRPr="00782149">
        <w:rPr>
          <w:rFonts w:ascii="Verdana" w:hAnsi="Verdana"/>
          <w:sz w:val="20"/>
        </w:rPr>
        <w:t xml:space="preserve"> • www.bergendahls.se</w:t>
      </w:r>
    </w:p>
    <w:p w:rsidR="009F5CEA" w:rsidRPr="00782149" w:rsidRDefault="009F5CEA" w:rsidP="00212EFA">
      <w:pPr>
        <w:rPr>
          <w:rFonts w:ascii="Verdana" w:hAnsi="Verdana"/>
          <w:sz w:val="20"/>
        </w:rPr>
      </w:pPr>
    </w:p>
    <w:p w:rsidR="003841A2" w:rsidRPr="00782149" w:rsidRDefault="003841A2" w:rsidP="00212EFA">
      <w:pPr>
        <w:rPr>
          <w:rFonts w:ascii="Verdana" w:hAnsi="Verdana"/>
          <w:sz w:val="20"/>
        </w:rPr>
      </w:pPr>
      <w:r w:rsidRPr="00782149">
        <w:rPr>
          <w:rFonts w:ascii="Verdana" w:hAnsi="Verdana"/>
          <w:sz w:val="20"/>
        </w:rPr>
        <w:t>Medieservice genom Mikael Lagerwall, informationschef Bergendahls, 0708-47 21 00, mikael.lagerwall@bergendahls.se. Digitalt pressrum på www.mynewsdesk.com (sök på ”city gross”).</w:t>
      </w:r>
    </w:p>
    <w:p w:rsidR="003841A2" w:rsidRPr="00782149" w:rsidRDefault="003841A2" w:rsidP="00212EFA">
      <w:pPr>
        <w:rPr>
          <w:rFonts w:ascii="Verdana" w:hAnsi="Verdana"/>
          <w:sz w:val="20"/>
        </w:rPr>
      </w:pPr>
      <w:r w:rsidRPr="00782149">
        <w:rPr>
          <w:rFonts w:ascii="Verdana" w:hAnsi="Verdana"/>
          <w:sz w:val="20"/>
        </w:rPr>
        <w:t> </w:t>
      </w:r>
    </w:p>
    <w:p w:rsidR="003B31CF" w:rsidRPr="00782149" w:rsidRDefault="0065642D" w:rsidP="0065642D">
      <w:pPr>
        <w:rPr>
          <w:rFonts w:ascii="Verdana" w:hAnsi="Verdana"/>
          <w:sz w:val="20"/>
        </w:rPr>
      </w:pPr>
      <w:r w:rsidRPr="00782149">
        <w:rPr>
          <w:rFonts w:ascii="Verdana" w:hAnsi="Verdana"/>
          <w:i/>
          <w:sz w:val="20"/>
        </w:rPr>
        <w:t>Bergendahls startades 1922 och ägs idag av familjen Bergendahl i tredje och fjärde generationen. Bergendahl &amp; Son AB (kortnamnet är Bergendahls med genitiv-s) driver parti- och detaljhandel i Norden och Polen genom Bergendahl Food AB (City Gross, M.A.T., EKO, Den svenska matrebellen, Matöppet), Granit och Glitter.</w:t>
      </w:r>
    </w:p>
    <w:sectPr w:rsidR="003B31CF" w:rsidRPr="00782149" w:rsidSect="00C74348">
      <w:footerReference w:type="default" r:id="rId8"/>
      <w:pgSz w:w="11906" w:h="16838"/>
      <w:pgMar w:top="1134" w:right="1134" w:bottom="1134" w:left="1701" w:header="1134" w:footer="113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2D" w:rsidRDefault="0065642D" w:rsidP="0089051D">
      <w:r>
        <w:separator/>
      </w:r>
    </w:p>
  </w:endnote>
  <w:endnote w:type="continuationSeparator" w:id="0">
    <w:p w:rsidR="0065642D" w:rsidRDefault="0065642D" w:rsidP="0089051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2D" w:rsidRPr="00950404" w:rsidRDefault="0065642D" w:rsidP="003B31CF">
    <w:pPr>
      <w:pStyle w:val="Sidfot"/>
      <w:tabs>
        <w:tab w:val="clear" w:pos="4536"/>
        <w:tab w:val="clear" w:pos="9072"/>
        <w:tab w:val="right" w:pos="8505"/>
      </w:tabs>
      <w:rPr>
        <w:rFonts w:ascii="Gill Sans" w:hAnsi="Gill Sans"/>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2D" w:rsidRDefault="0065642D" w:rsidP="0089051D">
      <w:r>
        <w:separator/>
      </w:r>
    </w:p>
  </w:footnote>
  <w:footnote w:type="continuationSeparator" w:id="0">
    <w:p w:rsidR="0065642D" w:rsidRDefault="0065642D" w:rsidP="0089051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8F492E"/>
    <w:multiLevelType w:val="multilevel"/>
    <w:tmpl w:val="6AC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542F6"/>
    <w:multiLevelType w:val="multilevel"/>
    <w:tmpl w:val="26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84CF6"/>
    <w:multiLevelType w:val="multilevel"/>
    <w:tmpl w:val="9C3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81E38"/>
    <w:multiLevelType w:val="multilevel"/>
    <w:tmpl w:val="FCD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doNotTrackMoves/>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8E064B"/>
    <w:rsid w:val="00006D80"/>
    <w:rsid w:val="000071AF"/>
    <w:rsid w:val="00015F4E"/>
    <w:rsid w:val="000369B1"/>
    <w:rsid w:val="00037DB7"/>
    <w:rsid w:val="00042BEF"/>
    <w:rsid w:val="00047BBE"/>
    <w:rsid w:val="00050613"/>
    <w:rsid w:val="0005348D"/>
    <w:rsid w:val="00061ECD"/>
    <w:rsid w:val="00066E6D"/>
    <w:rsid w:val="00073004"/>
    <w:rsid w:val="00074526"/>
    <w:rsid w:val="00084606"/>
    <w:rsid w:val="000A2762"/>
    <w:rsid w:val="000A4400"/>
    <w:rsid w:val="000A5537"/>
    <w:rsid w:val="000B5C84"/>
    <w:rsid w:val="000B73C7"/>
    <w:rsid w:val="000D5858"/>
    <w:rsid w:val="000D6DEF"/>
    <w:rsid w:val="000D759E"/>
    <w:rsid w:val="000E1B99"/>
    <w:rsid w:val="000E251A"/>
    <w:rsid w:val="000E75DA"/>
    <w:rsid w:val="000F2AA1"/>
    <w:rsid w:val="001041A1"/>
    <w:rsid w:val="00122642"/>
    <w:rsid w:val="00133C25"/>
    <w:rsid w:val="001405B7"/>
    <w:rsid w:val="00147353"/>
    <w:rsid w:val="0015504D"/>
    <w:rsid w:val="00165882"/>
    <w:rsid w:val="001711DA"/>
    <w:rsid w:val="001717BA"/>
    <w:rsid w:val="00180A57"/>
    <w:rsid w:val="0018735F"/>
    <w:rsid w:val="0019796B"/>
    <w:rsid w:val="001A4FD2"/>
    <w:rsid w:val="001A663F"/>
    <w:rsid w:val="001B01C2"/>
    <w:rsid w:val="001B5CC0"/>
    <w:rsid w:val="001C0E9D"/>
    <w:rsid w:val="001C2529"/>
    <w:rsid w:val="001C605A"/>
    <w:rsid w:val="001D6438"/>
    <w:rsid w:val="001E1A7C"/>
    <w:rsid w:val="001F2DE2"/>
    <w:rsid w:val="001F61A3"/>
    <w:rsid w:val="00212EFA"/>
    <w:rsid w:val="0022233A"/>
    <w:rsid w:val="002261EC"/>
    <w:rsid w:val="002279D5"/>
    <w:rsid w:val="0026419F"/>
    <w:rsid w:val="00264939"/>
    <w:rsid w:val="002962AA"/>
    <w:rsid w:val="00297FF5"/>
    <w:rsid w:val="002A100D"/>
    <w:rsid w:val="002B6072"/>
    <w:rsid w:val="002B7137"/>
    <w:rsid w:val="002B7DDA"/>
    <w:rsid w:val="002C3832"/>
    <w:rsid w:val="002C79B3"/>
    <w:rsid w:val="002E2DB5"/>
    <w:rsid w:val="002E4824"/>
    <w:rsid w:val="002F0E50"/>
    <w:rsid w:val="0030384D"/>
    <w:rsid w:val="0032609B"/>
    <w:rsid w:val="00336FCF"/>
    <w:rsid w:val="003411C2"/>
    <w:rsid w:val="00347ECB"/>
    <w:rsid w:val="00351050"/>
    <w:rsid w:val="0036735B"/>
    <w:rsid w:val="003742E8"/>
    <w:rsid w:val="00382E88"/>
    <w:rsid w:val="003841A2"/>
    <w:rsid w:val="003A1923"/>
    <w:rsid w:val="003A6832"/>
    <w:rsid w:val="003B31CF"/>
    <w:rsid w:val="003B62AB"/>
    <w:rsid w:val="003C37F6"/>
    <w:rsid w:val="003D272D"/>
    <w:rsid w:val="003D2932"/>
    <w:rsid w:val="003D383F"/>
    <w:rsid w:val="003D462C"/>
    <w:rsid w:val="003E043D"/>
    <w:rsid w:val="003F3675"/>
    <w:rsid w:val="003F79B6"/>
    <w:rsid w:val="003F7BB7"/>
    <w:rsid w:val="00400099"/>
    <w:rsid w:val="00402EBE"/>
    <w:rsid w:val="00411E00"/>
    <w:rsid w:val="00412DB3"/>
    <w:rsid w:val="0041394B"/>
    <w:rsid w:val="004200C5"/>
    <w:rsid w:val="004228B7"/>
    <w:rsid w:val="00423406"/>
    <w:rsid w:val="004261F9"/>
    <w:rsid w:val="00433B35"/>
    <w:rsid w:val="0043785F"/>
    <w:rsid w:val="00447DF6"/>
    <w:rsid w:val="00452AC7"/>
    <w:rsid w:val="00452DC4"/>
    <w:rsid w:val="0048029B"/>
    <w:rsid w:val="00481502"/>
    <w:rsid w:val="00483CDD"/>
    <w:rsid w:val="004A25F9"/>
    <w:rsid w:val="004C0B88"/>
    <w:rsid w:val="004C1B5C"/>
    <w:rsid w:val="004C525B"/>
    <w:rsid w:val="004D2394"/>
    <w:rsid w:val="004D4391"/>
    <w:rsid w:val="004E1AC2"/>
    <w:rsid w:val="004E4E3E"/>
    <w:rsid w:val="004E62BB"/>
    <w:rsid w:val="004F792B"/>
    <w:rsid w:val="00500A8A"/>
    <w:rsid w:val="00500CD6"/>
    <w:rsid w:val="00501742"/>
    <w:rsid w:val="00506066"/>
    <w:rsid w:val="00516CED"/>
    <w:rsid w:val="0052607B"/>
    <w:rsid w:val="00531D09"/>
    <w:rsid w:val="005324C3"/>
    <w:rsid w:val="00534B6C"/>
    <w:rsid w:val="00534D04"/>
    <w:rsid w:val="00537A5D"/>
    <w:rsid w:val="00574496"/>
    <w:rsid w:val="00581445"/>
    <w:rsid w:val="00591A88"/>
    <w:rsid w:val="005964E3"/>
    <w:rsid w:val="0059652A"/>
    <w:rsid w:val="005A5BF3"/>
    <w:rsid w:val="005A6609"/>
    <w:rsid w:val="005A7DED"/>
    <w:rsid w:val="005B0D5A"/>
    <w:rsid w:val="005C298C"/>
    <w:rsid w:val="005D66E9"/>
    <w:rsid w:val="005E48E1"/>
    <w:rsid w:val="005F562F"/>
    <w:rsid w:val="005F5DA6"/>
    <w:rsid w:val="005F646C"/>
    <w:rsid w:val="005F692A"/>
    <w:rsid w:val="005F7E42"/>
    <w:rsid w:val="00611DAA"/>
    <w:rsid w:val="006133BB"/>
    <w:rsid w:val="006159C5"/>
    <w:rsid w:val="00617C77"/>
    <w:rsid w:val="00624BEF"/>
    <w:rsid w:val="00633FD9"/>
    <w:rsid w:val="006360A7"/>
    <w:rsid w:val="006460FC"/>
    <w:rsid w:val="006500F4"/>
    <w:rsid w:val="0065642D"/>
    <w:rsid w:val="0066570E"/>
    <w:rsid w:val="00666605"/>
    <w:rsid w:val="00673094"/>
    <w:rsid w:val="00676271"/>
    <w:rsid w:val="006919C9"/>
    <w:rsid w:val="006A3F62"/>
    <w:rsid w:val="006B26E6"/>
    <w:rsid w:val="006B3CE1"/>
    <w:rsid w:val="006C36C1"/>
    <w:rsid w:val="006D583B"/>
    <w:rsid w:val="006F142C"/>
    <w:rsid w:val="00701974"/>
    <w:rsid w:val="00705EC3"/>
    <w:rsid w:val="00706A65"/>
    <w:rsid w:val="007132FB"/>
    <w:rsid w:val="00721FD3"/>
    <w:rsid w:val="007435FE"/>
    <w:rsid w:val="00744DD0"/>
    <w:rsid w:val="00763D05"/>
    <w:rsid w:val="00765F83"/>
    <w:rsid w:val="0076625B"/>
    <w:rsid w:val="00767B11"/>
    <w:rsid w:val="00767E2C"/>
    <w:rsid w:val="00770219"/>
    <w:rsid w:val="0077156C"/>
    <w:rsid w:val="007733ED"/>
    <w:rsid w:val="00782149"/>
    <w:rsid w:val="007A0FA2"/>
    <w:rsid w:val="007B6576"/>
    <w:rsid w:val="007E1C10"/>
    <w:rsid w:val="007E1CAF"/>
    <w:rsid w:val="007E4618"/>
    <w:rsid w:val="007E7C5C"/>
    <w:rsid w:val="007F268B"/>
    <w:rsid w:val="00801648"/>
    <w:rsid w:val="008114F4"/>
    <w:rsid w:val="0081351B"/>
    <w:rsid w:val="00821DF5"/>
    <w:rsid w:val="00825979"/>
    <w:rsid w:val="00832A13"/>
    <w:rsid w:val="00835236"/>
    <w:rsid w:val="00837953"/>
    <w:rsid w:val="00845CA1"/>
    <w:rsid w:val="00847841"/>
    <w:rsid w:val="00850E44"/>
    <w:rsid w:val="008512D4"/>
    <w:rsid w:val="00862917"/>
    <w:rsid w:val="008629CF"/>
    <w:rsid w:val="00866A49"/>
    <w:rsid w:val="0087604F"/>
    <w:rsid w:val="00883581"/>
    <w:rsid w:val="00886F6D"/>
    <w:rsid w:val="0089051D"/>
    <w:rsid w:val="008924A7"/>
    <w:rsid w:val="00893118"/>
    <w:rsid w:val="00893C30"/>
    <w:rsid w:val="008A14C4"/>
    <w:rsid w:val="008C1F69"/>
    <w:rsid w:val="008D1BA4"/>
    <w:rsid w:val="008E064B"/>
    <w:rsid w:val="008F1899"/>
    <w:rsid w:val="008F47C6"/>
    <w:rsid w:val="008F54C4"/>
    <w:rsid w:val="008F5D63"/>
    <w:rsid w:val="009259CB"/>
    <w:rsid w:val="00934228"/>
    <w:rsid w:val="009522F9"/>
    <w:rsid w:val="00960563"/>
    <w:rsid w:val="00974713"/>
    <w:rsid w:val="00974FD8"/>
    <w:rsid w:val="009810C1"/>
    <w:rsid w:val="00981D47"/>
    <w:rsid w:val="0098779E"/>
    <w:rsid w:val="00993D69"/>
    <w:rsid w:val="009A1BE1"/>
    <w:rsid w:val="009B5BA7"/>
    <w:rsid w:val="009C2B0B"/>
    <w:rsid w:val="009D159F"/>
    <w:rsid w:val="009E3259"/>
    <w:rsid w:val="009E3364"/>
    <w:rsid w:val="009F5CEA"/>
    <w:rsid w:val="00A00FA5"/>
    <w:rsid w:val="00A02346"/>
    <w:rsid w:val="00A1036E"/>
    <w:rsid w:val="00A11308"/>
    <w:rsid w:val="00A17A69"/>
    <w:rsid w:val="00A25EF3"/>
    <w:rsid w:val="00A262A5"/>
    <w:rsid w:val="00A27172"/>
    <w:rsid w:val="00A333CE"/>
    <w:rsid w:val="00A54336"/>
    <w:rsid w:val="00A735CF"/>
    <w:rsid w:val="00A77A22"/>
    <w:rsid w:val="00A81F03"/>
    <w:rsid w:val="00A87B65"/>
    <w:rsid w:val="00A90472"/>
    <w:rsid w:val="00A926F6"/>
    <w:rsid w:val="00A9439B"/>
    <w:rsid w:val="00AA01AA"/>
    <w:rsid w:val="00AB03AF"/>
    <w:rsid w:val="00AB2636"/>
    <w:rsid w:val="00AB37CF"/>
    <w:rsid w:val="00AB57F3"/>
    <w:rsid w:val="00AC7585"/>
    <w:rsid w:val="00AD080B"/>
    <w:rsid w:val="00AD20CA"/>
    <w:rsid w:val="00AE3FB1"/>
    <w:rsid w:val="00AE50B9"/>
    <w:rsid w:val="00AE6DD6"/>
    <w:rsid w:val="00AE76FD"/>
    <w:rsid w:val="00AF6A69"/>
    <w:rsid w:val="00B00747"/>
    <w:rsid w:val="00B01712"/>
    <w:rsid w:val="00B132F8"/>
    <w:rsid w:val="00B20CD5"/>
    <w:rsid w:val="00B37365"/>
    <w:rsid w:val="00B4077D"/>
    <w:rsid w:val="00B41B55"/>
    <w:rsid w:val="00B53E5B"/>
    <w:rsid w:val="00B84E4A"/>
    <w:rsid w:val="00B86033"/>
    <w:rsid w:val="00B90CEA"/>
    <w:rsid w:val="00B91178"/>
    <w:rsid w:val="00B971A6"/>
    <w:rsid w:val="00B9754E"/>
    <w:rsid w:val="00BA2406"/>
    <w:rsid w:val="00BA2854"/>
    <w:rsid w:val="00BA4767"/>
    <w:rsid w:val="00BB5929"/>
    <w:rsid w:val="00BC460D"/>
    <w:rsid w:val="00BC5F36"/>
    <w:rsid w:val="00BD2313"/>
    <w:rsid w:val="00BD60AE"/>
    <w:rsid w:val="00BD761F"/>
    <w:rsid w:val="00C06728"/>
    <w:rsid w:val="00C12828"/>
    <w:rsid w:val="00C154F8"/>
    <w:rsid w:val="00C16D32"/>
    <w:rsid w:val="00C20AC7"/>
    <w:rsid w:val="00C609ED"/>
    <w:rsid w:val="00C66DCF"/>
    <w:rsid w:val="00C70187"/>
    <w:rsid w:val="00C74348"/>
    <w:rsid w:val="00C80922"/>
    <w:rsid w:val="00C80B59"/>
    <w:rsid w:val="00C92778"/>
    <w:rsid w:val="00CA0D5E"/>
    <w:rsid w:val="00CC0564"/>
    <w:rsid w:val="00CC7ECB"/>
    <w:rsid w:val="00CD1A9A"/>
    <w:rsid w:val="00CE2117"/>
    <w:rsid w:val="00CF42DF"/>
    <w:rsid w:val="00D1012C"/>
    <w:rsid w:val="00D233F2"/>
    <w:rsid w:val="00D24497"/>
    <w:rsid w:val="00D30A58"/>
    <w:rsid w:val="00D40C18"/>
    <w:rsid w:val="00D71C28"/>
    <w:rsid w:val="00D9662E"/>
    <w:rsid w:val="00DA7C3F"/>
    <w:rsid w:val="00DB6EFF"/>
    <w:rsid w:val="00DD5567"/>
    <w:rsid w:val="00DD55F5"/>
    <w:rsid w:val="00DE0A42"/>
    <w:rsid w:val="00DE1B7C"/>
    <w:rsid w:val="00DF45FA"/>
    <w:rsid w:val="00DF7EF1"/>
    <w:rsid w:val="00E05078"/>
    <w:rsid w:val="00E10E2F"/>
    <w:rsid w:val="00E36519"/>
    <w:rsid w:val="00E50CC5"/>
    <w:rsid w:val="00E5203A"/>
    <w:rsid w:val="00E5293C"/>
    <w:rsid w:val="00E536F8"/>
    <w:rsid w:val="00E704A4"/>
    <w:rsid w:val="00E73597"/>
    <w:rsid w:val="00E740D9"/>
    <w:rsid w:val="00E742A1"/>
    <w:rsid w:val="00E80F25"/>
    <w:rsid w:val="00E82948"/>
    <w:rsid w:val="00E8557C"/>
    <w:rsid w:val="00E85FC8"/>
    <w:rsid w:val="00E8694B"/>
    <w:rsid w:val="00E961B4"/>
    <w:rsid w:val="00EA6336"/>
    <w:rsid w:val="00EC3E74"/>
    <w:rsid w:val="00EC7608"/>
    <w:rsid w:val="00EC78F2"/>
    <w:rsid w:val="00EC7A01"/>
    <w:rsid w:val="00ED23D1"/>
    <w:rsid w:val="00ED2ACC"/>
    <w:rsid w:val="00EE4986"/>
    <w:rsid w:val="00EE5384"/>
    <w:rsid w:val="00EF1A65"/>
    <w:rsid w:val="00EF57A7"/>
    <w:rsid w:val="00F0322B"/>
    <w:rsid w:val="00F20897"/>
    <w:rsid w:val="00F25839"/>
    <w:rsid w:val="00F34345"/>
    <w:rsid w:val="00F533B6"/>
    <w:rsid w:val="00F559F4"/>
    <w:rsid w:val="00F64731"/>
    <w:rsid w:val="00F652E3"/>
    <w:rsid w:val="00F65A08"/>
    <w:rsid w:val="00F675DB"/>
    <w:rsid w:val="00F708DA"/>
    <w:rsid w:val="00F81BDA"/>
    <w:rsid w:val="00F84701"/>
    <w:rsid w:val="00F97F83"/>
    <w:rsid w:val="00FA477B"/>
    <w:rsid w:val="00FB0B07"/>
    <w:rsid w:val="00FB0C88"/>
    <w:rsid w:val="00FB2605"/>
    <w:rsid w:val="00FC449A"/>
    <w:rsid w:val="00FD085B"/>
    <w:rsid w:val="00FF08AF"/>
  </w:rsids>
  <m:mathPr>
    <m:mathFont m:val="Adobe Caslon Pro SmBd Italic"/>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67"/>
    <w:rPr>
      <w:rFonts w:ascii="Arial" w:hAnsi="Arial"/>
      <w:sz w:val="22"/>
    </w:rPr>
  </w:style>
  <w:style w:type="paragraph" w:styleId="Rubrik1">
    <w:name w:val="heading 1"/>
    <w:basedOn w:val="Normal"/>
    <w:next w:val="Normal"/>
    <w:link w:val="Rubrik1Char"/>
    <w:uiPriority w:val="9"/>
    <w:qFormat/>
    <w:rsid w:val="00A5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paragraph" w:styleId="Rubrik3">
    <w:name w:val="heading 3"/>
    <w:basedOn w:val="Normal"/>
    <w:next w:val="Normal"/>
    <w:link w:val="Rubrik3Char"/>
    <w:uiPriority w:val="9"/>
    <w:semiHidden/>
    <w:unhideWhenUsed/>
    <w:qFormat/>
    <w:rsid w:val="0097471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Oformateradtext">
    <w:name w:val="Plain Text"/>
    <w:basedOn w:val="Normal"/>
    <w:link w:val="OformateradtextChar"/>
    <w:uiPriority w:val="99"/>
    <w:rsid w:val="00856DFD"/>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 w:type="paragraph" w:styleId="Normalwebb">
    <w:name w:val="Normal (Web)"/>
    <w:basedOn w:val="Normal"/>
    <w:uiPriority w:val="99"/>
    <w:rsid w:val="00492BD8"/>
    <w:pPr>
      <w:spacing w:beforeLines="1" w:afterLines="1"/>
    </w:pPr>
    <w:rPr>
      <w:rFonts w:ascii="Times" w:hAnsi="Times"/>
      <w:sz w:val="20"/>
    </w:rPr>
  </w:style>
  <w:style w:type="character" w:styleId="Betoning">
    <w:name w:val="Emphasis"/>
    <w:basedOn w:val="Standardstycketypsnitt"/>
    <w:uiPriority w:val="20"/>
    <w:rsid w:val="00492BD8"/>
    <w:rPr>
      <w:i/>
    </w:rPr>
  </w:style>
  <w:style w:type="paragraph" w:customStyle="1" w:styleId="Default">
    <w:name w:val="Default"/>
    <w:rsid w:val="003D2932"/>
    <w:pPr>
      <w:widowControl w:val="0"/>
      <w:autoSpaceDE w:val="0"/>
      <w:autoSpaceDN w:val="0"/>
      <w:adjustRightInd w:val="0"/>
    </w:pPr>
    <w:rPr>
      <w:rFonts w:ascii="Times New Roman" w:hAnsi="Times New Roman"/>
      <w:color w:val="000000"/>
      <w:sz w:val="24"/>
      <w:szCs w:val="24"/>
    </w:rPr>
  </w:style>
  <w:style w:type="character" w:styleId="AnvndHyperlnk">
    <w:name w:val="FollowedHyperlink"/>
    <w:basedOn w:val="Standardstycketypsnitt"/>
    <w:uiPriority w:val="99"/>
    <w:semiHidden/>
    <w:unhideWhenUsed/>
    <w:rsid w:val="002962AA"/>
    <w:rPr>
      <w:color w:val="800080" w:themeColor="followedHyperlink"/>
      <w:u w:val="single"/>
    </w:rPr>
  </w:style>
  <w:style w:type="character" w:styleId="Betoning2">
    <w:name w:val="Strong"/>
    <w:basedOn w:val="Standardstycketypsnitt"/>
    <w:uiPriority w:val="22"/>
    <w:rsid w:val="00E80F25"/>
    <w:rPr>
      <w:b/>
    </w:rPr>
  </w:style>
  <w:style w:type="character" w:customStyle="1" w:styleId="Rubrik3Char">
    <w:name w:val="Rubrik 3 Char"/>
    <w:basedOn w:val="Standardstycketypsnitt"/>
    <w:link w:val="Rubrik3"/>
    <w:uiPriority w:val="9"/>
    <w:semiHidden/>
    <w:rsid w:val="00974713"/>
    <w:rPr>
      <w:rFonts w:asciiTheme="majorHAnsi" w:eastAsiaTheme="majorEastAsia" w:hAnsiTheme="majorHAnsi" w:cstheme="majorBidi"/>
      <w:b/>
      <w:bCs/>
      <w:color w:val="4F81BD" w:themeColor="accent1"/>
      <w:sz w:val="22"/>
    </w:rPr>
  </w:style>
  <w:style w:type="character" w:customStyle="1" w:styleId="OformateradtextChar">
    <w:name w:val="Oformaterad text Char"/>
    <w:basedOn w:val="Standardstycketypsnitt"/>
    <w:link w:val="Oformateradtext"/>
    <w:uiPriority w:val="99"/>
    <w:rsid w:val="00D40C18"/>
    <w:rPr>
      <w:rFonts w:ascii="Courier" w:eastAsia="Times New Roman" w:hAnsi="Courier"/>
      <w:sz w:val="24"/>
      <w:szCs w:val="24"/>
    </w:rPr>
  </w:style>
  <w:style w:type="character" w:customStyle="1" w:styleId="Rubrik1Char">
    <w:name w:val="Rubrik 1 Char"/>
    <w:basedOn w:val="Standardstycketypsnitt"/>
    <w:link w:val="Rubrik1"/>
    <w:uiPriority w:val="9"/>
    <w:rsid w:val="00A5433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77213789">
      <w:bodyDiv w:val="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
        <w:div w:id="303120369">
          <w:marLeft w:val="0"/>
          <w:marRight w:val="0"/>
          <w:marTop w:val="0"/>
          <w:marBottom w:val="0"/>
          <w:divBdr>
            <w:top w:val="none" w:sz="0" w:space="0" w:color="auto"/>
            <w:left w:val="none" w:sz="0" w:space="0" w:color="auto"/>
            <w:bottom w:val="none" w:sz="0" w:space="0" w:color="auto"/>
            <w:right w:val="none" w:sz="0" w:space="0" w:color="auto"/>
          </w:divBdr>
        </w:div>
        <w:div w:id="466439887">
          <w:marLeft w:val="0"/>
          <w:marRight w:val="0"/>
          <w:marTop w:val="0"/>
          <w:marBottom w:val="0"/>
          <w:divBdr>
            <w:top w:val="none" w:sz="0" w:space="0" w:color="auto"/>
            <w:left w:val="none" w:sz="0" w:space="0" w:color="auto"/>
            <w:bottom w:val="none" w:sz="0" w:space="0" w:color="auto"/>
            <w:right w:val="none" w:sz="0" w:space="0" w:color="auto"/>
          </w:divBdr>
        </w:div>
        <w:div w:id="2044816596">
          <w:marLeft w:val="0"/>
          <w:marRight w:val="0"/>
          <w:marTop w:val="0"/>
          <w:marBottom w:val="0"/>
          <w:divBdr>
            <w:top w:val="none" w:sz="0" w:space="0" w:color="auto"/>
            <w:left w:val="none" w:sz="0" w:space="0" w:color="auto"/>
            <w:bottom w:val="none" w:sz="0" w:space="0" w:color="auto"/>
            <w:right w:val="none" w:sz="0" w:space="0" w:color="auto"/>
          </w:divBdr>
        </w:div>
        <w:div w:id="951403806">
          <w:marLeft w:val="0"/>
          <w:marRight w:val="0"/>
          <w:marTop w:val="0"/>
          <w:marBottom w:val="0"/>
          <w:divBdr>
            <w:top w:val="none" w:sz="0" w:space="0" w:color="auto"/>
            <w:left w:val="none" w:sz="0" w:space="0" w:color="auto"/>
            <w:bottom w:val="none" w:sz="0" w:space="0" w:color="auto"/>
            <w:right w:val="none" w:sz="0" w:space="0" w:color="auto"/>
          </w:divBdr>
        </w:div>
        <w:div w:id="947004103">
          <w:marLeft w:val="0"/>
          <w:marRight w:val="0"/>
          <w:marTop w:val="0"/>
          <w:marBottom w:val="0"/>
          <w:divBdr>
            <w:top w:val="none" w:sz="0" w:space="0" w:color="auto"/>
            <w:left w:val="none" w:sz="0" w:space="0" w:color="auto"/>
            <w:bottom w:val="none" w:sz="0" w:space="0" w:color="auto"/>
            <w:right w:val="none" w:sz="0" w:space="0" w:color="auto"/>
          </w:divBdr>
        </w:div>
        <w:div w:id="1351491205">
          <w:marLeft w:val="0"/>
          <w:marRight w:val="0"/>
          <w:marTop w:val="0"/>
          <w:marBottom w:val="0"/>
          <w:divBdr>
            <w:top w:val="none" w:sz="0" w:space="0" w:color="auto"/>
            <w:left w:val="none" w:sz="0" w:space="0" w:color="auto"/>
            <w:bottom w:val="none" w:sz="0" w:space="0" w:color="auto"/>
            <w:right w:val="none" w:sz="0" w:space="0" w:color="auto"/>
          </w:divBdr>
        </w:div>
        <w:div w:id="1621647218">
          <w:marLeft w:val="0"/>
          <w:marRight w:val="0"/>
          <w:marTop w:val="0"/>
          <w:marBottom w:val="0"/>
          <w:divBdr>
            <w:top w:val="none" w:sz="0" w:space="0" w:color="auto"/>
            <w:left w:val="none" w:sz="0" w:space="0" w:color="auto"/>
            <w:bottom w:val="none" w:sz="0" w:space="0" w:color="auto"/>
            <w:right w:val="none" w:sz="0" w:space="0" w:color="auto"/>
          </w:divBdr>
        </w:div>
        <w:div w:id="763920276">
          <w:marLeft w:val="0"/>
          <w:marRight w:val="0"/>
          <w:marTop w:val="0"/>
          <w:marBottom w:val="0"/>
          <w:divBdr>
            <w:top w:val="none" w:sz="0" w:space="0" w:color="auto"/>
            <w:left w:val="none" w:sz="0" w:space="0" w:color="auto"/>
            <w:bottom w:val="none" w:sz="0" w:space="0" w:color="auto"/>
            <w:right w:val="none" w:sz="0" w:space="0" w:color="auto"/>
          </w:divBdr>
        </w:div>
      </w:divsChild>
    </w:div>
    <w:div w:id="657732390">
      <w:bodyDiv w:val="1"/>
      <w:marLeft w:val="0"/>
      <w:marRight w:val="0"/>
      <w:marTop w:val="0"/>
      <w:marBottom w:val="0"/>
      <w:divBdr>
        <w:top w:val="none" w:sz="0" w:space="0" w:color="auto"/>
        <w:left w:val="none" w:sz="0" w:space="0" w:color="auto"/>
        <w:bottom w:val="none" w:sz="0" w:space="0" w:color="auto"/>
        <w:right w:val="none" w:sz="0" w:space="0" w:color="auto"/>
      </w:divBdr>
    </w:div>
    <w:div w:id="708067417">
      <w:bodyDiv w:val="1"/>
      <w:marLeft w:val="0"/>
      <w:marRight w:val="0"/>
      <w:marTop w:val="0"/>
      <w:marBottom w:val="0"/>
      <w:divBdr>
        <w:top w:val="none" w:sz="0" w:space="0" w:color="auto"/>
        <w:left w:val="none" w:sz="0" w:space="0" w:color="auto"/>
        <w:bottom w:val="none" w:sz="0" w:space="0" w:color="auto"/>
        <w:right w:val="none" w:sz="0" w:space="0" w:color="auto"/>
      </w:divBdr>
    </w:div>
    <w:div w:id="1068262779">
      <w:bodyDiv w:val="1"/>
      <w:marLeft w:val="0"/>
      <w:marRight w:val="0"/>
      <w:marTop w:val="0"/>
      <w:marBottom w:val="0"/>
      <w:divBdr>
        <w:top w:val="none" w:sz="0" w:space="0" w:color="auto"/>
        <w:left w:val="none" w:sz="0" w:space="0" w:color="auto"/>
        <w:bottom w:val="none" w:sz="0" w:space="0" w:color="auto"/>
        <w:right w:val="none" w:sz="0" w:space="0" w:color="auto"/>
      </w:divBdr>
      <w:divsChild>
        <w:div w:id="514199351">
          <w:marLeft w:val="0"/>
          <w:marRight w:val="0"/>
          <w:marTop w:val="0"/>
          <w:marBottom w:val="0"/>
          <w:divBdr>
            <w:top w:val="none" w:sz="0" w:space="0" w:color="auto"/>
            <w:left w:val="none" w:sz="0" w:space="0" w:color="auto"/>
            <w:bottom w:val="none" w:sz="0" w:space="0" w:color="auto"/>
            <w:right w:val="none" w:sz="0" w:space="0" w:color="auto"/>
          </w:divBdr>
        </w:div>
      </w:divsChild>
    </w:div>
    <w:div w:id="1137142425">
      <w:bodyDiv w:val="1"/>
      <w:marLeft w:val="0"/>
      <w:marRight w:val="0"/>
      <w:marTop w:val="0"/>
      <w:marBottom w:val="0"/>
      <w:divBdr>
        <w:top w:val="none" w:sz="0" w:space="0" w:color="auto"/>
        <w:left w:val="none" w:sz="0" w:space="0" w:color="auto"/>
        <w:bottom w:val="none" w:sz="0" w:space="0" w:color="auto"/>
        <w:right w:val="none" w:sz="0" w:space="0" w:color="auto"/>
      </w:divBdr>
      <w:divsChild>
        <w:div w:id="359472979">
          <w:marLeft w:val="0"/>
          <w:marRight w:val="0"/>
          <w:marTop w:val="0"/>
          <w:marBottom w:val="0"/>
          <w:divBdr>
            <w:top w:val="none" w:sz="0" w:space="0" w:color="auto"/>
            <w:left w:val="none" w:sz="0" w:space="0" w:color="auto"/>
            <w:bottom w:val="none" w:sz="0" w:space="0" w:color="auto"/>
            <w:right w:val="none" w:sz="0" w:space="0" w:color="auto"/>
          </w:divBdr>
        </w:div>
      </w:divsChild>
    </w:div>
    <w:div w:id="1985506661">
      <w:bodyDiv w:val="1"/>
      <w:marLeft w:val="0"/>
      <w:marRight w:val="0"/>
      <w:marTop w:val="0"/>
      <w:marBottom w:val="0"/>
      <w:divBdr>
        <w:top w:val="none" w:sz="0" w:space="0" w:color="auto"/>
        <w:left w:val="none" w:sz="0" w:space="0" w:color="auto"/>
        <w:bottom w:val="none" w:sz="0" w:space="0" w:color="auto"/>
        <w:right w:val="none" w:sz="0" w:space="0" w:color="auto"/>
      </w:divBdr>
      <w:divsChild>
        <w:div w:id="212298870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tygross.s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Macintosh Word</Application>
  <DocSecurity>0</DocSecurity>
  <Lines>17</Lines>
  <Paragraphs>4</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Har idag kommit överens med Ulrica om att mitt förslag är ok</vt:lpstr>
      <vt:lpstr>4 personers grillkasse	4 middagar à 549 kr (upphämtning) alt 599 kr (hemleverans</vt:lpstr>
      <vt:lpstr>Har idag kommit överens med Ulrica om att mitt förslag är ok</vt:lpstr>
    </vt:vector>
  </TitlesOfParts>
  <Company>GCI Malmö AB</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4</cp:revision>
  <cp:lastPrinted>2013-12-09T10:36:00Z</cp:lastPrinted>
  <dcterms:created xsi:type="dcterms:W3CDTF">2013-12-09T10:35:00Z</dcterms:created>
  <dcterms:modified xsi:type="dcterms:W3CDTF">2013-12-09T10:36:00Z</dcterms:modified>
</cp:coreProperties>
</file>