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3064" w14:textId="77777777" w:rsidR="00AA15FC" w:rsidRDefault="00AA15FC" w:rsidP="00502580">
      <w:pPr>
        <w:widowControl w:val="0"/>
        <w:autoSpaceDE w:val="0"/>
        <w:autoSpaceDN w:val="0"/>
        <w:adjustRightInd w:val="0"/>
        <w:spacing w:after="240" w:line="340" w:lineRule="atLeast"/>
        <w:rPr>
          <w:rFonts w:ascii="Open Sans" w:eastAsia="Times New Roman" w:hAnsi="Open Sans"/>
          <w:b/>
          <w:bCs/>
          <w:color w:val="000000"/>
          <w:sz w:val="18"/>
          <w:szCs w:val="18"/>
        </w:rPr>
      </w:pPr>
    </w:p>
    <w:p w14:paraId="3F59E81A" w14:textId="77777777" w:rsidR="00F60083" w:rsidRDefault="00CB447D" w:rsidP="00502580">
      <w:pPr>
        <w:widowControl w:val="0"/>
        <w:autoSpaceDE w:val="0"/>
        <w:autoSpaceDN w:val="0"/>
        <w:adjustRightInd w:val="0"/>
        <w:spacing w:after="240" w:line="340" w:lineRule="atLeast"/>
        <w:rPr>
          <w:rFonts w:ascii="Open Sans" w:eastAsia="Times New Roman" w:hAnsi="Open Sans"/>
          <w:b/>
          <w:bCs/>
          <w:color w:val="000000" w:themeColor="text1"/>
          <w:sz w:val="18"/>
          <w:szCs w:val="18"/>
          <w:lang w:val="en-US"/>
        </w:rPr>
      </w:pPr>
      <w:r w:rsidRPr="001F273D">
        <w:rPr>
          <w:rFonts w:ascii="Open Sans" w:eastAsia="Times New Roman" w:hAnsi="Open Sans"/>
          <w:b/>
          <w:bCs/>
          <w:color w:val="000000" w:themeColor="text1"/>
          <w:sz w:val="18"/>
          <w:szCs w:val="18"/>
          <w:lang w:val="en-US"/>
        </w:rPr>
        <w:t>PRESS</w:t>
      </w:r>
      <w:r w:rsidR="00BE47E7" w:rsidRPr="001F273D">
        <w:rPr>
          <w:rFonts w:ascii="Open Sans" w:eastAsia="Times New Roman" w:hAnsi="Open Sans"/>
          <w:b/>
          <w:bCs/>
          <w:color w:val="000000" w:themeColor="text1"/>
          <w:sz w:val="18"/>
          <w:szCs w:val="18"/>
          <w:lang w:val="en-US"/>
        </w:rPr>
        <w:t xml:space="preserve"> </w:t>
      </w:r>
      <w:r w:rsidR="002C5CBA" w:rsidRPr="001F273D">
        <w:rPr>
          <w:rFonts w:ascii="Open Sans" w:eastAsia="Times New Roman" w:hAnsi="Open Sans"/>
          <w:b/>
          <w:bCs/>
          <w:color w:val="000000" w:themeColor="text1"/>
          <w:sz w:val="18"/>
          <w:szCs w:val="18"/>
          <w:lang w:val="en-US"/>
        </w:rPr>
        <w:t>RELEASE</w:t>
      </w:r>
      <w:r w:rsidRPr="001F273D">
        <w:rPr>
          <w:rFonts w:ascii="Open Sans" w:eastAsia="Times New Roman" w:hAnsi="Open Sans"/>
          <w:b/>
          <w:bCs/>
          <w:color w:val="000000" w:themeColor="text1"/>
          <w:sz w:val="18"/>
          <w:szCs w:val="18"/>
          <w:lang w:val="en-US"/>
        </w:rPr>
        <w:t xml:space="preserve"> </w:t>
      </w:r>
      <w:r w:rsidR="00D428AB" w:rsidRPr="001F273D">
        <w:rPr>
          <w:rFonts w:ascii="Open Sans" w:eastAsia="Times New Roman" w:hAnsi="Open Sans"/>
          <w:b/>
          <w:bCs/>
          <w:color w:val="000000" w:themeColor="text1"/>
          <w:sz w:val="18"/>
          <w:szCs w:val="18"/>
          <w:lang w:val="en-US"/>
        </w:rPr>
        <w:tab/>
      </w:r>
    </w:p>
    <w:p w14:paraId="3B722754" w14:textId="77777777" w:rsidR="00F60083" w:rsidRDefault="00D428AB" w:rsidP="00502580">
      <w:pPr>
        <w:widowControl w:val="0"/>
        <w:autoSpaceDE w:val="0"/>
        <w:autoSpaceDN w:val="0"/>
        <w:adjustRightInd w:val="0"/>
        <w:spacing w:after="240" w:line="340" w:lineRule="atLeast"/>
        <w:rPr>
          <w:rFonts w:ascii="Open Sans" w:eastAsia="Times New Roman" w:hAnsi="Open Sans"/>
          <w:b/>
          <w:bCs/>
          <w:color w:val="000000" w:themeColor="text1"/>
          <w:sz w:val="18"/>
          <w:szCs w:val="18"/>
          <w:lang w:val="en-US"/>
        </w:rPr>
      </w:pP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p>
    <w:p w14:paraId="6C101C40" w14:textId="255B85DA" w:rsidR="00A13FB7" w:rsidRPr="001F273D" w:rsidRDefault="00D428AB" w:rsidP="00502580">
      <w:pPr>
        <w:widowControl w:val="0"/>
        <w:autoSpaceDE w:val="0"/>
        <w:autoSpaceDN w:val="0"/>
        <w:adjustRightInd w:val="0"/>
        <w:spacing w:after="240" w:line="340" w:lineRule="atLeast"/>
        <w:rPr>
          <w:rFonts w:ascii="Open Sans" w:hAnsi="Open Sans" w:cstheme="minorBidi"/>
          <w:color w:val="000000" w:themeColor="text1"/>
          <w:sz w:val="18"/>
          <w:szCs w:val="18"/>
          <w:lang w:val="en-US" w:eastAsia="en-US"/>
        </w:rPr>
      </w:pP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r w:rsidRPr="001F273D">
        <w:rPr>
          <w:rFonts w:ascii="Open Sans" w:eastAsia="Times New Roman" w:hAnsi="Open Sans"/>
          <w:b/>
          <w:bCs/>
          <w:color w:val="000000" w:themeColor="text1"/>
          <w:sz w:val="18"/>
          <w:szCs w:val="18"/>
          <w:lang w:val="en-US"/>
        </w:rPr>
        <w:tab/>
      </w:r>
      <w:r w:rsidR="005756E9" w:rsidRPr="001F273D">
        <w:rPr>
          <w:rFonts w:ascii="Open Sans" w:eastAsia="Times New Roman" w:hAnsi="Open Sans"/>
          <w:b/>
          <w:bCs/>
          <w:color w:val="000000" w:themeColor="text1"/>
          <w:sz w:val="18"/>
          <w:szCs w:val="18"/>
          <w:lang w:val="en-US"/>
        </w:rPr>
        <w:t xml:space="preserve">        </w:t>
      </w:r>
    </w:p>
    <w:p w14:paraId="52664480" w14:textId="39CAF687" w:rsidR="00021896" w:rsidRPr="001F273D" w:rsidRDefault="00E81AEE" w:rsidP="00021896">
      <w:pPr>
        <w:rPr>
          <w:rFonts w:ascii="Open Sans" w:hAnsi="Open Sans"/>
          <w:b/>
          <w:bCs/>
          <w:color w:val="000000" w:themeColor="text1"/>
          <w:sz w:val="32"/>
          <w:szCs w:val="32"/>
          <w:lang w:val="en-US"/>
        </w:rPr>
      </w:pPr>
      <w:r w:rsidRPr="001F273D">
        <w:rPr>
          <w:rFonts w:ascii="Open Sans" w:hAnsi="Open Sans"/>
          <w:b/>
          <w:bCs/>
          <w:color w:val="000000" w:themeColor="text1"/>
          <w:sz w:val="32"/>
          <w:szCs w:val="32"/>
          <w:lang w:val="en-US"/>
        </w:rPr>
        <w:t xml:space="preserve">FDA clears the </w:t>
      </w:r>
      <w:r w:rsidR="00AA15FC" w:rsidRPr="001F273D">
        <w:rPr>
          <w:rFonts w:ascii="Open Sans" w:hAnsi="Open Sans"/>
          <w:b/>
          <w:bCs/>
          <w:color w:val="000000" w:themeColor="text1"/>
          <w:sz w:val="32"/>
          <w:szCs w:val="32"/>
          <w:lang w:val="en-US"/>
        </w:rPr>
        <w:t xml:space="preserve">Coala </w:t>
      </w:r>
      <w:r w:rsidRPr="001F273D">
        <w:rPr>
          <w:rFonts w:ascii="Open Sans" w:hAnsi="Open Sans"/>
          <w:b/>
          <w:bCs/>
          <w:color w:val="000000" w:themeColor="text1"/>
          <w:sz w:val="32"/>
          <w:szCs w:val="32"/>
          <w:lang w:val="en-US"/>
        </w:rPr>
        <w:t>Heart Monitor</w:t>
      </w:r>
    </w:p>
    <w:p w14:paraId="385EC2B5" w14:textId="77777777" w:rsidR="00021896" w:rsidRPr="001F273D" w:rsidRDefault="00021896" w:rsidP="00021896">
      <w:pPr>
        <w:rPr>
          <w:rFonts w:ascii="Open Sans" w:eastAsia="Times New Roman" w:hAnsi="Open Sans"/>
          <w:color w:val="000000" w:themeColor="text1"/>
          <w:sz w:val="18"/>
          <w:szCs w:val="18"/>
          <w:lang w:val="en-US"/>
        </w:rPr>
      </w:pPr>
    </w:p>
    <w:p w14:paraId="5C21A4BE" w14:textId="1F5EAFCE" w:rsidR="00B04A3C" w:rsidRPr="001F273D" w:rsidRDefault="00AA15FC" w:rsidP="00B04A3C">
      <w:pPr>
        <w:pStyle w:val="HTMLPreformatted"/>
        <w:rPr>
          <w:rFonts w:ascii="Open Sans" w:hAnsi="Open Sans" w:cs="Open Sans"/>
          <w:b/>
          <w:color w:val="000000" w:themeColor="text1"/>
          <w:sz w:val="18"/>
          <w:szCs w:val="18"/>
          <w:lang w:val="en"/>
        </w:rPr>
      </w:pPr>
      <w:r w:rsidRPr="001F273D">
        <w:rPr>
          <w:rFonts w:ascii="Open Sans" w:hAnsi="Open Sans" w:cs="Open Sans"/>
          <w:b/>
          <w:color w:val="000000" w:themeColor="text1"/>
          <w:sz w:val="18"/>
          <w:szCs w:val="18"/>
          <w:lang w:val="en-US" w:eastAsia="en-US"/>
        </w:rPr>
        <w:t xml:space="preserve">Stockholm, </w:t>
      </w:r>
      <w:r w:rsidR="008E6DB6">
        <w:rPr>
          <w:rFonts w:ascii="Open Sans" w:hAnsi="Open Sans" w:cs="Open Sans"/>
          <w:b/>
          <w:color w:val="000000" w:themeColor="text1"/>
          <w:sz w:val="18"/>
          <w:szCs w:val="18"/>
          <w:lang w:val="en-US" w:eastAsia="en-US"/>
        </w:rPr>
        <w:t>Sweden,</w:t>
      </w:r>
      <w:r w:rsidR="00957008" w:rsidRPr="001F273D">
        <w:rPr>
          <w:rFonts w:ascii="Open Sans" w:hAnsi="Open Sans" w:cs="Open Sans"/>
          <w:b/>
          <w:color w:val="000000" w:themeColor="text1"/>
          <w:sz w:val="18"/>
          <w:szCs w:val="18"/>
          <w:lang w:val="en-US" w:eastAsia="en-US"/>
        </w:rPr>
        <w:t xml:space="preserve"> </w:t>
      </w:r>
      <w:r w:rsidR="00FC00A8" w:rsidRPr="001F273D">
        <w:rPr>
          <w:rFonts w:ascii="Open Sans" w:hAnsi="Open Sans" w:cs="Open Sans"/>
          <w:b/>
          <w:color w:val="000000" w:themeColor="text1"/>
          <w:sz w:val="18"/>
          <w:szCs w:val="18"/>
          <w:lang w:val="en-US" w:eastAsia="en-US"/>
        </w:rPr>
        <w:t>Feb</w:t>
      </w:r>
      <w:r w:rsidR="00FC00A8">
        <w:rPr>
          <w:rFonts w:ascii="Open Sans" w:hAnsi="Open Sans" w:cs="Open Sans"/>
          <w:b/>
          <w:color w:val="000000" w:themeColor="text1"/>
          <w:sz w:val="18"/>
          <w:szCs w:val="18"/>
          <w:lang w:val="en-US" w:eastAsia="en-US"/>
        </w:rPr>
        <w:t>ruary</w:t>
      </w:r>
      <w:r w:rsidR="00957008" w:rsidRPr="001F273D">
        <w:rPr>
          <w:rFonts w:ascii="Open Sans" w:hAnsi="Open Sans" w:cs="Open Sans"/>
          <w:b/>
          <w:color w:val="000000" w:themeColor="text1"/>
          <w:sz w:val="18"/>
          <w:szCs w:val="18"/>
          <w:lang w:val="en-US" w:eastAsia="en-US"/>
        </w:rPr>
        <w:t xml:space="preserve"> 1</w:t>
      </w:r>
      <w:r w:rsidR="00214A31" w:rsidRPr="001F273D">
        <w:rPr>
          <w:rFonts w:ascii="Open Sans" w:hAnsi="Open Sans" w:cs="Open Sans"/>
          <w:b/>
          <w:color w:val="000000" w:themeColor="text1"/>
          <w:sz w:val="18"/>
          <w:szCs w:val="18"/>
          <w:lang w:val="en-US" w:eastAsia="en-US"/>
        </w:rPr>
        <w:t>4</w:t>
      </w:r>
      <w:r w:rsidR="008E6DB6" w:rsidRPr="008E6DB6">
        <w:rPr>
          <w:rFonts w:ascii="Open Sans" w:hAnsi="Open Sans" w:cs="Open Sans"/>
          <w:b/>
          <w:color w:val="000000" w:themeColor="text1"/>
          <w:sz w:val="18"/>
          <w:szCs w:val="18"/>
          <w:vertAlign w:val="superscript"/>
          <w:lang w:val="en-US" w:eastAsia="en-US"/>
        </w:rPr>
        <w:t>th</w:t>
      </w:r>
      <w:r w:rsidR="00FC00A8">
        <w:rPr>
          <w:rFonts w:ascii="Open Sans" w:hAnsi="Open Sans" w:cs="Open Sans"/>
          <w:b/>
          <w:color w:val="000000" w:themeColor="text1"/>
          <w:sz w:val="18"/>
          <w:szCs w:val="18"/>
          <w:lang w:val="en-US" w:eastAsia="en-US"/>
        </w:rPr>
        <w:t>, 2019</w:t>
      </w:r>
      <w:r w:rsidR="008E6DB6">
        <w:rPr>
          <w:rFonts w:ascii="Open Sans" w:hAnsi="Open Sans" w:cs="Open Sans"/>
          <w:b/>
          <w:color w:val="000000" w:themeColor="text1"/>
          <w:sz w:val="18"/>
          <w:szCs w:val="18"/>
          <w:lang w:val="en-US" w:eastAsia="en-US"/>
        </w:rPr>
        <w:t xml:space="preserve"> - </w:t>
      </w:r>
      <w:r w:rsidR="007F5863" w:rsidRPr="001F273D">
        <w:rPr>
          <w:rFonts w:ascii="Open Sans" w:hAnsi="Open Sans" w:cs="Open Sans"/>
          <w:b/>
          <w:color w:val="000000" w:themeColor="text1"/>
          <w:sz w:val="18"/>
          <w:szCs w:val="18"/>
          <w:lang w:val="en"/>
        </w:rPr>
        <w:t>Coala Life AB announced today that it has received 510(k) clearance from the Food and Drug Administration (FDA) for the Coala Heart Monitor</w:t>
      </w:r>
      <w:r w:rsidR="0070475D" w:rsidRPr="001F273D">
        <w:rPr>
          <w:rFonts w:ascii="Open Sans" w:hAnsi="Open Sans" w:cs="Open Sans"/>
          <w:b/>
          <w:color w:val="000000" w:themeColor="text1"/>
          <w:sz w:val="18"/>
          <w:szCs w:val="18"/>
          <w:lang w:val="en"/>
        </w:rPr>
        <w:t xml:space="preserve">. The Coala is a </w:t>
      </w:r>
      <w:r w:rsidR="001F273D">
        <w:rPr>
          <w:rFonts w:ascii="Open Sans" w:hAnsi="Open Sans" w:cs="Open Sans"/>
          <w:b/>
          <w:color w:val="000000" w:themeColor="text1"/>
          <w:sz w:val="18"/>
          <w:szCs w:val="18"/>
          <w:lang w:val="en"/>
        </w:rPr>
        <w:t xml:space="preserve">novel </w:t>
      </w:r>
      <w:r w:rsidR="00214A31" w:rsidRPr="001F273D">
        <w:rPr>
          <w:rFonts w:ascii="Open Sans" w:hAnsi="Open Sans" w:cs="Open Sans"/>
          <w:b/>
          <w:color w:val="000000" w:themeColor="text1"/>
          <w:sz w:val="18"/>
          <w:szCs w:val="18"/>
          <w:lang w:val="en"/>
        </w:rPr>
        <w:t xml:space="preserve">mobile and cloud based </w:t>
      </w:r>
      <w:r w:rsidR="00C24378" w:rsidRPr="001F273D">
        <w:rPr>
          <w:rFonts w:ascii="Open Sans" w:hAnsi="Open Sans" w:cs="Open Sans"/>
          <w:b/>
          <w:color w:val="000000" w:themeColor="text1"/>
          <w:sz w:val="18"/>
          <w:szCs w:val="18"/>
          <w:lang w:val="en"/>
        </w:rPr>
        <w:t xml:space="preserve">solution with an integrated </w:t>
      </w:r>
      <w:r w:rsidR="00B04A3C" w:rsidRPr="001F273D">
        <w:rPr>
          <w:rFonts w:ascii="Open Sans" w:hAnsi="Open Sans" w:cs="Open Sans"/>
          <w:b/>
          <w:color w:val="000000" w:themeColor="text1"/>
          <w:sz w:val="18"/>
          <w:szCs w:val="18"/>
          <w:lang w:val="en-US"/>
        </w:rPr>
        <w:t>electrocardiogram (ECG) and digital stethoscope</w:t>
      </w:r>
      <w:r w:rsidR="00280F2F" w:rsidRPr="001F273D">
        <w:rPr>
          <w:rFonts w:ascii="Open Sans" w:hAnsi="Open Sans" w:cs="Open Sans"/>
          <w:b/>
          <w:color w:val="000000" w:themeColor="text1"/>
          <w:sz w:val="18"/>
          <w:szCs w:val="18"/>
          <w:lang w:val="en-US"/>
        </w:rPr>
        <w:t>,</w:t>
      </w:r>
      <w:r w:rsidR="00C24378" w:rsidRPr="001F273D">
        <w:rPr>
          <w:rFonts w:ascii="Open Sans" w:hAnsi="Open Sans" w:cs="Open Sans"/>
          <w:b/>
          <w:color w:val="000000" w:themeColor="text1"/>
          <w:sz w:val="18"/>
          <w:szCs w:val="18"/>
          <w:lang w:val="en-US"/>
        </w:rPr>
        <w:t xml:space="preserve"> ideal for remote monitoring of heart conditions</w:t>
      </w:r>
      <w:r w:rsidR="00214A31" w:rsidRPr="001F273D">
        <w:rPr>
          <w:rFonts w:ascii="Open Sans" w:hAnsi="Open Sans" w:cs="Open Sans"/>
          <w:b/>
          <w:color w:val="000000" w:themeColor="text1"/>
          <w:sz w:val="18"/>
          <w:szCs w:val="18"/>
          <w:lang w:val="en-US"/>
        </w:rPr>
        <w:t xml:space="preserve">. Coala’s </w:t>
      </w:r>
      <w:r w:rsidR="00FC00A8" w:rsidRPr="001F273D">
        <w:rPr>
          <w:rFonts w:ascii="Open Sans" w:hAnsi="Open Sans" w:cs="Open Sans"/>
          <w:b/>
          <w:color w:val="000000" w:themeColor="text1"/>
          <w:sz w:val="18"/>
          <w:szCs w:val="18"/>
          <w:lang w:val="en-US"/>
        </w:rPr>
        <w:t>algorithms</w:t>
      </w:r>
      <w:r w:rsidR="00214A31" w:rsidRPr="001F273D">
        <w:rPr>
          <w:rFonts w:ascii="Open Sans" w:hAnsi="Open Sans" w:cs="Open Sans"/>
          <w:b/>
          <w:color w:val="000000" w:themeColor="text1"/>
          <w:sz w:val="18"/>
          <w:szCs w:val="18"/>
          <w:lang w:val="en-US"/>
        </w:rPr>
        <w:t xml:space="preserve"> detect for </w:t>
      </w:r>
      <w:r w:rsidR="00B04A3C" w:rsidRPr="001F273D">
        <w:rPr>
          <w:rFonts w:ascii="Open Sans" w:hAnsi="Open Sans" w:cs="Open Sans"/>
          <w:b/>
          <w:color w:val="000000" w:themeColor="text1"/>
          <w:sz w:val="18"/>
          <w:szCs w:val="18"/>
          <w:lang w:val="en-US"/>
        </w:rPr>
        <w:t xml:space="preserve">atrial fibrillation (AF) </w:t>
      </w:r>
      <w:r w:rsidR="00214A31" w:rsidRPr="001F273D">
        <w:rPr>
          <w:rFonts w:ascii="Open Sans" w:hAnsi="Open Sans" w:cs="Open Sans"/>
          <w:b/>
          <w:color w:val="000000" w:themeColor="text1"/>
          <w:sz w:val="18"/>
          <w:szCs w:val="18"/>
          <w:lang w:val="en-US"/>
        </w:rPr>
        <w:t xml:space="preserve">within seconds and </w:t>
      </w:r>
      <w:r w:rsidR="00280F2F" w:rsidRPr="001F273D">
        <w:rPr>
          <w:rFonts w:ascii="Open Sans" w:hAnsi="Open Sans" w:cs="Open Sans"/>
          <w:b/>
          <w:color w:val="000000" w:themeColor="text1"/>
          <w:sz w:val="18"/>
          <w:szCs w:val="18"/>
          <w:lang w:val="en-US"/>
        </w:rPr>
        <w:t xml:space="preserve">the </w:t>
      </w:r>
      <w:r w:rsidR="00214A31" w:rsidRPr="001F273D">
        <w:rPr>
          <w:rFonts w:ascii="Open Sans" w:hAnsi="Open Sans" w:cs="Open Sans"/>
          <w:b/>
          <w:color w:val="000000" w:themeColor="text1"/>
          <w:sz w:val="18"/>
          <w:szCs w:val="18"/>
          <w:lang w:val="en-US"/>
        </w:rPr>
        <w:t xml:space="preserve">results </w:t>
      </w:r>
      <w:r w:rsidR="00280F2F" w:rsidRPr="001F273D">
        <w:rPr>
          <w:rFonts w:ascii="Open Sans" w:hAnsi="Open Sans" w:cs="Open Sans"/>
          <w:b/>
          <w:color w:val="000000" w:themeColor="text1"/>
          <w:sz w:val="18"/>
          <w:szCs w:val="18"/>
          <w:lang w:val="en-US"/>
        </w:rPr>
        <w:t>are</w:t>
      </w:r>
      <w:r w:rsidR="00214A31" w:rsidRPr="001F273D">
        <w:rPr>
          <w:rFonts w:ascii="Open Sans" w:hAnsi="Open Sans" w:cs="Open Sans"/>
          <w:b/>
          <w:color w:val="000000" w:themeColor="text1"/>
          <w:sz w:val="18"/>
          <w:szCs w:val="18"/>
          <w:lang w:val="en-US"/>
        </w:rPr>
        <w:t xml:space="preserve"> </w:t>
      </w:r>
      <w:r w:rsidR="00280F2F" w:rsidRPr="001F273D">
        <w:rPr>
          <w:rFonts w:ascii="Open Sans" w:hAnsi="Open Sans" w:cs="Open Sans"/>
          <w:b/>
          <w:color w:val="000000" w:themeColor="text1"/>
          <w:sz w:val="18"/>
          <w:szCs w:val="18"/>
          <w:lang w:val="en-US"/>
        </w:rPr>
        <w:t xml:space="preserve">instantly </w:t>
      </w:r>
      <w:r w:rsidR="00B04A3C" w:rsidRPr="001F273D">
        <w:rPr>
          <w:rFonts w:ascii="Open Sans" w:hAnsi="Open Sans" w:cs="Open Sans"/>
          <w:b/>
          <w:color w:val="000000" w:themeColor="text1"/>
          <w:sz w:val="18"/>
          <w:szCs w:val="18"/>
          <w:lang w:val="en-US"/>
        </w:rPr>
        <w:t xml:space="preserve">available to </w:t>
      </w:r>
      <w:r w:rsidR="00214A31" w:rsidRPr="001F273D">
        <w:rPr>
          <w:rFonts w:ascii="Open Sans" w:hAnsi="Open Sans" w:cs="Open Sans"/>
          <w:b/>
          <w:color w:val="000000" w:themeColor="text1"/>
          <w:sz w:val="18"/>
          <w:szCs w:val="18"/>
          <w:lang w:val="en-US"/>
        </w:rPr>
        <w:t>a</w:t>
      </w:r>
      <w:r w:rsidR="00B04A3C" w:rsidRPr="001F273D">
        <w:rPr>
          <w:rFonts w:ascii="Open Sans" w:hAnsi="Open Sans" w:cs="Open Sans"/>
          <w:b/>
          <w:color w:val="000000" w:themeColor="text1"/>
          <w:sz w:val="18"/>
          <w:szCs w:val="18"/>
          <w:lang w:val="en-US"/>
        </w:rPr>
        <w:t xml:space="preserve"> </w:t>
      </w:r>
      <w:r w:rsidR="00280F2F" w:rsidRPr="001F273D">
        <w:rPr>
          <w:rFonts w:ascii="Open Sans" w:hAnsi="Open Sans" w:cs="Open Sans"/>
          <w:b/>
          <w:color w:val="000000" w:themeColor="text1"/>
          <w:sz w:val="18"/>
          <w:szCs w:val="18"/>
          <w:lang w:val="en-US"/>
        </w:rPr>
        <w:t xml:space="preserve">connected </w:t>
      </w:r>
      <w:r w:rsidR="00B04A3C" w:rsidRPr="001F273D">
        <w:rPr>
          <w:rFonts w:ascii="Open Sans" w:hAnsi="Open Sans" w:cs="Open Sans"/>
          <w:b/>
          <w:color w:val="000000" w:themeColor="text1"/>
          <w:sz w:val="18"/>
          <w:szCs w:val="18"/>
          <w:lang w:val="en-US"/>
        </w:rPr>
        <w:t>physician</w:t>
      </w:r>
      <w:r w:rsidR="00280F2F" w:rsidRPr="001F273D">
        <w:rPr>
          <w:rFonts w:ascii="Open Sans" w:hAnsi="Open Sans" w:cs="Open Sans"/>
          <w:b/>
          <w:color w:val="000000" w:themeColor="text1"/>
          <w:sz w:val="18"/>
          <w:szCs w:val="18"/>
          <w:lang w:val="en-US"/>
        </w:rPr>
        <w:t>.</w:t>
      </w:r>
      <w:r w:rsidR="00B04A3C" w:rsidRPr="001F273D">
        <w:rPr>
          <w:rFonts w:ascii="Open Sans" w:hAnsi="Open Sans" w:cs="Open Sans"/>
          <w:b/>
          <w:color w:val="000000" w:themeColor="text1"/>
          <w:sz w:val="18"/>
          <w:szCs w:val="18"/>
          <w:lang w:val="en-US"/>
        </w:rPr>
        <w:t xml:space="preserve"> </w:t>
      </w:r>
    </w:p>
    <w:p w14:paraId="6596B2E3" w14:textId="77777777" w:rsidR="00957008" w:rsidRPr="001F273D" w:rsidRDefault="00957008"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p>
    <w:p w14:paraId="6159A8AC" w14:textId="1F811E80" w:rsidR="00957008" w:rsidRPr="001F273D" w:rsidRDefault="007F5863" w:rsidP="009570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r w:rsidRPr="001F273D">
        <w:rPr>
          <w:rFonts w:ascii="Open Sans" w:eastAsia="Times New Roman" w:hAnsi="Open Sans" w:cs="Open Sans"/>
          <w:color w:val="000000" w:themeColor="text1"/>
          <w:sz w:val="18"/>
          <w:szCs w:val="18"/>
          <w:lang w:val="en"/>
        </w:rPr>
        <w:t xml:space="preserve">FDA’s </w:t>
      </w:r>
      <w:r w:rsidR="00C24378" w:rsidRPr="001F273D">
        <w:rPr>
          <w:rFonts w:ascii="Open Sans" w:eastAsia="Times New Roman" w:hAnsi="Open Sans" w:cs="Open Sans"/>
          <w:color w:val="000000" w:themeColor="text1"/>
          <w:sz w:val="18"/>
          <w:szCs w:val="18"/>
          <w:lang w:val="en"/>
        </w:rPr>
        <w:t xml:space="preserve">510(k) </w:t>
      </w:r>
      <w:r w:rsidRPr="001F273D">
        <w:rPr>
          <w:rFonts w:ascii="Open Sans" w:eastAsia="Times New Roman" w:hAnsi="Open Sans" w:cs="Open Sans"/>
          <w:color w:val="000000" w:themeColor="text1"/>
          <w:sz w:val="18"/>
          <w:szCs w:val="18"/>
          <w:lang w:val="en"/>
        </w:rPr>
        <w:t>clearance of the Coala Heart Monitor</w:t>
      </w:r>
      <w:r w:rsidR="00957008" w:rsidRPr="001F273D">
        <w:rPr>
          <w:rFonts w:ascii="Open Sans" w:eastAsia="Times New Roman" w:hAnsi="Open Sans" w:cs="Open Sans"/>
          <w:color w:val="000000" w:themeColor="text1"/>
          <w:sz w:val="18"/>
          <w:szCs w:val="18"/>
          <w:lang w:val="en"/>
        </w:rPr>
        <w:t xml:space="preserve"> is a fantastic milestone and an important </w:t>
      </w:r>
      <w:r w:rsidRPr="001F273D">
        <w:rPr>
          <w:rFonts w:ascii="Open Sans" w:eastAsia="Times New Roman" w:hAnsi="Open Sans" w:cs="Open Sans"/>
          <w:color w:val="000000" w:themeColor="text1"/>
          <w:sz w:val="18"/>
          <w:szCs w:val="18"/>
          <w:lang w:val="en"/>
        </w:rPr>
        <w:t xml:space="preserve">performance </w:t>
      </w:r>
      <w:r w:rsidR="00957008" w:rsidRPr="001F273D">
        <w:rPr>
          <w:rFonts w:ascii="Open Sans" w:eastAsia="Times New Roman" w:hAnsi="Open Sans" w:cs="Open Sans"/>
          <w:color w:val="000000" w:themeColor="text1"/>
          <w:sz w:val="18"/>
          <w:szCs w:val="18"/>
          <w:lang w:val="en"/>
        </w:rPr>
        <w:t>validation of our unique technology.</w:t>
      </w:r>
      <w:r w:rsidR="00214A31" w:rsidRPr="001F273D">
        <w:rPr>
          <w:rFonts w:ascii="Open Sans" w:eastAsia="Times New Roman" w:hAnsi="Open Sans" w:cs="Open Sans"/>
          <w:color w:val="000000" w:themeColor="text1"/>
          <w:sz w:val="18"/>
          <w:szCs w:val="18"/>
          <w:lang w:val="en"/>
        </w:rPr>
        <w:t xml:space="preserve"> With CE-approval already in place, millions of heartbeats analyzed and hundreds of healthcare providers connected to our platform, we’re now ready to scale-up into the US market</w:t>
      </w:r>
      <w:r w:rsidR="00957008" w:rsidRPr="001F273D">
        <w:rPr>
          <w:rFonts w:ascii="Open Sans" w:eastAsia="Times New Roman" w:hAnsi="Open Sans" w:cs="Open Sans"/>
          <w:color w:val="000000" w:themeColor="text1"/>
          <w:sz w:val="18"/>
          <w:szCs w:val="18"/>
          <w:lang w:val="en"/>
        </w:rPr>
        <w:t>, comments Philip Siberg, CEO of Coala Life.</w:t>
      </w:r>
    </w:p>
    <w:p w14:paraId="47A8B224" w14:textId="77777777" w:rsidR="00957008" w:rsidRPr="001F273D" w:rsidRDefault="00957008"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p>
    <w:p w14:paraId="6E3EB1A9" w14:textId="104D843F" w:rsidR="00280F2F" w:rsidRPr="001F273D" w:rsidRDefault="00280F2F" w:rsidP="0028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r w:rsidRPr="001F273D">
        <w:rPr>
          <w:rFonts w:ascii="Open Sans" w:eastAsia="Times New Roman" w:hAnsi="Open Sans" w:cs="Open Sans"/>
          <w:color w:val="000000" w:themeColor="text1"/>
          <w:sz w:val="18"/>
          <w:szCs w:val="18"/>
          <w:lang w:val="en"/>
        </w:rPr>
        <w:t>The Coala Heart Monitor is a Swedish, multiple award-winning</w:t>
      </w:r>
      <w:r w:rsidR="0001123B" w:rsidRPr="001F273D">
        <w:rPr>
          <w:rFonts w:ascii="Open Sans" w:eastAsia="Times New Roman" w:hAnsi="Open Sans" w:cs="Open Sans"/>
          <w:color w:val="000000" w:themeColor="text1"/>
          <w:sz w:val="18"/>
          <w:szCs w:val="18"/>
          <w:lang w:val="en"/>
        </w:rPr>
        <w:t xml:space="preserve">, </w:t>
      </w:r>
      <w:r w:rsidRPr="001F273D">
        <w:rPr>
          <w:rFonts w:ascii="Open Sans" w:eastAsia="Times New Roman" w:hAnsi="Open Sans" w:cs="Open Sans"/>
          <w:color w:val="000000" w:themeColor="text1"/>
          <w:sz w:val="18"/>
          <w:szCs w:val="18"/>
          <w:lang w:val="en"/>
        </w:rPr>
        <w:t xml:space="preserve">user-centered solution with integrated </w:t>
      </w:r>
      <w:r w:rsidR="0001123B" w:rsidRPr="001F273D">
        <w:rPr>
          <w:rFonts w:ascii="Open Sans" w:eastAsia="Times New Roman" w:hAnsi="Open Sans" w:cs="Open Sans"/>
          <w:color w:val="000000" w:themeColor="text1"/>
          <w:sz w:val="18"/>
          <w:szCs w:val="18"/>
          <w:lang w:val="en"/>
        </w:rPr>
        <w:t xml:space="preserve">stethoscope and </w:t>
      </w:r>
      <w:r w:rsidRPr="001F273D">
        <w:rPr>
          <w:rFonts w:ascii="Open Sans" w:eastAsia="Times New Roman" w:hAnsi="Open Sans" w:cs="Open Sans"/>
          <w:color w:val="000000" w:themeColor="text1"/>
          <w:sz w:val="18"/>
          <w:szCs w:val="18"/>
          <w:lang w:val="en"/>
        </w:rPr>
        <w:t>ECG electrodes avoiding the need of sticky patches, without limits in the time of use and</w:t>
      </w:r>
      <w:r w:rsidR="001F273D">
        <w:rPr>
          <w:rFonts w:ascii="Open Sans" w:eastAsia="Times New Roman" w:hAnsi="Open Sans" w:cs="Open Sans"/>
          <w:color w:val="000000" w:themeColor="text1"/>
          <w:sz w:val="18"/>
          <w:szCs w:val="18"/>
          <w:lang w:val="en"/>
        </w:rPr>
        <w:t xml:space="preserve"> </w:t>
      </w:r>
      <w:r w:rsidRPr="001F273D">
        <w:rPr>
          <w:rFonts w:ascii="Open Sans" w:eastAsia="Times New Roman" w:hAnsi="Open Sans" w:cs="Open Sans"/>
          <w:color w:val="000000" w:themeColor="text1"/>
          <w:sz w:val="18"/>
          <w:szCs w:val="18"/>
          <w:lang w:val="en"/>
        </w:rPr>
        <w:t xml:space="preserve">ideal for patient-centered monitoring in </w:t>
      </w:r>
      <w:r w:rsidR="001F273D">
        <w:rPr>
          <w:rFonts w:ascii="Open Sans" w:eastAsia="Times New Roman" w:hAnsi="Open Sans" w:cs="Open Sans"/>
          <w:color w:val="000000" w:themeColor="text1"/>
          <w:sz w:val="18"/>
          <w:szCs w:val="18"/>
          <w:lang w:val="en"/>
        </w:rPr>
        <w:t>everyday</w:t>
      </w:r>
      <w:r w:rsidRPr="001F273D">
        <w:rPr>
          <w:rFonts w:ascii="Open Sans" w:eastAsia="Times New Roman" w:hAnsi="Open Sans" w:cs="Open Sans"/>
          <w:color w:val="000000" w:themeColor="text1"/>
          <w:sz w:val="18"/>
          <w:szCs w:val="18"/>
          <w:lang w:val="en"/>
        </w:rPr>
        <w:t xml:space="preserve"> life. </w:t>
      </w:r>
      <w:r w:rsidR="0001123B" w:rsidRPr="001F273D">
        <w:rPr>
          <w:rFonts w:ascii="Open Sans" w:eastAsia="Times New Roman" w:hAnsi="Open Sans" w:cs="Open Sans"/>
          <w:color w:val="000000" w:themeColor="text1"/>
          <w:sz w:val="18"/>
          <w:szCs w:val="18"/>
          <w:lang w:val="en"/>
        </w:rPr>
        <w:t xml:space="preserve">The Coala analyzes the recordings by use of smart and high-performance </w:t>
      </w:r>
      <w:r w:rsidR="00FC00A8" w:rsidRPr="001F273D">
        <w:rPr>
          <w:rFonts w:ascii="Open Sans" w:eastAsia="Times New Roman" w:hAnsi="Open Sans" w:cs="Open Sans"/>
          <w:color w:val="000000" w:themeColor="text1"/>
          <w:sz w:val="18"/>
          <w:szCs w:val="18"/>
          <w:lang w:val="en"/>
        </w:rPr>
        <w:t>algorithms</w:t>
      </w:r>
      <w:r w:rsidR="0001123B" w:rsidRPr="001F273D">
        <w:rPr>
          <w:rFonts w:ascii="Open Sans" w:eastAsia="Times New Roman" w:hAnsi="Open Sans" w:cs="Open Sans"/>
          <w:color w:val="000000" w:themeColor="text1"/>
          <w:sz w:val="18"/>
          <w:szCs w:val="18"/>
          <w:lang w:val="en"/>
        </w:rPr>
        <w:t xml:space="preserve"> and provides results in seconds. </w:t>
      </w:r>
    </w:p>
    <w:p w14:paraId="763287B8" w14:textId="77777777" w:rsidR="00280F2F" w:rsidRPr="001F273D" w:rsidRDefault="00280F2F" w:rsidP="0028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p>
    <w:p w14:paraId="0B8D8A45" w14:textId="0A7BE44A" w:rsidR="00280F2F" w:rsidRPr="001F273D" w:rsidRDefault="00280F2F" w:rsidP="00280F2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r w:rsidRPr="001F273D">
        <w:rPr>
          <w:rFonts w:ascii="Open Sans" w:eastAsia="Times New Roman" w:hAnsi="Open Sans" w:cs="Open Sans"/>
          <w:color w:val="000000" w:themeColor="text1"/>
          <w:sz w:val="18"/>
          <w:szCs w:val="18"/>
          <w:lang w:val="en"/>
        </w:rPr>
        <w:t>Given our success in Northern Europe, we are pleased and proud to</w:t>
      </w:r>
      <w:r w:rsidR="0001123B" w:rsidRPr="001F273D">
        <w:rPr>
          <w:rFonts w:ascii="Open Sans" w:eastAsia="Times New Roman" w:hAnsi="Open Sans" w:cs="Open Sans"/>
          <w:color w:val="000000" w:themeColor="text1"/>
          <w:sz w:val="18"/>
          <w:szCs w:val="18"/>
          <w:lang w:val="en"/>
        </w:rPr>
        <w:t xml:space="preserve"> </w:t>
      </w:r>
      <w:r w:rsidRPr="001F273D">
        <w:rPr>
          <w:rFonts w:ascii="Open Sans" w:eastAsia="Times New Roman" w:hAnsi="Open Sans" w:cs="Open Sans"/>
          <w:color w:val="000000" w:themeColor="text1"/>
          <w:sz w:val="18"/>
          <w:szCs w:val="18"/>
          <w:lang w:val="en"/>
        </w:rPr>
        <w:t xml:space="preserve">be able to offer Americans our innovative </w:t>
      </w:r>
      <w:r w:rsidR="001F273D">
        <w:rPr>
          <w:rFonts w:ascii="Open Sans" w:eastAsia="Times New Roman" w:hAnsi="Open Sans" w:cs="Open Sans"/>
          <w:color w:val="000000" w:themeColor="text1"/>
          <w:sz w:val="18"/>
          <w:szCs w:val="18"/>
          <w:lang w:val="en"/>
        </w:rPr>
        <w:t>digital solution</w:t>
      </w:r>
      <w:r w:rsidRPr="001F273D">
        <w:rPr>
          <w:rFonts w:ascii="Open Sans" w:eastAsia="Times New Roman" w:hAnsi="Open Sans" w:cs="Open Sans"/>
          <w:color w:val="000000" w:themeColor="text1"/>
          <w:sz w:val="18"/>
          <w:szCs w:val="18"/>
          <w:lang w:val="en"/>
        </w:rPr>
        <w:t xml:space="preserve"> with favorable incentives for the individual, for medical professi</w:t>
      </w:r>
      <w:r w:rsidR="003A3014">
        <w:rPr>
          <w:rFonts w:ascii="Open Sans" w:eastAsia="Times New Roman" w:hAnsi="Open Sans" w:cs="Open Sans"/>
          <w:color w:val="000000" w:themeColor="text1"/>
          <w:sz w:val="18"/>
          <w:szCs w:val="18"/>
          <w:lang w:val="en"/>
        </w:rPr>
        <w:t>on</w:t>
      </w:r>
      <w:r w:rsidRPr="001F273D">
        <w:rPr>
          <w:rFonts w:ascii="Open Sans" w:eastAsia="Times New Roman" w:hAnsi="Open Sans" w:cs="Open Sans"/>
          <w:color w:val="000000" w:themeColor="text1"/>
          <w:sz w:val="18"/>
          <w:szCs w:val="18"/>
          <w:lang w:val="en"/>
        </w:rPr>
        <w:t>als and payors, comments Philip Siberg.</w:t>
      </w:r>
    </w:p>
    <w:p w14:paraId="59C80FA7" w14:textId="77777777" w:rsidR="00280F2F" w:rsidRPr="001F273D" w:rsidRDefault="00280F2F"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p>
    <w:p w14:paraId="2DC6D8E2" w14:textId="6B0D5D65" w:rsidR="00957008" w:rsidRPr="001F273D" w:rsidRDefault="00957008"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r w:rsidRPr="001F273D">
        <w:rPr>
          <w:rFonts w:ascii="Open Sans" w:eastAsia="Times New Roman" w:hAnsi="Open Sans" w:cs="Open Sans"/>
          <w:color w:val="000000" w:themeColor="text1"/>
          <w:sz w:val="18"/>
          <w:szCs w:val="18"/>
          <w:lang w:val="en"/>
        </w:rPr>
        <w:t xml:space="preserve">According to the Centers for Disease Control and Prevention (CDC), over 15 million Americans suffer from heart rhythm disorders, of which about one-third </w:t>
      </w:r>
      <w:r w:rsidR="00C24378" w:rsidRPr="001F273D">
        <w:rPr>
          <w:rFonts w:ascii="Open Sans" w:eastAsia="Times New Roman" w:hAnsi="Open Sans" w:cs="Open Sans"/>
          <w:color w:val="000000" w:themeColor="text1"/>
          <w:sz w:val="18"/>
          <w:szCs w:val="18"/>
          <w:lang w:val="en"/>
        </w:rPr>
        <w:t>suffer from</w:t>
      </w:r>
      <w:r w:rsidRPr="001F273D">
        <w:rPr>
          <w:rFonts w:ascii="Open Sans" w:eastAsia="Times New Roman" w:hAnsi="Open Sans" w:cs="Open Sans"/>
          <w:color w:val="000000" w:themeColor="text1"/>
          <w:sz w:val="18"/>
          <w:szCs w:val="18"/>
          <w:lang w:val="en"/>
        </w:rPr>
        <w:t xml:space="preserve"> </w:t>
      </w:r>
      <w:r w:rsidR="00C24378" w:rsidRPr="001F273D">
        <w:rPr>
          <w:rFonts w:ascii="Open Sans" w:eastAsia="Times New Roman" w:hAnsi="Open Sans" w:cs="Open Sans"/>
          <w:color w:val="000000" w:themeColor="text1"/>
          <w:sz w:val="18"/>
          <w:szCs w:val="18"/>
          <w:lang w:val="en"/>
        </w:rPr>
        <w:t>AF</w:t>
      </w:r>
      <w:r w:rsidRPr="001F273D">
        <w:rPr>
          <w:rFonts w:ascii="Open Sans" w:eastAsia="Times New Roman" w:hAnsi="Open Sans" w:cs="Open Sans"/>
          <w:color w:val="000000" w:themeColor="text1"/>
          <w:sz w:val="18"/>
          <w:szCs w:val="18"/>
          <w:lang w:val="en"/>
        </w:rPr>
        <w:t>. Almost 10% of all Americans over the age of 65 are aff</w:t>
      </w:r>
      <w:r w:rsidR="00214A31" w:rsidRPr="001F273D">
        <w:rPr>
          <w:rFonts w:ascii="Open Sans" w:eastAsia="Times New Roman" w:hAnsi="Open Sans" w:cs="Open Sans"/>
          <w:color w:val="000000" w:themeColor="text1"/>
          <w:sz w:val="18"/>
          <w:szCs w:val="18"/>
          <w:lang w:val="en"/>
        </w:rPr>
        <w:t>e</w:t>
      </w:r>
      <w:r w:rsidRPr="001F273D">
        <w:rPr>
          <w:rFonts w:ascii="Open Sans" w:eastAsia="Times New Roman" w:hAnsi="Open Sans" w:cs="Open Sans"/>
          <w:color w:val="000000" w:themeColor="text1"/>
          <w:sz w:val="18"/>
          <w:szCs w:val="18"/>
          <w:lang w:val="en"/>
        </w:rPr>
        <w:t>cted</w:t>
      </w:r>
      <w:r w:rsidR="00214A31" w:rsidRPr="001F273D">
        <w:rPr>
          <w:rFonts w:ascii="Open Sans" w:eastAsia="Times New Roman" w:hAnsi="Open Sans" w:cs="Open Sans"/>
          <w:color w:val="000000" w:themeColor="text1"/>
          <w:sz w:val="18"/>
          <w:szCs w:val="18"/>
          <w:lang w:val="en"/>
        </w:rPr>
        <w:t xml:space="preserve"> by</w:t>
      </w:r>
      <w:r w:rsidR="00C24378" w:rsidRPr="001F273D">
        <w:rPr>
          <w:rFonts w:ascii="Open Sans" w:eastAsia="Times New Roman" w:hAnsi="Open Sans" w:cs="Open Sans"/>
          <w:color w:val="000000" w:themeColor="text1"/>
          <w:sz w:val="18"/>
          <w:szCs w:val="18"/>
          <w:lang w:val="en"/>
        </w:rPr>
        <w:t xml:space="preserve"> AF</w:t>
      </w:r>
      <w:r w:rsidRPr="001F273D">
        <w:rPr>
          <w:rFonts w:ascii="Open Sans" w:eastAsia="Times New Roman" w:hAnsi="Open Sans" w:cs="Open Sans"/>
          <w:color w:val="000000" w:themeColor="text1"/>
          <w:sz w:val="18"/>
          <w:szCs w:val="18"/>
          <w:lang w:val="en"/>
        </w:rPr>
        <w:t xml:space="preserve">, and many more without knowing it. </w:t>
      </w:r>
      <w:r w:rsidR="00C24378" w:rsidRPr="001F273D">
        <w:rPr>
          <w:rFonts w:ascii="Open Sans" w:eastAsia="Times New Roman" w:hAnsi="Open Sans" w:cs="Open Sans"/>
          <w:color w:val="000000" w:themeColor="text1"/>
          <w:sz w:val="18"/>
          <w:szCs w:val="18"/>
          <w:lang w:val="en"/>
        </w:rPr>
        <w:t>AF</w:t>
      </w:r>
      <w:r w:rsidRPr="001F273D">
        <w:rPr>
          <w:rFonts w:ascii="Open Sans" w:eastAsia="Times New Roman" w:hAnsi="Open Sans" w:cs="Open Sans"/>
          <w:color w:val="000000" w:themeColor="text1"/>
          <w:sz w:val="18"/>
          <w:szCs w:val="18"/>
          <w:lang w:val="en"/>
        </w:rPr>
        <w:t xml:space="preserve"> annually leads to about 130,000 deaths in the United States, and the number of people affected is increasing every year. </w:t>
      </w:r>
    </w:p>
    <w:p w14:paraId="56874023" w14:textId="77777777" w:rsidR="00957008" w:rsidRPr="001F273D" w:rsidRDefault="00957008"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p>
    <w:p w14:paraId="407B2CB8" w14:textId="6DDCFB94" w:rsidR="00957008" w:rsidRPr="001F273D" w:rsidRDefault="00957008" w:rsidP="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
        </w:rPr>
      </w:pPr>
      <w:r w:rsidRPr="001F273D">
        <w:rPr>
          <w:rFonts w:ascii="Open Sans" w:eastAsia="Times New Roman" w:hAnsi="Open Sans" w:cs="Open Sans"/>
          <w:color w:val="000000" w:themeColor="text1"/>
          <w:sz w:val="18"/>
          <w:szCs w:val="18"/>
          <w:lang w:val="en"/>
        </w:rPr>
        <w:t xml:space="preserve">Cardiac rhythm disorders </w:t>
      </w:r>
      <w:r w:rsidR="00214A31" w:rsidRPr="001F273D">
        <w:rPr>
          <w:rFonts w:ascii="Open Sans" w:eastAsia="Times New Roman" w:hAnsi="Open Sans" w:cs="Open Sans"/>
          <w:color w:val="000000" w:themeColor="text1"/>
          <w:sz w:val="18"/>
          <w:szCs w:val="18"/>
          <w:lang w:val="en"/>
        </w:rPr>
        <w:t>such as</w:t>
      </w:r>
      <w:r w:rsidRPr="001F273D">
        <w:rPr>
          <w:rFonts w:ascii="Open Sans" w:eastAsia="Times New Roman" w:hAnsi="Open Sans" w:cs="Open Sans"/>
          <w:color w:val="000000" w:themeColor="text1"/>
          <w:sz w:val="18"/>
          <w:szCs w:val="18"/>
          <w:lang w:val="en"/>
        </w:rPr>
        <w:t xml:space="preserve"> </w:t>
      </w:r>
      <w:r w:rsidR="007F5863" w:rsidRPr="001F273D">
        <w:rPr>
          <w:rFonts w:ascii="Open Sans" w:eastAsia="Times New Roman" w:hAnsi="Open Sans" w:cs="Open Sans"/>
          <w:color w:val="000000" w:themeColor="text1"/>
          <w:sz w:val="18"/>
          <w:szCs w:val="18"/>
          <w:lang w:val="en"/>
        </w:rPr>
        <w:t xml:space="preserve">AF </w:t>
      </w:r>
      <w:r w:rsidRPr="001F273D">
        <w:rPr>
          <w:rFonts w:ascii="Open Sans" w:eastAsia="Times New Roman" w:hAnsi="Open Sans" w:cs="Open Sans"/>
          <w:color w:val="000000" w:themeColor="text1"/>
          <w:sz w:val="18"/>
          <w:szCs w:val="18"/>
          <w:lang w:val="en"/>
        </w:rPr>
        <w:t xml:space="preserve">are detected and diagnosed </w:t>
      </w:r>
      <w:r w:rsidR="00280F2F" w:rsidRPr="001F273D">
        <w:rPr>
          <w:rFonts w:ascii="Open Sans" w:eastAsia="Times New Roman" w:hAnsi="Open Sans" w:cs="Open Sans"/>
          <w:color w:val="000000" w:themeColor="text1"/>
          <w:sz w:val="18"/>
          <w:szCs w:val="18"/>
          <w:lang w:val="en"/>
        </w:rPr>
        <w:t>by</w:t>
      </w:r>
      <w:r w:rsidR="003A3014">
        <w:rPr>
          <w:rFonts w:ascii="Open Sans" w:eastAsia="Times New Roman" w:hAnsi="Open Sans" w:cs="Open Sans"/>
          <w:color w:val="000000" w:themeColor="text1"/>
          <w:sz w:val="18"/>
          <w:szCs w:val="18"/>
          <w:lang w:val="en"/>
        </w:rPr>
        <w:t xml:space="preserve"> ECG. In</w:t>
      </w:r>
      <w:r w:rsidRPr="001F273D">
        <w:rPr>
          <w:rFonts w:ascii="Open Sans" w:eastAsia="Times New Roman" w:hAnsi="Open Sans" w:cs="Open Sans"/>
          <w:color w:val="000000" w:themeColor="text1"/>
          <w:sz w:val="18"/>
          <w:szCs w:val="18"/>
          <w:lang w:val="en"/>
        </w:rPr>
        <w:t xml:space="preserve"> </w:t>
      </w:r>
      <w:r w:rsidR="00280F2F" w:rsidRPr="001F273D">
        <w:rPr>
          <w:rFonts w:ascii="Open Sans" w:eastAsia="Times New Roman" w:hAnsi="Open Sans" w:cs="Open Sans"/>
          <w:color w:val="000000" w:themeColor="text1"/>
          <w:sz w:val="18"/>
          <w:szCs w:val="18"/>
          <w:lang w:val="en"/>
        </w:rPr>
        <w:t xml:space="preserve">2017 </w:t>
      </w:r>
      <w:r w:rsidR="003A3014">
        <w:rPr>
          <w:rFonts w:ascii="Open Sans" w:eastAsia="Times New Roman" w:hAnsi="Open Sans" w:cs="Open Sans"/>
          <w:color w:val="000000" w:themeColor="text1"/>
          <w:sz w:val="18"/>
          <w:szCs w:val="18"/>
          <w:lang w:val="en"/>
        </w:rPr>
        <w:t xml:space="preserve">the </w:t>
      </w:r>
      <w:r w:rsidRPr="001F273D">
        <w:rPr>
          <w:rFonts w:ascii="Open Sans" w:eastAsia="Times New Roman" w:hAnsi="Open Sans" w:cs="Open Sans"/>
          <w:color w:val="000000" w:themeColor="text1"/>
          <w:sz w:val="18"/>
          <w:szCs w:val="18"/>
          <w:lang w:val="en"/>
        </w:rPr>
        <w:t xml:space="preserve">US market for cardiac arrhythmia monitoring </w:t>
      </w:r>
      <w:r w:rsidR="007F5863" w:rsidRPr="001F273D">
        <w:rPr>
          <w:rFonts w:ascii="Open Sans" w:eastAsia="Times New Roman" w:hAnsi="Open Sans" w:cs="Open Sans"/>
          <w:color w:val="000000" w:themeColor="text1"/>
          <w:sz w:val="18"/>
          <w:szCs w:val="18"/>
          <w:lang w:val="en"/>
        </w:rPr>
        <w:t>was</w:t>
      </w:r>
      <w:r w:rsidRPr="001F273D">
        <w:rPr>
          <w:rFonts w:ascii="Open Sans" w:eastAsia="Times New Roman" w:hAnsi="Open Sans" w:cs="Open Sans"/>
          <w:color w:val="000000" w:themeColor="text1"/>
          <w:sz w:val="18"/>
          <w:szCs w:val="18"/>
          <w:lang w:val="en"/>
        </w:rPr>
        <w:t xml:space="preserve"> estimated to be</w:t>
      </w:r>
      <w:r w:rsidR="007F5863" w:rsidRPr="001F273D">
        <w:rPr>
          <w:rFonts w:ascii="Open Sans" w:eastAsia="Times New Roman" w:hAnsi="Open Sans" w:cs="Open Sans"/>
          <w:color w:val="000000" w:themeColor="text1"/>
          <w:sz w:val="18"/>
          <w:szCs w:val="18"/>
          <w:lang w:val="en"/>
        </w:rPr>
        <w:t xml:space="preserve"> valued in excess of USD </w:t>
      </w:r>
      <w:r w:rsidRPr="001F273D">
        <w:rPr>
          <w:rFonts w:ascii="Open Sans" w:eastAsia="Times New Roman" w:hAnsi="Open Sans" w:cs="Open Sans"/>
          <w:color w:val="000000" w:themeColor="text1"/>
          <w:sz w:val="18"/>
          <w:szCs w:val="18"/>
          <w:lang w:val="en"/>
        </w:rPr>
        <w:t>2 billion.</w:t>
      </w:r>
    </w:p>
    <w:p w14:paraId="4B5DD8AE" w14:textId="0B621988" w:rsidR="00D5672D" w:rsidRPr="001F273D" w:rsidRDefault="00D5672D" w:rsidP="00957008">
      <w:pPr>
        <w:rPr>
          <w:rFonts w:ascii="Open Sans" w:hAnsi="Open Sans" w:cs="Open Sans"/>
          <w:b/>
          <w:color w:val="000000" w:themeColor="text1"/>
          <w:sz w:val="18"/>
          <w:szCs w:val="18"/>
          <w:lang w:val="en-US"/>
        </w:rPr>
      </w:pPr>
    </w:p>
    <w:p w14:paraId="09D9FA8E" w14:textId="7752C7F4" w:rsidR="00011A62" w:rsidRPr="001F273D" w:rsidRDefault="00011A62" w:rsidP="00011A62">
      <w:pPr>
        <w:widowControl w:val="0"/>
        <w:autoSpaceDE w:val="0"/>
        <w:autoSpaceDN w:val="0"/>
        <w:adjustRightInd w:val="0"/>
        <w:spacing w:line="276" w:lineRule="auto"/>
        <w:rPr>
          <w:rFonts w:ascii="Open Sans" w:hAnsi="Open Sans"/>
          <w:b/>
          <w:color w:val="000000" w:themeColor="text1"/>
          <w:sz w:val="18"/>
          <w:szCs w:val="18"/>
          <w:lang w:val="en-US"/>
        </w:rPr>
      </w:pPr>
      <w:r w:rsidRPr="001F273D">
        <w:rPr>
          <w:rFonts w:ascii="Open Sans" w:hAnsi="Open Sans"/>
          <w:b/>
          <w:color w:val="000000" w:themeColor="text1"/>
          <w:sz w:val="18"/>
          <w:szCs w:val="18"/>
          <w:lang w:val="en-US"/>
        </w:rPr>
        <w:t>F</w:t>
      </w:r>
      <w:r w:rsidR="00957008" w:rsidRPr="001F273D">
        <w:rPr>
          <w:rFonts w:ascii="Open Sans" w:hAnsi="Open Sans"/>
          <w:b/>
          <w:color w:val="000000" w:themeColor="text1"/>
          <w:sz w:val="18"/>
          <w:szCs w:val="18"/>
          <w:lang w:val="en-US"/>
        </w:rPr>
        <w:t>or</w:t>
      </w:r>
      <w:r w:rsidRPr="001F273D">
        <w:rPr>
          <w:rFonts w:ascii="Open Sans" w:hAnsi="Open Sans"/>
          <w:b/>
          <w:color w:val="000000" w:themeColor="text1"/>
          <w:sz w:val="18"/>
          <w:szCs w:val="18"/>
          <w:lang w:val="en-US"/>
        </w:rPr>
        <w:t xml:space="preserve"> </w:t>
      </w:r>
      <w:r w:rsidR="00957008" w:rsidRPr="001F273D">
        <w:rPr>
          <w:rFonts w:ascii="Open Sans" w:hAnsi="Open Sans"/>
          <w:b/>
          <w:color w:val="000000" w:themeColor="text1"/>
          <w:sz w:val="18"/>
          <w:szCs w:val="18"/>
          <w:lang w:val="en-US"/>
        </w:rPr>
        <w:t xml:space="preserve">more </w:t>
      </w:r>
      <w:r w:rsidRPr="001F273D">
        <w:rPr>
          <w:rFonts w:ascii="Open Sans" w:hAnsi="Open Sans"/>
          <w:b/>
          <w:color w:val="000000" w:themeColor="text1"/>
          <w:sz w:val="18"/>
          <w:szCs w:val="18"/>
          <w:lang w:val="en-US"/>
        </w:rPr>
        <w:t>info:</w:t>
      </w:r>
    </w:p>
    <w:p w14:paraId="0A6DCC17" w14:textId="3075F5A9" w:rsidR="00011A62" w:rsidRPr="001F273D" w:rsidRDefault="0044020D" w:rsidP="00011A62">
      <w:pPr>
        <w:widowControl w:val="0"/>
        <w:autoSpaceDE w:val="0"/>
        <w:autoSpaceDN w:val="0"/>
        <w:adjustRightInd w:val="0"/>
        <w:spacing w:line="276" w:lineRule="auto"/>
        <w:rPr>
          <w:rFonts w:ascii="Open Sans" w:hAnsi="Open Sans"/>
          <w:color w:val="000000" w:themeColor="text1"/>
          <w:sz w:val="18"/>
          <w:szCs w:val="18"/>
          <w:lang w:val="en-US"/>
        </w:rPr>
      </w:pPr>
      <w:r w:rsidRPr="001F273D">
        <w:rPr>
          <w:rFonts w:ascii="Open Sans" w:hAnsi="Open Sans"/>
          <w:color w:val="000000" w:themeColor="text1"/>
          <w:sz w:val="18"/>
          <w:szCs w:val="18"/>
          <w:lang w:val="en-US"/>
        </w:rPr>
        <w:t>Philip Siberg, CEO, +46 70 790</w:t>
      </w:r>
      <w:r w:rsidR="00011A62" w:rsidRPr="001F273D">
        <w:rPr>
          <w:rFonts w:ascii="Open Sans" w:hAnsi="Open Sans"/>
          <w:color w:val="000000" w:themeColor="text1"/>
          <w:sz w:val="18"/>
          <w:szCs w:val="18"/>
          <w:lang w:val="en-US"/>
        </w:rPr>
        <w:t xml:space="preserve">6734, </w:t>
      </w:r>
      <w:hyperlink r:id="rId8" w:history="1">
        <w:r w:rsidR="00011A62" w:rsidRPr="001F273D">
          <w:rPr>
            <w:rFonts w:ascii="Open Sans" w:hAnsi="Open Sans"/>
            <w:color w:val="000000" w:themeColor="text1"/>
            <w:sz w:val="18"/>
            <w:szCs w:val="18"/>
            <w:lang w:val="en-US"/>
          </w:rPr>
          <w:t>philip.siberg@coalalife.com</w:t>
        </w:r>
      </w:hyperlink>
    </w:p>
    <w:p w14:paraId="6FB22C04" w14:textId="77777777" w:rsidR="00874CF1" w:rsidRPr="001F273D" w:rsidRDefault="00874CF1" w:rsidP="00874CF1">
      <w:pPr>
        <w:widowControl w:val="0"/>
        <w:autoSpaceDE w:val="0"/>
        <w:autoSpaceDN w:val="0"/>
        <w:adjustRightInd w:val="0"/>
        <w:spacing w:line="276" w:lineRule="auto"/>
        <w:rPr>
          <w:rFonts w:ascii="Open Sans" w:hAnsi="Open Sans"/>
          <w:color w:val="000000" w:themeColor="text1"/>
          <w:sz w:val="18"/>
          <w:szCs w:val="18"/>
        </w:rPr>
      </w:pPr>
      <w:r w:rsidRPr="001F273D">
        <w:rPr>
          <w:rFonts w:ascii="Open Sans" w:hAnsi="Open Sans"/>
          <w:color w:val="000000" w:themeColor="text1"/>
          <w:sz w:val="18"/>
          <w:szCs w:val="18"/>
        </w:rPr>
        <w:t xml:space="preserve">Titti Lundgren, CMO, +46 70 8353328, </w:t>
      </w:r>
      <w:hyperlink r:id="rId9" w:history="1">
        <w:r w:rsidRPr="001F273D">
          <w:rPr>
            <w:rFonts w:ascii="Open Sans" w:hAnsi="Open Sans"/>
            <w:color w:val="000000" w:themeColor="text1"/>
            <w:sz w:val="18"/>
            <w:szCs w:val="18"/>
          </w:rPr>
          <w:t>titti.lundgren@coalalife.com</w:t>
        </w:r>
      </w:hyperlink>
    </w:p>
    <w:p w14:paraId="02D6CFE1" w14:textId="77777777" w:rsidR="00874CF1" w:rsidRPr="001F273D" w:rsidRDefault="00874CF1" w:rsidP="00011A62">
      <w:pPr>
        <w:widowControl w:val="0"/>
        <w:autoSpaceDE w:val="0"/>
        <w:autoSpaceDN w:val="0"/>
        <w:adjustRightInd w:val="0"/>
        <w:spacing w:line="276" w:lineRule="auto"/>
        <w:rPr>
          <w:rFonts w:ascii="Open Sans" w:hAnsi="Open Sans"/>
          <w:color w:val="000000" w:themeColor="text1"/>
          <w:sz w:val="13"/>
          <w:szCs w:val="13"/>
        </w:rPr>
      </w:pPr>
    </w:p>
    <w:p w14:paraId="5F67F69C" w14:textId="77777777" w:rsidR="001F273D" w:rsidRDefault="001F273D" w:rsidP="00957008">
      <w:pPr>
        <w:widowControl w:val="0"/>
        <w:autoSpaceDE w:val="0"/>
        <w:autoSpaceDN w:val="0"/>
        <w:adjustRightInd w:val="0"/>
        <w:spacing w:line="276" w:lineRule="auto"/>
        <w:rPr>
          <w:rFonts w:ascii="Open Sans" w:hAnsi="Open Sans"/>
          <w:b/>
          <w:color w:val="000000" w:themeColor="text1"/>
          <w:sz w:val="16"/>
          <w:szCs w:val="19"/>
        </w:rPr>
      </w:pPr>
    </w:p>
    <w:p w14:paraId="432AC8D9" w14:textId="77777777" w:rsidR="00F60083" w:rsidRPr="008E6DB6" w:rsidRDefault="00F60083" w:rsidP="00957008">
      <w:pPr>
        <w:widowControl w:val="0"/>
        <w:autoSpaceDE w:val="0"/>
        <w:autoSpaceDN w:val="0"/>
        <w:adjustRightInd w:val="0"/>
        <w:spacing w:line="276" w:lineRule="auto"/>
        <w:rPr>
          <w:rFonts w:ascii="Open Sans" w:hAnsi="Open Sans"/>
          <w:b/>
          <w:color w:val="000000" w:themeColor="text1"/>
          <w:sz w:val="16"/>
          <w:szCs w:val="19"/>
        </w:rPr>
      </w:pPr>
    </w:p>
    <w:p w14:paraId="061CF773" w14:textId="692F8757" w:rsidR="00957008" w:rsidRPr="001F273D" w:rsidRDefault="00957008" w:rsidP="00957008">
      <w:pPr>
        <w:widowControl w:val="0"/>
        <w:autoSpaceDE w:val="0"/>
        <w:autoSpaceDN w:val="0"/>
        <w:adjustRightInd w:val="0"/>
        <w:spacing w:line="276" w:lineRule="auto"/>
        <w:rPr>
          <w:rFonts w:ascii="Open Sans" w:hAnsi="Open Sans"/>
          <w:b/>
          <w:color w:val="000000" w:themeColor="text1"/>
          <w:sz w:val="16"/>
          <w:szCs w:val="19"/>
          <w:lang w:val="en-US"/>
        </w:rPr>
      </w:pPr>
      <w:r w:rsidRPr="001F273D">
        <w:rPr>
          <w:rFonts w:ascii="Open Sans" w:hAnsi="Open Sans"/>
          <w:b/>
          <w:color w:val="000000" w:themeColor="text1"/>
          <w:sz w:val="16"/>
          <w:szCs w:val="19"/>
          <w:lang w:val="en-US"/>
        </w:rPr>
        <w:t xml:space="preserve">About Coala Life: </w:t>
      </w:r>
    </w:p>
    <w:p w14:paraId="2210F4AB" w14:textId="421B936F" w:rsidR="001F273D" w:rsidRDefault="00957008" w:rsidP="00957008">
      <w:pPr>
        <w:rPr>
          <w:rFonts w:ascii="Open Sans" w:eastAsia="Times New Roman" w:hAnsi="Open Sans"/>
          <w:color w:val="000000" w:themeColor="text1"/>
          <w:sz w:val="16"/>
          <w:szCs w:val="19"/>
          <w:lang w:val="en-US"/>
        </w:rPr>
      </w:pPr>
      <w:r w:rsidRPr="001F273D">
        <w:rPr>
          <w:rFonts w:ascii="Open Sans" w:eastAsia="Times New Roman" w:hAnsi="Open Sans"/>
          <w:color w:val="000000" w:themeColor="text1"/>
          <w:sz w:val="16"/>
          <w:szCs w:val="19"/>
          <w:lang w:val="en-US"/>
        </w:rPr>
        <w:t xml:space="preserve">Coala Life is a Swedish digital health venture focused on cardiac diagnostics and digital health. The company has developed a portfolio of patented medical products and services for user-centered digital remote monitoring and screening of the heart based on advanced and smart algorithms. Coala's solutions enable analysis, remote monitoring, more effective cardiac assessments and integrated care services, all in real time. </w:t>
      </w:r>
      <w:r w:rsidR="00280F2F" w:rsidRPr="001F273D">
        <w:rPr>
          <w:rFonts w:ascii="Open Sans" w:eastAsia="Times New Roman" w:hAnsi="Open Sans"/>
          <w:color w:val="000000" w:themeColor="text1"/>
          <w:sz w:val="16"/>
          <w:szCs w:val="19"/>
          <w:lang w:val="en-US"/>
        </w:rPr>
        <w:t xml:space="preserve">Coala was named one of five global Cool Vendors within the Health and Wellness market by Gartner Group in </w:t>
      </w:r>
      <w:r w:rsidR="00FC00A8" w:rsidRPr="001F273D">
        <w:rPr>
          <w:rFonts w:ascii="Open Sans" w:eastAsia="Times New Roman" w:hAnsi="Open Sans"/>
          <w:color w:val="000000" w:themeColor="text1"/>
          <w:sz w:val="16"/>
          <w:szCs w:val="19"/>
          <w:lang w:val="en-US"/>
        </w:rPr>
        <w:t>2018 and</w:t>
      </w:r>
      <w:r w:rsidR="00280F2F" w:rsidRPr="001F273D">
        <w:rPr>
          <w:rFonts w:ascii="Open Sans" w:eastAsia="Times New Roman" w:hAnsi="Open Sans"/>
          <w:color w:val="000000" w:themeColor="text1"/>
          <w:sz w:val="16"/>
          <w:szCs w:val="19"/>
          <w:lang w:val="en-US"/>
        </w:rPr>
        <w:t xml:space="preserve"> </w:t>
      </w:r>
      <w:r w:rsidR="0001123B" w:rsidRPr="001F273D">
        <w:rPr>
          <w:rFonts w:ascii="Open Sans" w:eastAsia="Times New Roman" w:hAnsi="Open Sans"/>
          <w:color w:val="000000" w:themeColor="text1"/>
          <w:sz w:val="16"/>
          <w:szCs w:val="19"/>
          <w:lang w:val="en-US"/>
        </w:rPr>
        <w:t>recognized as of the 100 Global Leaders in Digital Health by the Journal of mHealth.</w:t>
      </w:r>
      <w:r w:rsidR="003A3014">
        <w:rPr>
          <w:rFonts w:ascii="Open Sans" w:eastAsia="Times New Roman" w:hAnsi="Open Sans"/>
          <w:color w:val="000000" w:themeColor="text1"/>
          <w:sz w:val="16"/>
          <w:szCs w:val="19"/>
          <w:lang w:val="en-US"/>
        </w:rPr>
        <w:t xml:space="preserve"> </w:t>
      </w:r>
      <w:r w:rsidR="003A3014" w:rsidRPr="001F273D">
        <w:rPr>
          <w:rFonts w:ascii="Open Sans" w:eastAsia="Times New Roman" w:hAnsi="Open Sans"/>
          <w:color w:val="000000" w:themeColor="text1"/>
          <w:sz w:val="16"/>
          <w:szCs w:val="19"/>
          <w:lang w:val="en-US"/>
        </w:rPr>
        <w:t>Follow your Heart</w:t>
      </w:r>
      <w:r w:rsidR="003A3014" w:rsidRPr="001F273D">
        <w:rPr>
          <w:rFonts w:ascii="Open Sans" w:eastAsia="Times New Roman" w:hAnsi="Open Sans"/>
          <w:color w:val="000000" w:themeColor="text1"/>
          <w:sz w:val="16"/>
          <w:szCs w:val="19"/>
          <w:vertAlign w:val="superscript"/>
          <w:lang w:val="en-US"/>
        </w:rPr>
        <w:t>®</w:t>
      </w:r>
      <w:r w:rsidR="003A3014" w:rsidRPr="001F273D">
        <w:rPr>
          <w:rFonts w:ascii="Open Sans" w:eastAsia="Times New Roman" w:hAnsi="Open Sans"/>
          <w:color w:val="000000" w:themeColor="text1"/>
          <w:sz w:val="16"/>
          <w:szCs w:val="19"/>
          <w:lang w:val="en-US"/>
        </w:rPr>
        <w:t xml:space="preserve">. </w:t>
      </w:r>
      <w:r w:rsidR="0001123B" w:rsidRPr="001F273D">
        <w:rPr>
          <w:rFonts w:ascii="Open Sans" w:eastAsia="Times New Roman" w:hAnsi="Open Sans"/>
          <w:color w:val="000000" w:themeColor="text1"/>
          <w:sz w:val="16"/>
          <w:szCs w:val="19"/>
          <w:lang w:val="en-US"/>
        </w:rPr>
        <w:t xml:space="preserve"> </w:t>
      </w:r>
      <w:r w:rsidR="003A3014">
        <w:rPr>
          <w:rFonts w:ascii="Open Sans" w:eastAsia="Times New Roman" w:hAnsi="Open Sans"/>
          <w:color w:val="000000" w:themeColor="text1"/>
          <w:sz w:val="16"/>
          <w:szCs w:val="19"/>
          <w:lang w:val="en-US"/>
        </w:rPr>
        <w:t>For more information see</w:t>
      </w:r>
      <w:bookmarkStart w:id="0" w:name="_GoBack"/>
      <w:bookmarkEnd w:id="0"/>
      <w:r w:rsidRPr="001F273D">
        <w:rPr>
          <w:rFonts w:ascii="Open Sans" w:eastAsia="Times New Roman" w:hAnsi="Open Sans"/>
          <w:color w:val="000000" w:themeColor="text1"/>
          <w:sz w:val="16"/>
          <w:szCs w:val="19"/>
          <w:lang w:val="en-US"/>
        </w:rPr>
        <w:t xml:space="preserve"> </w:t>
      </w:r>
      <w:hyperlink r:id="rId10" w:history="1">
        <w:r w:rsidRPr="001F273D">
          <w:rPr>
            <w:rFonts w:ascii="Open Sans" w:eastAsia="Times New Roman" w:hAnsi="Open Sans"/>
            <w:color w:val="000000" w:themeColor="text1"/>
            <w:sz w:val="16"/>
            <w:szCs w:val="19"/>
            <w:lang w:val="en-US"/>
          </w:rPr>
          <w:t>www.coalalife.com</w:t>
        </w:r>
      </w:hyperlink>
    </w:p>
    <w:p w14:paraId="238B8B77" w14:textId="77777777" w:rsidR="00F60083" w:rsidRDefault="00F60083" w:rsidP="00957008">
      <w:pPr>
        <w:rPr>
          <w:rFonts w:ascii="Open Sans" w:eastAsia="Times New Roman" w:hAnsi="Open Sans"/>
          <w:color w:val="000000" w:themeColor="text1"/>
          <w:sz w:val="16"/>
          <w:szCs w:val="19"/>
          <w:lang w:val="en-US"/>
        </w:rPr>
      </w:pPr>
    </w:p>
    <w:p w14:paraId="262EB702" w14:textId="77777777" w:rsidR="001F273D" w:rsidRPr="001F273D" w:rsidRDefault="001F273D" w:rsidP="00957008">
      <w:pPr>
        <w:rPr>
          <w:rFonts w:ascii="Open Sans" w:eastAsia="Times New Roman" w:hAnsi="Open Sans"/>
          <w:color w:val="000000" w:themeColor="text1"/>
          <w:sz w:val="16"/>
          <w:szCs w:val="19"/>
          <w:lang w:val="en-US"/>
        </w:rPr>
      </w:pPr>
    </w:p>
    <w:p w14:paraId="0ED059FD" w14:textId="6A1904BE" w:rsidR="00641698" w:rsidRPr="001F273D" w:rsidRDefault="00641698">
      <w:pPr>
        <w:widowControl w:val="0"/>
        <w:autoSpaceDE w:val="0"/>
        <w:autoSpaceDN w:val="0"/>
        <w:adjustRightInd w:val="0"/>
        <w:rPr>
          <w:rFonts w:ascii="Open Sans" w:hAnsi="Open Sans"/>
          <w:b/>
          <w:color w:val="000000" w:themeColor="text1"/>
          <w:sz w:val="16"/>
          <w:szCs w:val="16"/>
          <w:lang w:val="en-US"/>
        </w:rPr>
      </w:pPr>
    </w:p>
    <w:p w14:paraId="5CD7D1F3" w14:textId="5E9E4AD1" w:rsidR="00641698" w:rsidRPr="001F273D" w:rsidRDefault="00641698">
      <w:pPr>
        <w:widowControl w:val="0"/>
        <w:autoSpaceDE w:val="0"/>
        <w:autoSpaceDN w:val="0"/>
        <w:adjustRightInd w:val="0"/>
        <w:rPr>
          <w:rFonts w:ascii="Open Sans" w:hAnsi="Open Sans"/>
          <w:b/>
          <w:color w:val="000000" w:themeColor="text1"/>
          <w:sz w:val="16"/>
          <w:szCs w:val="16"/>
          <w:lang w:val="en-US"/>
        </w:rPr>
      </w:pPr>
    </w:p>
    <w:p w14:paraId="697E09C1" w14:textId="05CBD82F" w:rsidR="00641698" w:rsidRPr="001F273D" w:rsidRDefault="00641698" w:rsidP="00641698">
      <w:pPr>
        <w:rPr>
          <w:rFonts w:eastAsia="Times New Roman"/>
          <w:color w:val="000000" w:themeColor="text1"/>
          <w:sz w:val="15"/>
          <w:lang w:val="en-US"/>
        </w:rPr>
      </w:pPr>
    </w:p>
    <w:p w14:paraId="149D16BD" w14:textId="77777777" w:rsidR="00641698" w:rsidRPr="001F273D" w:rsidRDefault="00641698">
      <w:pPr>
        <w:widowControl w:val="0"/>
        <w:autoSpaceDE w:val="0"/>
        <w:autoSpaceDN w:val="0"/>
        <w:adjustRightInd w:val="0"/>
        <w:rPr>
          <w:rFonts w:ascii="Open Sans" w:hAnsi="Open Sans"/>
          <w:b/>
          <w:color w:val="000000" w:themeColor="text1"/>
          <w:sz w:val="16"/>
          <w:szCs w:val="16"/>
          <w:lang w:val="en-US"/>
        </w:rPr>
      </w:pPr>
    </w:p>
    <w:sectPr w:rsidR="00641698" w:rsidRPr="001F273D" w:rsidSect="00E863B7">
      <w:footerReference w:type="default" r:id="rId11"/>
      <w:pgSz w:w="11900" w:h="16840"/>
      <w:pgMar w:top="1191" w:right="1304" w:bottom="1395"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3506" w14:textId="77777777" w:rsidR="00C43B9A" w:rsidRDefault="00C43B9A" w:rsidP="00A32BC3">
      <w:r>
        <w:separator/>
      </w:r>
    </w:p>
  </w:endnote>
  <w:endnote w:type="continuationSeparator" w:id="0">
    <w:p w14:paraId="0BA62256" w14:textId="77777777" w:rsidR="00C43B9A" w:rsidRDefault="00C43B9A"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7885" w14:textId="39D7D328" w:rsidR="004E1E6F" w:rsidRDefault="004E1E6F" w:rsidP="004E1E6F">
    <w:pPr>
      <w:pStyle w:val="Footer"/>
      <w:jc w:val="right"/>
    </w:pPr>
    <w:r>
      <w:rPr>
        <w:noProof/>
        <w:lang w:val="sv-SE" w:eastAsia="sv-SE"/>
      </w:rPr>
      <w:drawing>
        <wp:inline distT="0" distB="0" distL="0" distR="0" wp14:anchorId="27CC740F" wp14:editId="698D24B6">
          <wp:extent cx="2149176" cy="392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2230043" cy="4071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77A0" w14:textId="77777777" w:rsidR="00C43B9A" w:rsidRDefault="00C43B9A" w:rsidP="00A32BC3">
      <w:r>
        <w:separator/>
      </w:r>
    </w:p>
  </w:footnote>
  <w:footnote w:type="continuationSeparator" w:id="0">
    <w:p w14:paraId="7CB99B91" w14:textId="77777777" w:rsidR="00C43B9A" w:rsidRDefault="00C43B9A" w:rsidP="00A3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244"/>
    <w:multiLevelType w:val="multilevel"/>
    <w:tmpl w:val="D2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11EF9"/>
    <w:multiLevelType w:val="hybridMultilevel"/>
    <w:tmpl w:val="5F7CAD02"/>
    <w:lvl w:ilvl="0" w:tplc="C0D2B72A">
      <w:start w:val="1"/>
      <w:numFmt w:val="decimal"/>
      <w:lvlText w:val="%1."/>
      <w:lvlJc w:val="left"/>
      <w:pPr>
        <w:ind w:left="360" w:hanging="360"/>
      </w:pPr>
      <w:rPr>
        <w:rFonts w:ascii="Open Sans" w:hAnsi="Open Sans" w:cs="Open Sans" w:hint="default"/>
        <w:color w:val="222222"/>
        <w:sz w:val="21"/>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8DF2393"/>
    <w:multiLevelType w:val="multilevel"/>
    <w:tmpl w:val="CB8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46ED7"/>
    <w:multiLevelType w:val="hybridMultilevel"/>
    <w:tmpl w:val="A9BC0142"/>
    <w:lvl w:ilvl="0" w:tplc="4A9A7F86">
      <w:start w:val="3"/>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312CE6"/>
    <w:multiLevelType w:val="hybridMultilevel"/>
    <w:tmpl w:val="7B087D54"/>
    <w:lvl w:ilvl="0" w:tplc="97A625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DC8321A"/>
    <w:multiLevelType w:val="hybridMultilevel"/>
    <w:tmpl w:val="D0FE4A4C"/>
    <w:lvl w:ilvl="0" w:tplc="2152929C">
      <w:start w:val="25"/>
      <w:numFmt w:val="bullet"/>
      <w:lvlText w:val="-"/>
      <w:lvlJc w:val="left"/>
      <w:pPr>
        <w:ind w:left="720" w:hanging="360"/>
      </w:pPr>
      <w:rPr>
        <w:rFonts w:ascii="Open Sans" w:eastAsiaTheme="minorHAnsi" w:hAnsi="Open San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163DF5"/>
    <w:multiLevelType w:val="hybridMultilevel"/>
    <w:tmpl w:val="59767AF4"/>
    <w:lvl w:ilvl="0" w:tplc="8C24EC2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40149D"/>
    <w:multiLevelType w:val="hybridMultilevel"/>
    <w:tmpl w:val="C99E47B6"/>
    <w:lvl w:ilvl="0" w:tplc="D506C994">
      <w:start w:val="1"/>
      <w:numFmt w:val="decimal"/>
      <w:lvlText w:val="%1."/>
      <w:lvlJc w:val="left"/>
      <w:pPr>
        <w:ind w:left="720" w:hanging="360"/>
      </w:pPr>
      <w:rPr>
        <w:rFonts w:ascii="Open Sans" w:hAnsi="Open Sans" w:cs="Open Sans" w:hint="default"/>
        <w:color w:val="222222"/>
        <w:sz w:val="1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CC2960"/>
    <w:multiLevelType w:val="multilevel"/>
    <w:tmpl w:val="FE8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42B69AD"/>
    <w:multiLevelType w:val="multilevel"/>
    <w:tmpl w:val="B0F0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A6622"/>
    <w:multiLevelType w:val="hybridMultilevel"/>
    <w:tmpl w:val="0A662E3E"/>
    <w:lvl w:ilvl="0" w:tplc="E0D879FC">
      <w:numFmt w:val="bullet"/>
      <w:lvlText w:val="-"/>
      <w:lvlJc w:val="left"/>
      <w:pPr>
        <w:ind w:left="720" w:hanging="360"/>
      </w:pPr>
      <w:rPr>
        <w:rFonts w:ascii="Open Sans" w:eastAsiaTheme="minorHAnsi"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7"/>
  </w:num>
  <w:num w:numId="6">
    <w:abstractNumId w:val="0"/>
  </w:num>
  <w:num w:numId="7">
    <w:abstractNumId w:val="2"/>
  </w:num>
  <w:num w:numId="8">
    <w:abstractNumId w:val="6"/>
  </w:num>
  <w:num w:numId="9">
    <w:abstractNumId w:val="4"/>
  </w:num>
  <w:num w:numId="10">
    <w:abstractNumId w:val="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16"/>
    <w:rsid w:val="00006873"/>
    <w:rsid w:val="00010075"/>
    <w:rsid w:val="0001123B"/>
    <w:rsid w:val="000113B6"/>
    <w:rsid w:val="00011A62"/>
    <w:rsid w:val="00014951"/>
    <w:rsid w:val="0001564F"/>
    <w:rsid w:val="00016916"/>
    <w:rsid w:val="00017F11"/>
    <w:rsid w:val="00021896"/>
    <w:rsid w:val="00032FA5"/>
    <w:rsid w:val="000406F9"/>
    <w:rsid w:val="00042550"/>
    <w:rsid w:val="000463DE"/>
    <w:rsid w:val="00060069"/>
    <w:rsid w:val="00071083"/>
    <w:rsid w:val="000933E6"/>
    <w:rsid w:val="000A6720"/>
    <w:rsid w:val="000C292B"/>
    <w:rsid w:val="000D295A"/>
    <w:rsid w:val="000D5AF9"/>
    <w:rsid w:val="000E32BB"/>
    <w:rsid w:val="000E4739"/>
    <w:rsid w:val="00121F05"/>
    <w:rsid w:val="00130302"/>
    <w:rsid w:val="001319B5"/>
    <w:rsid w:val="0015398C"/>
    <w:rsid w:val="00154AE6"/>
    <w:rsid w:val="0016706D"/>
    <w:rsid w:val="00167F9E"/>
    <w:rsid w:val="001841AA"/>
    <w:rsid w:val="00184E46"/>
    <w:rsid w:val="00191E3F"/>
    <w:rsid w:val="001E22DD"/>
    <w:rsid w:val="001E575F"/>
    <w:rsid w:val="001E5C80"/>
    <w:rsid w:val="001F273D"/>
    <w:rsid w:val="001F34FF"/>
    <w:rsid w:val="001F4EE6"/>
    <w:rsid w:val="001F4FAE"/>
    <w:rsid w:val="00200851"/>
    <w:rsid w:val="00207650"/>
    <w:rsid w:val="00214A31"/>
    <w:rsid w:val="0021613D"/>
    <w:rsid w:val="002172FF"/>
    <w:rsid w:val="002675CD"/>
    <w:rsid w:val="00280F2F"/>
    <w:rsid w:val="00281596"/>
    <w:rsid w:val="00283F7E"/>
    <w:rsid w:val="00285E30"/>
    <w:rsid w:val="00295D06"/>
    <w:rsid w:val="002A00BE"/>
    <w:rsid w:val="002A15C9"/>
    <w:rsid w:val="002B3907"/>
    <w:rsid w:val="002B4634"/>
    <w:rsid w:val="002B4C26"/>
    <w:rsid w:val="002B4D9C"/>
    <w:rsid w:val="002C3019"/>
    <w:rsid w:val="002C395C"/>
    <w:rsid w:val="002C4E5C"/>
    <w:rsid w:val="002C5CBA"/>
    <w:rsid w:val="002C6D77"/>
    <w:rsid w:val="002E36DA"/>
    <w:rsid w:val="002E40F8"/>
    <w:rsid w:val="002E5004"/>
    <w:rsid w:val="002F7C2F"/>
    <w:rsid w:val="00302777"/>
    <w:rsid w:val="00304ACC"/>
    <w:rsid w:val="003122DD"/>
    <w:rsid w:val="00316BEC"/>
    <w:rsid w:val="00326C8D"/>
    <w:rsid w:val="00331F66"/>
    <w:rsid w:val="00350B3E"/>
    <w:rsid w:val="00353B8E"/>
    <w:rsid w:val="00356048"/>
    <w:rsid w:val="0037072C"/>
    <w:rsid w:val="00371D2B"/>
    <w:rsid w:val="00376406"/>
    <w:rsid w:val="003818DD"/>
    <w:rsid w:val="00382C45"/>
    <w:rsid w:val="003943A8"/>
    <w:rsid w:val="003A2CCE"/>
    <w:rsid w:val="003A3014"/>
    <w:rsid w:val="003B56C4"/>
    <w:rsid w:val="003B698E"/>
    <w:rsid w:val="003C0B57"/>
    <w:rsid w:val="003C2108"/>
    <w:rsid w:val="003C3F18"/>
    <w:rsid w:val="003C45E6"/>
    <w:rsid w:val="003D03CE"/>
    <w:rsid w:val="003D3ABF"/>
    <w:rsid w:val="003D54C0"/>
    <w:rsid w:val="003E08D6"/>
    <w:rsid w:val="003E176D"/>
    <w:rsid w:val="003E268C"/>
    <w:rsid w:val="003F4246"/>
    <w:rsid w:val="00424DDD"/>
    <w:rsid w:val="004258F3"/>
    <w:rsid w:val="0044020D"/>
    <w:rsid w:val="00442715"/>
    <w:rsid w:val="004546A3"/>
    <w:rsid w:val="004628AC"/>
    <w:rsid w:val="00463713"/>
    <w:rsid w:val="004642BA"/>
    <w:rsid w:val="00467D44"/>
    <w:rsid w:val="00497054"/>
    <w:rsid w:val="004977EA"/>
    <w:rsid w:val="004A0D4E"/>
    <w:rsid w:val="004C6211"/>
    <w:rsid w:val="004D2BB6"/>
    <w:rsid w:val="004D7E11"/>
    <w:rsid w:val="004E1E6F"/>
    <w:rsid w:val="00500839"/>
    <w:rsid w:val="00500D8B"/>
    <w:rsid w:val="00502580"/>
    <w:rsid w:val="005237D8"/>
    <w:rsid w:val="00533CCB"/>
    <w:rsid w:val="00544763"/>
    <w:rsid w:val="0057314D"/>
    <w:rsid w:val="00573916"/>
    <w:rsid w:val="0057445F"/>
    <w:rsid w:val="005756E9"/>
    <w:rsid w:val="00581CD7"/>
    <w:rsid w:val="0058265C"/>
    <w:rsid w:val="00585BAA"/>
    <w:rsid w:val="00596E06"/>
    <w:rsid w:val="005A7F6A"/>
    <w:rsid w:val="005C014B"/>
    <w:rsid w:val="005C32A2"/>
    <w:rsid w:val="005E3EAA"/>
    <w:rsid w:val="005E49B7"/>
    <w:rsid w:val="006070B4"/>
    <w:rsid w:val="006370E0"/>
    <w:rsid w:val="00641698"/>
    <w:rsid w:val="00641B65"/>
    <w:rsid w:val="00642BEA"/>
    <w:rsid w:val="00643CAC"/>
    <w:rsid w:val="00652971"/>
    <w:rsid w:val="00655FDE"/>
    <w:rsid w:val="0065795D"/>
    <w:rsid w:val="00663254"/>
    <w:rsid w:val="00664D1E"/>
    <w:rsid w:val="00672BE9"/>
    <w:rsid w:val="00681F61"/>
    <w:rsid w:val="00685F28"/>
    <w:rsid w:val="006A3EDA"/>
    <w:rsid w:val="006C160A"/>
    <w:rsid w:val="006F0CA8"/>
    <w:rsid w:val="006F667C"/>
    <w:rsid w:val="0070475D"/>
    <w:rsid w:val="00712B53"/>
    <w:rsid w:val="007163BA"/>
    <w:rsid w:val="007356AF"/>
    <w:rsid w:val="00741523"/>
    <w:rsid w:val="00747253"/>
    <w:rsid w:val="00753A45"/>
    <w:rsid w:val="00755B23"/>
    <w:rsid w:val="00760755"/>
    <w:rsid w:val="00776D5A"/>
    <w:rsid w:val="00783E7E"/>
    <w:rsid w:val="007842A6"/>
    <w:rsid w:val="007843DB"/>
    <w:rsid w:val="00787002"/>
    <w:rsid w:val="00787197"/>
    <w:rsid w:val="00794000"/>
    <w:rsid w:val="007A2E78"/>
    <w:rsid w:val="007A6AA5"/>
    <w:rsid w:val="007C5234"/>
    <w:rsid w:val="007D17FE"/>
    <w:rsid w:val="007D5715"/>
    <w:rsid w:val="007F2C3E"/>
    <w:rsid w:val="007F37F2"/>
    <w:rsid w:val="007F5863"/>
    <w:rsid w:val="00801B42"/>
    <w:rsid w:val="008053CF"/>
    <w:rsid w:val="008176BE"/>
    <w:rsid w:val="00817DAD"/>
    <w:rsid w:val="008328AB"/>
    <w:rsid w:val="008404A9"/>
    <w:rsid w:val="00846654"/>
    <w:rsid w:val="00850E79"/>
    <w:rsid w:val="00854C7D"/>
    <w:rsid w:val="00866DE0"/>
    <w:rsid w:val="00874CF1"/>
    <w:rsid w:val="00886F83"/>
    <w:rsid w:val="00890AEA"/>
    <w:rsid w:val="00893941"/>
    <w:rsid w:val="008A04C6"/>
    <w:rsid w:val="008A0B53"/>
    <w:rsid w:val="008A3E5A"/>
    <w:rsid w:val="008A572E"/>
    <w:rsid w:val="008B2C09"/>
    <w:rsid w:val="008D3F31"/>
    <w:rsid w:val="008D44C3"/>
    <w:rsid w:val="008E6DB6"/>
    <w:rsid w:val="008F0930"/>
    <w:rsid w:val="008F776A"/>
    <w:rsid w:val="0092062E"/>
    <w:rsid w:val="0093693A"/>
    <w:rsid w:val="00945FA2"/>
    <w:rsid w:val="00955794"/>
    <w:rsid w:val="009569F0"/>
    <w:rsid w:val="00957008"/>
    <w:rsid w:val="00962A30"/>
    <w:rsid w:val="00986DEE"/>
    <w:rsid w:val="00987439"/>
    <w:rsid w:val="009A16D8"/>
    <w:rsid w:val="009A3AA5"/>
    <w:rsid w:val="009B228A"/>
    <w:rsid w:val="009C2468"/>
    <w:rsid w:val="009D7308"/>
    <w:rsid w:val="009D7BA6"/>
    <w:rsid w:val="00A02D22"/>
    <w:rsid w:val="00A0568C"/>
    <w:rsid w:val="00A05DD1"/>
    <w:rsid w:val="00A13FB7"/>
    <w:rsid w:val="00A17B2F"/>
    <w:rsid w:val="00A32BC3"/>
    <w:rsid w:val="00A34833"/>
    <w:rsid w:val="00A34C05"/>
    <w:rsid w:val="00A36866"/>
    <w:rsid w:val="00A46B45"/>
    <w:rsid w:val="00A601E3"/>
    <w:rsid w:val="00A674E8"/>
    <w:rsid w:val="00A70437"/>
    <w:rsid w:val="00A725D0"/>
    <w:rsid w:val="00A7612F"/>
    <w:rsid w:val="00A80222"/>
    <w:rsid w:val="00A93D99"/>
    <w:rsid w:val="00A93DFB"/>
    <w:rsid w:val="00A97421"/>
    <w:rsid w:val="00AA15FC"/>
    <w:rsid w:val="00AA7F99"/>
    <w:rsid w:val="00AC6823"/>
    <w:rsid w:val="00AD2736"/>
    <w:rsid w:val="00AE0977"/>
    <w:rsid w:val="00AE49F2"/>
    <w:rsid w:val="00AE5163"/>
    <w:rsid w:val="00AF7B9F"/>
    <w:rsid w:val="00B04A3C"/>
    <w:rsid w:val="00B243FA"/>
    <w:rsid w:val="00B46CD4"/>
    <w:rsid w:val="00B56044"/>
    <w:rsid w:val="00B615D7"/>
    <w:rsid w:val="00B63D0E"/>
    <w:rsid w:val="00B6659D"/>
    <w:rsid w:val="00B70EB3"/>
    <w:rsid w:val="00B84E02"/>
    <w:rsid w:val="00B90039"/>
    <w:rsid w:val="00B90BA0"/>
    <w:rsid w:val="00B92277"/>
    <w:rsid w:val="00B94E15"/>
    <w:rsid w:val="00BB4238"/>
    <w:rsid w:val="00BC6D9B"/>
    <w:rsid w:val="00BC7425"/>
    <w:rsid w:val="00BC77C9"/>
    <w:rsid w:val="00BE47E7"/>
    <w:rsid w:val="00BE4DE9"/>
    <w:rsid w:val="00BF43F2"/>
    <w:rsid w:val="00BF50F8"/>
    <w:rsid w:val="00BF5455"/>
    <w:rsid w:val="00C05D78"/>
    <w:rsid w:val="00C07603"/>
    <w:rsid w:val="00C10C01"/>
    <w:rsid w:val="00C137EC"/>
    <w:rsid w:val="00C24378"/>
    <w:rsid w:val="00C32AE3"/>
    <w:rsid w:val="00C43B9A"/>
    <w:rsid w:val="00C45AC9"/>
    <w:rsid w:val="00C713AD"/>
    <w:rsid w:val="00C90895"/>
    <w:rsid w:val="00CB447D"/>
    <w:rsid w:val="00CC2F66"/>
    <w:rsid w:val="00CD6C8F"/>
    <w:rsid w:val="00CD74E6"/>
    <w:rsid w:val="00CE1947"/>
    <w:rsid w:val="00CE6653"/>
    <w:rsid w:val="00CF6CD1"/>
    <w:rsid w:val="00D0167D"/>
    <w:rsid w:val="00D03D4B"/>
    <w:rsid w:val="00D06558"/>
    <w:rsid w:val="00D33EF5"/>
    <w:rsid w:val="00D34EE0"/>
    <w:rsid w:val="00D428AB"/>
    <w:rsid w:val="00D56595"/>
    <w:rsid w:val="00D5672D"/>
    <w:rsid w:val="00D60627"/>
    <w:rsid w:val="00D62A98"/>
    <w:rsid w:val="00D8523F"/>
    <w:rsid w:val="00D9375E"/>
    <w:rsid w:val="00D96736"/>
    <w:rsid w:val="00D97986"/>
    <w:rsid w:val="00D97C73"/>
    <w:rsid w:val="00DA1ADC"/>
    <w:rsid w:val="00DA2938"/>
    <w:rsid w:val="00DB31CC"/>
    <w:rsid w:val="00DC484F"/>
    <w:rsid w:val="00DE1607"/>
    <w:rsid w:val="00DE5DC8"/>
    <w:rsid w:val="00DF15D4"/>
    <w:rsid w:val="00DF3D2E"/>
    <w:rsid w:val="00E001AD"/>
    <w:rsid w:val="00E147D2"/>
    <w:rsid w:val="00E26DC6"/>
    <w:rsid w:val="00E507BD"/>
    <w:rsid w:val="00E56708"/>
    <w:rsid w:val="00E577B0"/>
    <w:rsid w:val="00E61CF7"/>
    <w:rsid w:val="00E64B8D"/>
    <w:rsid w:val="00E81AEE"/>
    <w:rsid w:val="00E820AB"/>
    <w:rsid w:val="00E863B7"/>
    <w:rsid w:val="00E92ACB"/>
    <w:rsid w:val="00E95275"/>
    <w:rsid w:val="00E96CC1"/>
    <w:rsid w:val="00E97165"/>
    <w:rsid w:val="00EA1788"/>
    <w:rsid w:val="00EA3F64"/>
    <w:rsid w:val="00EB46C8"/>
    <w:rsid w:val="00EB6EDA"/>
    <w:rsid w:val="00EB7F4D"/>
    <w:rsid w:val="00EC0044"/>
    <w:rsid w:val="00ED2F48"/>
    <w:rsid w:val="00EE2C8E"/>
    <w:rsid w:val="00EE5B4A"/>
    <w:rsid w:val="00EF38D5"/>
    <w:rsid w:val="00EF7722"/>
    <w:rsid w:val="00F04B69"/>
    <w:rsid w:val="00F05ECB"/>
    <w:rsid w:val="00F106F2"/>
    <w:rsid w:val="00F46DAD"/>
    <w:rsid w:val="00F60083"/>
    <w:rsid w:val="00F70B08"/>
    <w:rsid w:val="00F71675"/>
    <w:rsid w:val="00F91A89"/>
    <w:rsid w:val="00F927DB"/>
    <w:rsid w:val="00FA4B2B"/>
    <w:rsid w:val="00FB4003"/>
    <w:rsid w:val="00FB44BF"/>
    <w:rsid w:val="00FB57C0"/>
    <w:rsid w:val="00FB5C2B"/>
    <w:rsid w:val="00FB5F2A"/>
    <w:rsid w:val="00FB62EE"/>
    <w:rsid w:val="00FC00A8"/>
    <w:rsid w:val="00FC1712"/>
    <w:rsid w:val="00FD6173"/>
    <w:rsid w:val="00FE4C36"/>
    <w:rsid w:val="00FF70B2"/>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1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Heading1">
    <w:name w:val="heading 1"/>
    <w:basedOn w:val="Normal"/>
    <w:next w:val="Normal"/>
    <w:link w:val="Heading1Char"/>
    <w:uiPriority w:val="9"/>
    <w:qFormat/>
    <w:rsid w:val="00B56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84E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A32BC3"/>
  </w:style>
  <w:style w:type="paragraph" w:styleId="Footer">
    <w:name w:val="footer"/>
    <w:basedOn w:val="Normal"/>
    <w:link w:val="Footer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A32BC3"/>
  </w:style>
  <w:style w:type="character" w:styleId="CommentReference">
    <w:name w:val="annotation reference"/>
    <w:basedOn w:val="DefaultParagraphFont"/>
    <w:uiPriority w:val="99"/>
    <w:semiHidden/>
    <w:unhideWhenUsed/>
    <w:rsid w:val="00DE1607"/>
    <w:rPr>
      <w:sz w:val="18"/>
      <w:szCs w:val="18"/>
    </w:rPr>
  </w:style>
  <w:style w:type="paragraph" w:styleId="CommentText">
    <w:name w:val="annotation text"/>
    <w:basedOn w:val="Normal"/>
    <w:link w:val="CommentTextChar"/>
    <w:uiPriority w:val="99"/>
    <w:semiHidden/>
    <w:unhideWhenUsed/>
    <w:rsid w:val="00DE1607"/>
    <w:rPr>
      <w:lang w:val="en-US" w:eastAsia="en-US"/>
    </w:rPr>
  </w:style>
  <w:style w:type="character" w:customStyle="1" w:styleId="CommentTextChar">
    <w:name w:val="Comment Text Char"/>
    <w:basedOn w:val="DefaultParagraphFont"/>
    <w:link w:val="CommentText"/>
    <w:uiPriority w:val="99"/>
    <w:semiHidden/>
    <w:rsid w:val="00DE160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1607"/>
    <w:rPr>
      <w:b/>
      <w:bCs/>
      <w:sz w:val="20"/>
      <w:szCs w:val="20"/>
    </w:rPr>
  </w:style>
  <w:style w:type="character" w:customStyle="1" w:styleId="CommentSubjectChar">
    <w:name w:val="Comment Subject Char"/>
    <w:basedOn w:val="CommentTextChar"/>
    <w:link w:val="CommentSubject"/>
    <w:uiPriority w:val="99"/>
    <w:semiHidden/>
    <w:rsid w:val="00DE160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E1607"/>
    <w:rPr>
      <w:sz w:val="18"/>
      <w:szCs w:val="18"/>
      <w:lang w:val="en-US" w:eastAsia="en-US"/>
    </w:rPr>
  </w:style>
  <w:style w:type="character" w:customStyle="1" w:styleId="BalloonTextChar">
    <w:name w:val="Balloon Text Char"/>
    <w:basedOn w:val="DefaultParagraphFont"/>
    <w:link w:val="BalloonText"/>
    <w:uiPriority w:val="99"/>
    <w:semiHidden/>
    <w:rsid w:val="00DE1607"/>
    <w:rPr>
      <w:rFonts w:ascii="Times New Roman" w:hAnsi="Times New Roman" w:cs="Times New Roman"/>
      <w:sz w:val="18"/>
      <w:szCs w:val="18"/>
    </w:rPr>
  </w:style>
  <w:style w:type="character" w:customStyle="1" w:styleId="apple-converted-space">
    <w:name w:val="apple-converted-space"/>
    <w:basedOn w:val="DefaultParagraphFont"/>
    <w:rsid w:val="003C2108"/>
  </w:style>
  <w:style w:type="character" w:styleId="Emphasis">
    <w:name w:val="Emphasis"/>
    <w:basedOn w:val="DefaultParagraphFont"/>
    <w:uiPriority w:val="20"/>
    <w:qFormat/>
    <w:rsid w:val="003C2108"/>
    <w:rPr>
      <w:i/>
      <w:iCs/>
    </w:rPr>
  </w:style>
  <w:style w:type="character" w:styleId="Hyperlink">
    <w:name w:val="Hyperlink"/>
    <w:basedOn w:val="DefaultParagraphFont"/>
    <w:uiPriority w:val="99"/>
    <w:unhideWhenUsed/>
    <w:rsid w:val="002B4634"/>
    <w:rPr>
      <w:color w:val="0000FF"/>
      <w:u w:val="single"/>
    </w:rPr>
  </w:style>
  <w:style w:type="paragraph" w:styleId="NormalWeb">
    <w:name w:val="Normal (Web)"/>
    <w:basedOn w:val="Normal"/>
    <w:uiPriority w:val="99"/>
    <w:unhideWhenUsed/>
    <w:rsid w:val="00585BAA"/>
    <w:pPr>
      <w:spacing w:before="100" w:beforeAutospacing="1" w:after="100" w:afterAutospacing="1"/>
    </w:pPr>
  </w:style>
  <w:style w:type="character" w:customStyle="1" w:styleId="Heading2Char">
    <w:name w:val="Heading 2 Char"/>
    <w:basedOn w:val="DefaultParagraphFont"/>
    <w:link w:val="Heading2"/>
    <w:uiPriority w:val="9"/>
    <w:rsid w:val="00184E46"/>
    <w:rPr>
      <w:rFonts w:ascii="Times New Roman" w:hAnsi="Times New Roman" w:cs="Times New Roman"/>
      <w:b/>
      <w:bCs/>
      <w:sz w:val="36"/>
      <w:szCs w:val="36"/>
      <w:lang w:val="sv-SE" w:eastAsia="sv-SE"/>
    </w:rPr>
  </w:style>
  <w:style w:type="paragraph" w:styleId="ListParagraph">
    <w:name w:val="List Paragraph"/>
    <w:basedOn w:val="Normal"/>
    <w:uiPriority w:val="34"/>
    <w:qFormat/>
    <w:rsid w:val="00CC2F66"/>
    <w:pPr>
      <w:ind w:left="720"/>
      <w:contextualSpacing/>
    </w:pPr>
  </w:style>
  <w:style w:type="paragraph" w:styleId="DocumentMap">
    <w:name w:val="Document Map"/>
    <w:basedOn w:val="Normal"/>
    <w:link w:val="DocumentMapChar"/>
    <w:uiPriority w:val="99"/>
    <w:semiHidden/>
    <w:unhideWhenUsed/>
    <w:rsid w:val="00316BEC"/>
  </w:style>
  <w:style w:type="character" w:customStyle="1" w:styleId="DocumentMapChar">
    <w:name w:val="Document Map Char"/>
    <w:basedOn w:val="DefaultParagraphFont"/>
    <w:link w:val="DocumentMap"/>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styleId="NoSpacing">
    <w:name w:val="No Spacing"/>
    <w:uiPriority w:val="1"/>
    <w:qFormat/>
    <w:rsid w:val="00A93DFB"/>
    <w:rPr>
      <w:rFonts w:ascii="Open Sans" w:hAnsi="Open Sans"/>
      <w:sz w:val="22"/>
    </w:rPr>
  </w:style>
  <w:style w:type="character" w:styleId="FollowedHyperlink">
    <w:name w:val="FollowedHyperlink"/>
    <w:basedOn w:val="DefaultParagraphFont"/>
    <w:uiPriority w:val="99"/>
    <w:semiHidden/>
    <w:unhideWhenUsed/>
    <w:rsid w:val="000C292B"/>
    <w:rPr>
      <w:color w:val="954F72" w:themeColor="followedHyperlink"/>
      <w:u w:val="single"/>
    </w:rPr>
  </w:style>
  <w:style w:type="character" w:customStyle="1" w:styleId="Heading1Char">
    <w:name w:val="Heading 1 Char"/>
    <w:basedOn w:val="DefaultParagraphFont"/>
    <w:link w:val="Heading1"/>
    <w:uiPriority w:val="9"/>
    <w:rsid w:val="00B56044"/>
    <w:rPr>
      <w:rFonts w:asciiTheme="majorHAnsi" w:eastAsiaTheme="majorEastAsia" w:hAnsiTheme="majorHAnsi" w:cstheme="majorBidi"/>
      <w:color w:val="2F5496" w:themeColor="accent1" w:themeShade="BF"/>
      <w:sz w:val="32"/>
      <w:szCs w:val="32"/>
      <w:lang w:val="sv-SE" w:eastAsia="sv-SE"/>
    </w:rPr>
  </w:style>
  <w:style w:type="character" w:styleId="FootnoteReference">
    <w:name w:val="footnote reference"/>
    <w:basedOn w:val="DefaultParagraphFont"/>
    <w:uiPriority w:val="99"/>
    <w:semiHidden/>
    <w:unhideWhenUsed/>
    <w:rsid w:val="00021896"/>
    <w:rPr>
      <w:vertAlign w:val="superscript"/>
    </w:rPr>
  </w:style>
  <w:style w:type="paragraph" w:styleId="FootnoteText">
    <w:name w:val="footnote text"/>
    <w:basedOn w:val="Normal"/>
    <w:link w:val="FootnoteTextChar"/>
    <w:uiPriority w:val="99"/>
    <w:semiHidden/>
    <w:unhideWhenUsed/>
    <w:rsid w:val="00502580"/>
    <w:rPr>
      <w:sz w:val="20"/>
      <w:szCs w:val="20"/>
    </w:rPr>
  </w:style>
  <w:style w:type="character" w:customStyle="1" w:styleId="FootnoteTextChar">
    <w:name w:val="Footnote Text Char"/>
    <w:basedOn w:val="DefaultParagraphFont"/>
    <w:link w:val="FootnoteText"/>
    <w:uiPriority w:val="99"/>
    <w:semiHidden/>
    <w:rsid w:val="00502580"/>
    <w:rPr>
      <w:rFonts w:ascii="Times New Roman" w:hAnsi="Times New Roman" w:cs="Times New Roman"/>
      <w:sz w:val="20"/>
      <w:szCs w:val="20"/>
      <w:lang w:val="sv-SE" w:eastAsia="sv-SE"/>
    </w:rPr>
  </w:style>
  <w:style w:type="character" w:styleId="Strong">
    <w:name w:val="Strong"/>
    <w:basedOn w:val="DefaultParagraphFont"/>
    <w:uiPriority w:val="22"/>
    <w:qFormat/>
    <w:rsid w:val="0057445F"/>
    <w:rPr>
      <w:b/>
      <w:bCs/>
    </w:rPr>
  </w:style>
  <w:style w:type="paragraph" w:styleId="HTMLPreformatted">
    <w:name w:val="HTML Preformatted"/>
    <w:basedOn w:val="Normal"/>
    <w:link w:val="HTMLPreformattedChar"/>
    <w:uiPriority w:val="99"/>
    <w:unhideWhenUsed/>
    <w:rsid w:val="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7008"/>
    <w:rPr>
      <w:rFonts w:ascii="Courier New" w:eastAsia="Times New Roman"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957">
      <w:bodyDiv w:val="1"/>
      <w:marLeft w:val="0"/>
      <w:marRight w:val="0"/>
      <w:marTop w:val="0"/>
      <w:marBottom w:val="0"/>
      <w:divBdr>
        <w:top w:val="none" w:sz="0" w:space="0" w:color="auto"/>
        <w:left w:val="none" w:sz="0" w:space="0" w:color="auto"/>
        <w:bottom w:val="none" w:sz="0" w:space="0" w:color="auto"/>
        <w:right w:val="none" w:sz="0" w:space="0" w:color="auto"/>
      </w:divBdr>
      <w:divsChild>
        <w:div w:id="1875076096">
          <w:marLeft w:val="0"/>
          <w:marRight w:val="0"/>
          <w:marTop w:val="0"/>
          <w:marBottom w:val="0"/>
          <w:divBdr>
            <w:top w:val="none" w:sz="0" w:space="0" w:color="auto"/>
            <w:left w:val="none" w:sz="0" w:space="0" w:color="auto"/>
            <w:bottom w:val="none" w:sz="0" w:space="0" w:color="auto"/>
            <w:right w:val="none" w:sz="0" w:space="0" w:color="auto"/>
          </w:divBdr>
          <w:divsChild>
            <w:div w:id="1704474060">
              <w:marLeft w:val="0"/>
              <w:marRight w:val="0"/>
              <w:marTop w:val="0"/>
              <w:marBottom w:val="0"/>
              <w:divBdr>
                <w:top w:val="none" w:sz="0" w:space="0" w:color="auto"/>
                <w:left w:val="none" w:sz="0" w:space="0" w:color="auto"/>
                <w:bottom w:val="none" w:sz="0" w:space="0" w:color="auto"/>
                <w:right w:val="none" w:sz="0" w:space="0" w:color="auto"/>
              </w:divBdr>
              <w:divsChild>
                <w:div w:id="914051033">
                  <w:marLeft w:val="0"/>
                  <w:marRight w:val="0"/>
                  <w:marTop w:val="0"/>
                  <w:marBottom w:val="0"/>
                  <w:divBdr>
                    <w:top w:val="none" w:sz="0" w:space="0" w:color="auto"/>
                    <w:left w:val="none" w:sz="0" w:space="0" w:color="auto"/>
                    <w:bottom w:val="none" w:sz="0" w:space="0" w:color="auto"/>
                    <w:right w:val="none" w:sz="0" w:space="0" w:color="auto"/>
                  </w:divBdr>
                  <w:divsChild>
                    <w:div w:id="116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907">
      <w:bodyDiv w:val="1"/>
      <w:marLeft w:val="0"/>
      <w:marRight w:val="0"/>
      <w:marTop w:val="0"/>
      <w:marBottom w:val="0"/>
      <w:divBdr>
        <w:top w:val="none" w:sz="0" w:space="0" w:color="auto"/>
        <w:left w:val="none" w:sz="0" w:space="0" w:color="auto"/>
        <w:bottom w:val="none" w:sz="0" w:space="0" w:color="auto"/>
        <w:right w:val="none" w:sz="0" w:space="0" w:color="auto"/>
      </w:divBdr>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277107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397">
          <w:marLeft w:val="0"/>
          <w:marRight w:val="0"/>
          <w:marTop w:val="0"/>
          <w:marBottom w:val="0"/>
          <w:divBdr>
            <w:top w:val="none" w:sz="0" w:space="0" w:color="auto"/>
            <w:left w:val="none" w:sz="0" w:space="0" w:color="auto"/>
            <w:bottom w:val="none" w:sz="0" w:space="0" w:color="auto"/>
            <w:right w:val="none" w:sz="0" w:space="0" w:color="auto"/>
          </w:divBdr>
          <w:divsChild>
            <w:div w:id="618948895">
              <w:marLeft w:val="0"/>
              <w:marRight w:val="0"/>
              <w:marTop w:val="0"/>
              <w:marBottom w:val="0"/>
              <w:divBdr>
                <w:top w:val="none" w:sz="0" w:space="0" w:color="auto"/>
                <w:left w:val="none" w:sz="0" w:space="0" w:color="auto"/>
                <w:bottom w:val="none" w:sz="0" w:space="0" w:color="auto"/>
                <w:right w:val="none" w:sz="0" w:space="0" w:color="auto"/>
              </w:divBdr>
              <w:divsChild>
                <w:div w:id="221449077">
                  <w:marLeft w:val="0"/>
                  <w:marRight w:val="0"/>
                  <w:marTop w:val="0"/>
                  <w:marBottom w:val="0"/>
                  <w:divBdr>
                    <w:top w:val="none" w:sz="0" w:space="0" w:color="auto"/>
                    <w:left w:val="none" w:sz="0" w:space="0" w:color="auto"/>
                    <w:bottom w:val="none" w:sz="0" w:space="0" w:color="auto"/>
                    <w:right w:val="none" w:sz="0" w:space="0" w:color="auto"/>
                  </w:divBdr>
                </w:div>
              </w:divsChild>
            </w:div>
            <w:div w:id="751777758">
              <w:marLeft w:val="0"/>
              <w:marRight w:val="0"/>
              <w:marTop w:val="0"/>
              <w:marBottom w:val="0"/>
              <w:divBdr>
                <w:top w:val="none" w:sz="0" w:space="0" w:color="auto"/>
                <w:left w:val="none" w:sz="0" w:space="0" w:color="auto"/>
                <w:bottom w:val="none" w:sz="0" w:space="0" w:color="auto"/>
                <w:right w:val="none" w:sz="0" w:space="0" w:color="auto"/>
              </w:divBdr>
              <w:divsChild>
                <w:div w:id="2041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3295311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924463566">
      <w:bodyDiv w:val="1"/>
      <w:marLeft w:val="0"/>
      <w:marRight w:val="0"/>
      <w:marTop w:val="0"/>
      <w:marBottom w:val="0"/>
      <w:divBdr>
        <w:top w:val="none" w:sz="0" w:space="0" w:color="auto"/>
        <w:left w:val="none" w:sz="0" w:space="0" w:color="auto"/>
        <w:bottom w:val="none" w:sz="0" w:space="0" w:color="auto"/>
        <w:right w:val="none" w:sz="0" w:space="0" w:color="auto"/>
      </w:divBdr>
    </w:div>
    <w:div w:id="969096987">
      <w:bodyDiv w:val="1"/>
      <w:marLeft w:val="0"/>
      <w:marRight w:val="0"/>
      <w:marTop w:val="0"/>
      <w:marBottom w:val="0"/>
      <w:divBdr>
        <w:top w:val="none" w:sz="0" w:space="0" w:color="auto"/>
        <w:left w:val="none" w:sz="0" w:space="0" w:color="auto"/>
        <w:bottom w:val="none" w:sz="0" w:space="0" w:color="auto"/>
        <w:right w:val="none" w:sz="0" w:space="0" w:color="auto"/>
      </w:divBdr>
    </w:div>
    <w:div w:id="979461185">
      <w:bodyDiv w:val="1"/>
      <w:marLeft w:val="0"/>
      <w:marRight w:val="0"/>
      <w:marTop w:val="0"/>
      <w:marBottom w:val="0"/>
      <w:divBdr>
        <w:top w:val="none" w:sz="0" w:space="0" w:color="auto"/>
        <w:left w:val="none" w:sz="0" w:space="0" w:color="auto"/>
        <w:bottom w:val="none" w:sz="0" w:space="0" w:color="auto"/>
        <w:right w:val="none" w:sz="0" w:space="0" w:color="auto"/>
      </w:divBdr>
      <w:divsChild>
        <w:div w:id="634335517">
          <w:marLeft w:val="0"/>
          <w:marRight w:val="0"/>
          <w:marTop w:val="0"/>
          <w:marBottom w:val="0"/>
          <w:divBdr>
            <w:top w:val="none" w:sz="0" w:space="0" w:color="auto"/>
            <w:left w:val="none" w:sz="0" w:space="0" w:color="auto"/>
            <w:bottom w:val="none" w:sz="0" w:space="0" w:color="auto"/>
            <w:right w:val="none" w:sz="0" w:space="0" w:color="auto"/>
          </w:divBdr>
          <w:divsChild>
            <w:div w:id="1700737214">
              <w:marLeft w:val="0"/>
              <w:marRight w:val="0"/>
              <w:marTop w:val="0"/>
              <w:marBottom w:val="0"/>
              <w:divBdr>
                <w:top w:val="none" w:sz="0" w:space="0" w:color="auto"/>
                <w:left w:val="none" w:sz="0" w:space="0" w:color="auto"/>
                <w:bottom w:val="none" w:sz="0" w:space="0" w:color="auto"/>
                <w:right w:val="none" w:sz="0" w:space="0" w:color="auto"/>
              </w:divBdr>
              <w:divsChild>
                <w:div w:id="424691569">
                  <w:marLeft w:val="0"/>
                  <w:marRight w:val="0"/>
                  <w:marTop w:val="0"/>
                  <w:marBottom w:val="0"/>
                  <w:divBdr>
                    <w:top w:val="none" w:sz="0" w:space="0" w:color="auto"/>
                    <w:left w:val="none" w:sz="0" w:space="0" w:color="auto"/>
                    <w:bottom w:val="none" w:sz="0" w:space="0" w:color="auto"/>
                    <w:right w:val="none" w:sz="0" w:space="0" w:color="auto"/>
                  </w:divBdr>
                </w:div>
              </w:divsChild>
            </w:div>
            <w:div w:id="1232619393">
              <w:marLeft w:val="0"/>
              <w:marRight w:val="0"/>
              <w:marTop w:val="0"/>
              <w:marBottom w:val="0"/>
              <w:divBdr>
                <w:top w:val="none" w:sz="0" w:space="0" w:color="auto"/>
                <w:left w:val="none" w:sz="0" w:space="0" w:color="auto"/>
                <w:bottom w:val="none" w:sz="0" w:space="0" w:color="auto"/>
                <w:right w:val="none" w:sz="0" w:space="0" w:color="auto"/>
              </w:divBdr>
              <w:divsChild>
                <w:div w:id="1916351570">
                  <w:marLeft w:val="0"/>
                  <w:marRight w:val="0"/>
                  <w:marTop w:val="0"/>
                  <w:marBottom w:val="0"/>
                  <w:divBdr>
                    <w:top w:val="none" w:sz="0" w:space="0" w:color="auto"/>
                    <w:left w:val="none" w:sz="0" w:space="0" w:color="auto"/>
                    <w:bottom w:val="none" w:sz="0" w:space="0" w:color="auto"/>
                    <w:right w:val="none" w:sz="0" w:space="0" w:color="auto"/>
                  </w:divBdr>
                </w:div>
              </w:divsChild>
            </w:div>
            <w:div w:id="179319979">
              <w:marLeft w:val="0"/>
              <w:marRight w:val="0"/>
              <w:marTop w:val="0"/>
              <w:marBottom w:val="0"/>
              <w:divBdr>
                <w:top w:val="none" w:sz="0" w:space="0" w:color="auto"/>
                <w:left w:val="none" w:sz="0" w:space="0" w:color="auto"/>
                <w:bottom w:val="none" w:sz="0" w:space="0" w:color="auto"/>
                <w:right w:val="none" w:sz="0" w:space="0" w:color="auto"/>
              </w:divBdr>
              <w:divsChild>
                <w:div w:id="703406529">
                  <w:marLeft w:val="0"/>
                  <w:marRight w:val="0"/>
                  <w:marTop w:val="0"/>
                  <w:marBottom w:val="0"/>
                  <w:divBdr>
                    <w:top w:val="none" w:sz="0" w:space="0" w:color="auto"/>
                    <w:left w:val="none" w:sz="0" w:space="0" w:color="auto"/>
                    <w:bottom w:val="none" w:sz="0" w:space="0" w:color="auto"/>
                    <w:right w:val="none" w:sz="0" w:space="0" w:color="auto"/>
                  </w:divBdr>
                  <w:divsChild>
                    <w:div w:id="148250947">
                      <w:marLeft w:val="0"/>
                      <w:marRight w:val="0"/>
                      <w:marTop w:val="0"/>
                      <w:marBottom w:val="0"/>
                      <w:divBdr>
                        <w:top w:val="none" w:sz="0" w:space="0" w:color="auto"/>
                        <w:left w:val="none" w:sz="0" w:space="0" w:color="auto"/>
                        <w:bottom w:val="none" w:sz="0" w:space="0" w:color="auto"/>
                        <w:right w:val="none" w:sz="0" w:space="0" w:color="auto"/>
                      </w:divBdr>
                      <w:divsChild>
                        <w:div w:id="329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549">
                  <w:marLeft w:val="0"/>
                  <w:marRight w:val="0"/>
                  <w:marTop w:val="0"/>
                  <w:marBottom w:val="0"/>
                  <w:divBdr>
                    <w:top w:val="none" w:sz="0" w:space="0" w:color="auto"/>
                    <w:left w:val="none" w:sz="0" w:space="0" w:color="auto"/>
                    <w:bottom w:val="none" w:sz="0" w:space="0" w:color="auto"/>
                    <w:right w:val="none" w:sz="0" w:space="0" w:color="auto"/>
                  </w:divBdr>
                  <w:divsChild>
                    <w:div w:id="1422212863">
                      <w:marLeft w:val="0"/>
                      <w:marRight w:val="0"/>
                      <w:marTop w:val="0"/>
                      <w:marBottom w:val="0"/>
                      <w:divBdr>
                        <w:top w:val="none" w:sz="0" w:space="0" w:color="auto"/>
                        <w:left w:val="none" w:sz="0" w:space="0" w:color="auto"/>
                        <w:bottom w:val="none" w:sz="0" w:space="0" w:color="auto"/>
                        <w:right w:val="none" w:sz="0" w:space="0" w:color="auto"/>
                      </w:divBdr>
                      <w:divsChild>
                        <w:div w:id="2111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014441">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035154504">
      <w:bodyDiv w:val="1"/>
      <w:marLeft w:val="0"/>
      <w:marRight w:val="0"/>
      <w:marTop w:val="0"/>
      <w:marBottom w:val="0"/>
      <w:divBdr>
        <w:top w:val="none" w:sz="0" w:space="0" w:color="auto"/>
        <w:left w:val="none" w:sz="0" w:space="0" w:color="auto"/>
        <w:bottom w:val="none" w:sz="0" w:space="0" w:color="auto"/>
        <w:right w:val="none" w:sz="0" w:space="0" w:color="auto"/>
      </w:divBdr>
    </w:div>
    <w:div w:id="1040398683">
      <w:bodyDiv w:val="1"/>
      <w:marLeft w:val="0"/>
      <w:marRight w:val="0"/>
      <w:marTop w:val="0"/>
      <w:marBottom w:val="0"/>
      <w:divBdr>
        <w:top w:val="none" w:sz="0" w:space="0" w:color="auto"/>
        <w:left w:val="none" w:sz="0" w:space="0" w:color="auto"/>
        <w:bottom w:val="none" w:sz="0" w:space="0" w:color="auto"/>
        <w:right w:val="none" w:sz="0" w:space="0" w:color="auto"/>
      </w:divBdr>
      <w:divsChild>
        <w:div w:id="746998267">
          <w:marLeft w:val="0"/>
          <w:marRight w:val="0"/>
          <w:marTop w:val="0"/>
          <w:marBottom w:val="0"/>
          <w:divBdr>
            <w:top w:val="none" w:sz="0" w:space="0" w:color="auto"/>
            <w:left w:val="none" w:sz="0" w:space="0" w:color="auto"/>
            <w:bottom w:val="none" w:sz="0" w:space="0" w:color="auto"/>
            <w:right w:val="none" w:sz="0" w:space="0" w:color="auto"/>
          </w:divBdr>
          <w:divsChild>
            <w:div w:id="78212455">
              <w:marLeft w:val="0"/>
              <w:marRight w:val="0"/>
              <w:marTop w:val="0"/>
              <w:marBottom w:val="0"/>
              <w:divBdr>
                <w:top w:val="none" w:sz="0" w:space="0" w:color="auto"/>
                <w:left w:val="none" w:sz="0" w:space="0" w:color="auto"/>
                <w:bottom w:val="none" w:sz="0" w:space="0" w:color="auto"/>
                <w:right w:val="none" w:sz="0" w:space="0" w:color="auto"/>
              </w:divBdr>
              <w:divsChild>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6489">
      <w:bodyDiv w:val="1"/>
      <w:marLeft w:val="0"/>
      <w:marRight w:val="0"/>
      <w:marTop w:val="0"/>
      <w:marBottom w:val="0"/>
      <w:divBdr>
        <w:top w:val="none" w:sz="0" w:space="0" w:color="auto"/>
        <w:left w:val="none" w:sz="0" w:space="0" w:color="auto"/>
        <w:bottom w:val="none" w:sz="0" w:space="0" w:color="auto"/>
        <w:right w:val="none" w:sz="0" w:space="0" w:color="auto"/>
      </w:divBdr>
    </w:div>
    <w:div w:id="1137645342">
      <w:bodyDiv w:val="1"/>
      <w:marLeft w:val="0"/>
      <w:marRight w:val="0"/>
      <w:marTop w:val="0"/>
      <w:marBottom w:val="0"/>
      <w:divBdr>
        <w:top w:val="none" w:sz="0" w:space="0" w:color="auto"/>
        <w:left w:val="none" w:sz="0" w:space="0" w:color="auto"/>
        <w:bottom w:val="none" w:sz="0" w:space="0" w:color="auto"/>
        <w:right w:val="none" w:sz="0" w:space="0" w:color="auto"/>
      </w:divBdr>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201043927">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45772769">
      <w:bodyDiv w:val="1"/>
      <w:marLeft w:val="0"/>
      <w:marRight w:val="0"/>
      <w:marTop w:val="0"/>
      <w:marBottom w:val="0"/>
      <w:divBdr>
        <w:top w:val="none" w:sz="0" w:space="0" w:color="auto"/>
        <w:left w:val="none" w:sz="0" w:space="0" w:color="auto"/>
        <w:bottom w:val="none" w:sz="0" w:space="0" w:color="auto"/>
        <w:right w:val="none" w:sz="0" w:space="0" w:color="auto"/>
      </w:divBdr>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806314727">
      <w:bodyDiv w:val="1"/>
      <w:marLeft w:val="0"/>
      <w:marRight w:val="0"/>
      <w:marTop w:val="0"/>
      <w:marBottom w:val="0"/>
      <w:divBdr>
        <w:top w:val="none" w:sz="0" w:space="0" w:color="auto"/>
        <w:left w:val="none" w:sz="0" w:space="0" w:color="auto"/>
        <w:bottom w:val="none" w:sz="0" w:space="0" w:color="auto"/>
        <w:right w:val="none" w:sz="0" w:space="0" w:color="auto"/>
      </w:divBdr>
    </w:div>
    <w:div w:id="1863089466">
      <w:bodyDiv w:val="1"/>
      <w:marLeft w:val="0"/>
      <w:marRight w:val="0"/>
      <w:marTop w:val="0"/>
      <w:marBottom w:val="0"/>
      <w:divBdr>
        <w:top w:val="none" w:sz="0" w:space="0" w:color="auto"/>
        <w:left w:val="none" w:sz="0" w:space="0" w:color="auto"/>
        <w:bottom w:val="none" w:sz="0" w:space="0" w:color="auto"/>
        <w:right w:val="none" w:sz="0" w:space="0" w:color="auto"/>
      </w:divBdr>
    </w:div>
    <w:div w:id="1887644566">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02736086">
      <w:bodyDiv w:val="1"/>
      <w:marLeft w:val="0"/>
      <w:marRight w:val="0"/>
      <w:marTop w:val="0"/>
      <w:marBottom w:val="0"/>
      <w:divBdr>
        <w:top w:val="none" w:sz="0" w:space="0" w:color="auto"/>
        <w:left w:val="none" w:sz="0" w:space="0" w:color="auto"/>
        <w:bottom w:val="none" w:sz="0" w:space="0" w:color="auto"/>
        <w:right w:val="none" w:sz="0" w:space="0" w:color="auto"/>
      </w:divBdr>
    </w:div>
    <w:div w:id="2083333076">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siberg@coalalif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alalife.com" TargetMode="External"/><Relationship Id="rId4" Type="http://schemas.openxmlformats.org/officeDocument/2006/relationships/settings" Target="settings.xml"/><Relationship Id="rId9" Type="http://schemas.openxmlformats.org/officeDocument/2006/relationships/hyperlink" Target="mailto:titti.lundgren@coalalif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visafasth/Dropbox%20(Coala%20Life)/Coala%20marketing%20folder%20(1)/PR/Pressreleaser/Pressrelease%20SALSS%20Rising%20Star%20Award%202017%20final%20:%20fo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748C70-A129-E54F-8253-42796AC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SALSS Rising Star Award 2017 final : foto.dotx</Template>
  <TotalTime>76</TotalTime>
  <Pages>1</Pages>
  <Words>466</Words>
  <Characters>2660</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Lovisa Fasth</cp:lastModifiedBy>
  <cp:revision>9</cp:revision>
  <cp:lastPrinted>2019-02-14T09:39:00Z</cp:lastPrinted>
  <dcterms:created xsi:type="dcterms:W3CDTF">2019-02-11T21:34:00Z</dcterms:created>
  <dcterms:modified xsi:type="dcterms:W3CDTF">2019-02-14T09:59:00Z</dcterms:modified>
</cp:coreProperties>
</file>