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3B" w:rsidRDefault="00FB043B" w:rsidP="00FB043B">
      <w:pPr>
        <w:tabs>
          <w:tab w:val="left" w:pos="4820"/>
        </w:tabs>
      </w:pPr>
    </w:p>
    <w:p w:rsidR="00FB043B" w:rsidRPr="00E34024" w:rsidRDefault="00FB043B" w:rsidP="00FB043B">
      <w:pPr>
        <w:tabs>
          <w:tab w:val="left" w:pos="4820"/>
        </w:tabs>
        <w:jc w:val="center"/>
        <w:rPr>
          <w:rFonts w:ascii="Arial" w:hAnsi="Arial" w:cs="Arial"/>
          <w:b/>
          <w:sz w:val="36"/>
          <w:szCs w:val="36"/>
        </w:rPr>
      </w:pPr>
      <w:r w:rsidRPr="00E34024">
        <w:rPr>
          <w:rFonts w:ascii="Arial" w:hAnsi="Arial" w:cs="Arial"/>
          <w:b/>
          <w:sz w:val="36"/>
          <w:szCs w:val="36"/>
        </w:rPr>
        <w:t>PRESSMEDDELANDE</w:t>
      </w:r>
    </w:p>
    <w:p w:rsidR="00FB043B" w:rsidRPr="00660D0A" w:rsidRDefault="00FB043B" w:rsidP="00FB043B">
      <w:pPr>
        <w:tabs>
          <w:tab w:val="left" w:pos="4820"/>
        </w:tabs>
        <w:rPr>
          <w:rFonts w:cstheme="minorHAnsi"/>
          <w:b/>
        </w:rPr>
      </w:pPr>
    </w:p>
    <w:p w:rsidR="00660D0A" w:rsidRPr="00660D0A" w:rsidRDefault="00660D0A" w:rsidP="00660D0A">
      <w:pPr>
        <w:rPr>
          <w:rFonts w:cstheme="minorHAnsi"/>
          <w:b/>
        </w:rPr>
      </w:pPr>
      <w:r w:rsidRPr="00660D0A">
        <w:rPr>
          <w:rFonts w:cstheme="minorHAnsi"/>
          <w:b/>
        </w:rPr>
        <w:t>Därför är Stiftelsen Teknikdalen med på Sveriges Innovationsriksdag</w:t>
      </w:r>
    </w:p>
    <w:p w:rsidR="00660D0A" w:rsidRPr="00660D0A" w:rsidRDefault="00660D0A" w:rsidP="00660D0A">
      <w:pPr>
        <w:rPr>
          <w:rFonts w:cstheme="minorHAnsi"/>
        </w:rPr>
      </w:pPr>
    </w:p>
    <w:p w:rsidR="00660D0A" w:rsidRPr="00660D0A" w:rsidRDefault="00660D0A" w:rsidP="00660D0A">
      <w:pPr>
        <w:rPr>
          <w:rFonts w:cstheme="minorHAnsi"/>
          <w:i/>
        </w:rPr>
      </w:pPr>
      <w:r w:rsidRPr="00660D0A">
        <w:rPr>
          <w:rFonts w:cstheme="minorHAnsi"/>
          <w:i/>
        </w:rPr>
        <w:t>Den 23-25 a</w:t>
      </w:r>
      <w:r>
        <w:rPr>
          <w:rFonts w:cstheme="minorHAnsi"/>
          <w:i/>
        </w:rPr>
        <w:t>p</w:t>
      </w:r>
      <w:r w:rsidRPr="00660D0A">
        <w:rPr>
          <w:rFonts w:cstheme="minorHAnsi"/>
          <w:i/>
        </w:rPr>
        <w:t xml:space="preserve">ril går Sveriges Innovationsriksdag av stapeln i Jönköping. Sveriges Innovationsriksdag är namnet på SISP – Swedish Incubators &amp; Science Parks – årskonferens. </w:t>
      </w:r>
    </w:p>
    <w:p w:rsidR="00660D0A" w:rsidRPr="00660D0A" w:rsidRDefault="00660D0A" w:rsidP="00660D0A">
      <w:pPr>
        <w:rPr>
          <w:rFonts w:cstheme="minorHAnsi"/>
        </w:rPr>
      </w:pPr>
    </w:p>
    <w:p w:rsidR="00660D0A" w:rsidRPr="00660D0A" w:rsidRDefault="00660D0A" w:rsidP="00660D0A">
      <w:pPr>
        <w:rPr>
          <w:rFonts w:cstheme="minorHAnsi"/>
        </w:rPr>
      </w:pPr>
      <w:r w:rsidRPr="00660D0A">
        <w:rPr>
          <w:rFonts w:cstheme="minorHAnsi"/>
        </w:rPr>
        <w:t>SISP är den medlemsbaserade branschföreningen för Sveriges inkubatorer och science parks. SISP har 62 medlemmar över hela Sverige som tillsammans hyser över 5000 företag med cirka 70 000 sysselsatta. Fokus ligger på kunskapsbaserade, tillväxtorienterade företag och medlemmarna driver tillsammans ca 80 fysiska mötesplatser som bidrar till näringslivsförnyelse, tillväxt och fler kunskapsintensiva arbetstillfällen.</w:t>
      </w:r>
    </w:p>
    <w:p w:rsidR="00660D0A" w:rsidRPr="00660D0A" w:rsidRDefault="00660D0A" w:rsidP="00660D0A">
      <w:pPr>
        <w:rPr>
          <w:rFonts w:cstheme="minorHAnsi"/>
        </w:rPr>
      </w:pPr>
    </w:p>
    <w:p w:rsidR="00660D0A" w:rsidRPr="00660D0A" w:rsidRDefault="00660D0A" w:rsidP="00660D0A">
      <w:pPr>
        <w:rPr>
          <w:rFonts w:cstheme="minorHAnsi"/>
        </w:rPr>
      </w:pPr>
      <w:r w:rsidRPr="00660D0A">
        <w:rPr>
          <w:rFonts w:cstheme="minorHAnsi"/>
        </w:rPr>
        <w:t xml:space="preserve">På </w:t>
      </w:r>
      <w:r w:rsidRPr="00660D0A">
        <w:rPr>
          <w:rFonts w:cstheme="minorHAnsi"/>
          <w:i/>
        </w:rPr>
        <w:t>Sveriges Innovationsriksdag</w:t>
      </w:r>
      <w:r w:rsidRPr="00660D0A">
        <w:rPr>
          <w:rFonts w:cstheme="minorHAnsi"/>
        </w:rPr>
        <w:t xml:space="preserve"> samlas företrädare för Sveriges inkubatorer och science parks tillsammans med övriga aktörer inom innovationsområdet. Vi på Stiftelsen Teknikdalen kommer att vara där för kunskapsutbyte och </w:t>
      </w:r>
      <w:proofErr w:type="spellStart"/>
      <w:r w:rsidRPr="00660D0A">
        <w:rPr>
          <w:rFonts w:cstheme="minorHAnsi"/>
        </w:rPr>
        <w:t>nätverkande</w:t>
      </w:r>
      <w:proofErr w:type="spellEnd"/>
      <w:r w:rsidRPr="00660D0A">
        <w:rPr>
          <w:rFonts w:cstheme="minorHAnsi"/>
        </w:rPr>
        <w:t xml:space="preserve"> med årets rekordmånga deltagare. </w:t>
      </w:r>
    </w:p>
    <w:p w:rsidR="00660D0A" w:rsidRPr="00660D0A" w:rsidRDefault="00660D0A" w:rsidP="00660D0A">
      <w:pPr>
        <w:rPr>
          <w:rFonts w:cstheme="minorHAnsi"/>
        </w:rPr>
      </w:pPr>
    </w:p>
    <w:p w:rsidR="00660D0A" w:rsidRPr="00660D0A" w:rsidRDefault="00660D0A" w:rsidP="00660D0A">
      <w:pPr>
        <w:rPr>
          <w:rFonts w:cstheme="minorHAnsi"/>
        </w:rPr>
      </w:pPr>
      <w:r w:rsidRPr="00660D0A">
        <w:rPr>
          <w:rFonts w:cstheme="minorHAnsi"/>
        </w:rPr>
        <w:t xml:space="preserve">De senaste åren har alltmer fokus satts på innovationssystem och kunskapsintensivt nyföretagande och näringslivsförnyelse. Senast i måndags den 16 april redogjorde regeringen i vårpropositionen sin bild av hur viktigt det är att satsa på Sverige som ett innovationsland. Ambitionen är att få en utbildning, en forskning och ett innovationssystem i världsklass. Stiftelsen Teknikdalen tillsammans med </w:t>
      </w:r>
      <w:proofErr w:type="spellStart"/>
      <w:r w:rsidRPr="00660D0A">
        <w:rPr>
          <w:rFonts w:cstheme="minorHAnsi"/>
        </w:rPr>
        <w:t>SISPs</w:t>
      </w:r>
      <w:proofErr w:type="spellEnd"/>
      <w:r w:rsidRPr="00660D0A">
        <w:rPr>
          <w:rFonts w:cstheme="minorHAnsi"/>
        </w:rPr>
        <w:t xml:space="preserve"> andra 61 medlemmar är exempel på miljöer och aktörer som har en </w:t>
      </w:r>
      <w:proofErr w:type="spellStart"/>
      <w:r w:rsidRPr="00660D0A">
        <w:rPr>
          <w:rFonts w:cstheme="minorHAnsi"/>
        </w:rPr>
        <w:t>cental</w:t>
      </w:r>
      <w:proofErr w:type="spellEnd"/>
      <w:r w:rsidRPr="00660D0A">
        <w:rPr>
          <w:rFonts w:cstheme="minorHAnsi"/>
        </w:rPr>
        <w:t xml:space="preserve"> roll i utvecklingen av morgondagens näringsliv.</w:t>
      </w:r>
    </w:p>
    <w:p w:rsidR="00660D0A" w:rsidRPr="00660D0A" w:rsidRDefault="00660D0A" w:rsidP="00660D0A">
      <w:pPr>
        <w:rPr>
          <w:rFonts w:cstheme="minorHAnsi"/>
        </w:rPr>
      </w:pPr>
    </w:p>
    <w:p w:rsidR="00660D0A" w:rsidRDefault="00660D0A" w:rsidP="00660D0A">
      <w:pPr>
        <w:rPr>
          <w:rFonts w:cstheme="minorHAnsi"/>
        </w:rPr>
      </w:pPr>
      <w:r w:rsidRPr="00660D0A">
        <w:rPr>
          <w:rFonts w:cstheme="minorHAnsi"/>
          <w:i/>
        </w:rPr>
        <w:t>–</w:t>
      </w:r>
      <w:r w:rsidRPr="00660D0A">
        <w:rPr>
          <w:rFonts w:cstheme="minorHAnsi"/>
          <w:i/>
        </w:rPr>
        <w:t xml:space="preserve"> När våra medlemmar och samarbetspartners samlas i Jönköping för årets Innovationsriksdag är det främst för att </w:t>
      </w:r>
      <w:proofErr w:type="spellStart"/>
      <w:r w:rsidRPr="00660D0A">
        <w:rPr>
          <w:rFonts w:cstheme="minorHAnsi"/>
          <w:i/>
        </w:rPr>
        <w:t>nätverka</w:t>
      </w:r>
      <w:proofErr w:type="spellEnd"/>
      <w:r w:rsidRPr="00660D0A">
        <w:rPr>
          <w:rFonts w:cstheme="minorHAnsi"/>
          <w:i/>
        </w:rPr>
        <w:t xml:space="preserve"> och utbyta erfarenheter med branschkollegor. Därför är det glädjande att vi varje år blir fler och fler deltagare, det tyder på att våra medlemmar ser Sveriges Innovationsriksdag som en viktig mötesplats,</w:t>
      </w:r>
      <w:r w:rsidRPr="00660D0A">
        <w:rPr>
          <w:rFonts w:cstheme="minorHAnsi"/>
        </w:rPr>
        <w:t xml:space="preserve"> säger Magnus Lundin, </w:t>
      </w:r>
      <w:r>
        <w:rPr>
          <w:rFonts w:cstheme="minorHAnsi"/>
        </w:rPr>
        <w:t>vd</w:t>
      </w:r>
      <w:r w:rsidRPr="00660D0A">
        <w:rPr>
          <w:rFonts w:cstheme="minorHAnsi"/>
        </w:rPr>
        <w:t xml:space="preserve"> SISP.</w:t>
      </w:r>
      <w:r>
        <w:rPr>
          <w:rFonts w:cstheme="minorHAnsi"/>
        </w:rPr>
        <w:t xml:space="preserve"> </w:t>
      </w:r>
      <w:r>
        <w:rPr>
          <w:rFonts w:cstheme="minorHAnsi"/>
        </w:rPr>
        <w:br/>
      </w:r>
    </w:p>
    <w:p w:rsidR="00660D0A" w:rsidRDefault="00660D0A" w:rsidP="00660D0A">
      <w:pPr>
        <w:rPr>
          <w:rFonts w:cstheme="minorHAnsi"/>
        </w:rPr>
      </w:pPr>
      <w:r w:rsidRPr="00660D0A">
        <w:rPr>
          <w:rFonts w:cstheme="minorHAnsi"/>
          <w:i/>
        </w:rPr>
        <w:t>–</w:t>
      </w:r>
      <w:r>
        <w:rPr>
          <w:rFonts w:cstheme="minorHAnsi"/>
          <w:i/>
        </w:rPr>
        <w:t xml:space="preserve"> </w:t>
      </w:r>
      <w:r w:rsidRPr="00660D0A">
        <w:rPr>
          <w:rFonts w:cstheme="minorHAnsi"/>
          <w:i/>
        </w:rPr>
        <w:t>SISP är en viktig organisation för oss. Där får vi en plattform för att diskutera gemensamma frågor för inkubatorer och science parks, säger Sture Ericsson, vd för Stiftelsen Teknikdalen som deltar i Jönköping tillsammans med Stefan Holgersson från Företagsinkubatorn. SISP är också en viktig organisation när det gäller att påverka och informera vad som händer hos oss, menar Ericsson</w:t>
      </w:r>
      <w:r>
        <w:rPr>
          <w:rFonts w:cstheme="minorHAnsi"/>
        </w:rPr>
        <w:t>.</w:t>
      </w:r>
    </w:p>
    <w:p w:rsidR="00660D0A" w:rsidRPr="00660D0A" w:rsidRDefault="00660D0A" w:rsidP="00660D0A">
      <w:pPr>
        <w:rPr>
          <w:rFonts w:cstheme="minorHAnsi"/>
        </w:rPr>
      </w:pPr>
      <w:r>
        <w:rPr>
          <w:rFonts w:cstheme="minorHAnsi"/>
        </w:rPr>
        <w:t xml:space="preserve"> </w:t>
      </w:r>
    </w:p>
    <w:p w:rsidR="00660D0A" w:rsidRDefault="00660D0A" w:rsidP="00660D0A">
      <w:pPr>
        <w:rPr>
          <w:rFonts w:cstheme="minorHAnsi"/>
          <w:i/>
        </w:rPr>
      </w:pPr>
      <w:r w:rsidRPr="00660D0A">
        <w:rPr>
          <w:rFonts w:cstheme="minorHAnsi"/>
        </w:rPr>
        <w:t xml:space="preserve">Läs mer om </w:t>
      </w:r>
      <w:r w:rsidRPr="00660D0A">
        <w:rPr>
          <w:rFonts w:cstheme="minorHAnsi"/>
          <w:i/>
        </w:rPr>
        <w:t>Sveriges Innovationsriksdag</w:t>
      </w:r>
      <w:r w:rsidRPr="00660D0A">
        <w:rPr>
          <w:rFonts w:cstheme="minorHAnsi"/>
        </w:rPr>
        <w:t xml:space="preserve"> på: </w:t>
      </w:r>
      <w:hyperlink r:id="rId8" w:history="1">
        <w:r w:rsidRPr="00660D0A">
          <w:rPr>
            <w:rStyle w:val="Hyperlnk"/>
            <w:rFonts w:cstheme="minorHAnsi"/>
            <w:i/>
            <w:color w:val="auto"/>
          </w:rPr>
          <w:t>www.sverigesinnovationsriksdag.se</w:t>
        </w:r>
      </w:hyperlink>
      <w:r>
        <w:rPr>
          <w:rFonts w:cstheme="minorHAnsi"/>
          <w:i/>
        </w:rPr>
        <w:br/>
      </w:r>
    </w:p>
    <w:p w:rsidR="00660D0A" w:rsidRPr="00660D0A" w:rsidRDefault="00660D0A" w:rsidP="00660D0A">
      <w:pPr>
        <w:rPr>
          <w:rFonts w:cstheme="minorHAnsi"/>
          <w:i/>
        </w:rPr>
      </w:pPr>
      <w:r w:rsidRPr="00660D0A">
        <w:rPr>
          <w:rFonts w:cstheme="minorHAnsi"/>
        </w:rPr>
        <w:t xml:space="preserve">Läs mer om </w:t>
      </w:r>
      <w:r>
        <w:rPr>
          <w:rFonts w:cstheme="minorHAnsi"/>
          <w:i/>
        </w:rPr>
        <w:t>Stiftelsen Teknikdalen på www.teknikdalen.se</w:t>
      </w:r>
    </w:p>
    <w:p w:rsidR="00660D0A" w:rsidRPr="00660D0A" w:rsidRDefault="00660D0A" w:rsidP="00660D0A">
      <w:pPr>
        <w:rPr>
          <w:rFonts w:cstheme="minorHAnsi"/>
        </w:rPr>
      </w:pPr>
    </w:p>
    <w:p w:rsidR="00660D0A" w:rsidRPr="00660D0A" w:rsidRDefault="00660D0A" w:rsidP="00660D0A">
      <w:pPr>
        <w:rPr>
          <w:rFonts w:cstheme="minorHAnsi"/>
        </w:rPr>
      </w:pPr>
      <w:r w:rsidRPr="00660D0A">
        <w:rPr>
          <w:rFonts w:cstheme="minorHAnsi"/>
        </w:rPr>
        <w:t xml:space="preserve">Läs mer om SISP på: </w:t>
      </w:r>
      <w:r w:rsidRPr="00660D0A">
        <w:rPr>
          <w:rFonts w:cstheme="minorHAnsi"/>
          <w:i/>
        </w:rPr>
        <w:t>www.sisp.se</w:t>
      </w:r>
    </w:p>
    <w:p w:rsidR="005761B5" w:rsidRPr="00660D0A" w:rsidRDefault="005761B5" w:rsidP="00FB043B">
      <w:pPr>
        <w:tabs>
          <w:tab w:val="left" w:pos="4820"/>
        </w:tabs>
        <w:rPr>
          <w:rFonts w:cstheme="minorHAnsi"/>
          <w:b/>
          <w:sz w:val="28"/>
          <w:szCs w:val="28"/>
        </w:rPr>
      </w:pPr>
    </w:p>
    <w:p w:rsidR="00176768" w:rsidRDefault="005761B5" w:rsidP="00C63FF7">
      <w:pPr>
        <w:tabs>
          <w:tab w:val="left" w:pos="4820"/>
        </w:tabs>
        <w:rPr>
          <w:b/>
        </w:rPr>
      </w:pPr>
      <w:r w:rsidRPr="00D601F2">
        <w:rPr>
          <w:rFonts w:cstheme="minorHAnsi"/>
        </w:rPr>
        <w:t>Önskar ni ytterligare information</w:t>
      </w:r>
      <w:r w:rsidR="003F2D95" w:rsidRPr="00D601F2">
        <w:rPr>
          <w:rFonts w:cstheme="minorHAnsi"/>
        </w:rPr>
        <w:t xml:space="preserve"> kontakta gärna: </w:t>
      </w:r>
      <w:r w:rsidRPr="00D601F2">
        <w:rPr>
          <w:rFonts w:cstheme="minorHAnsi"/>
        </w:rPr>
        <w:t xml:space="preserve">Sture Ericsson, </w:t>
      </w:r>
      <w:r w:rsidR="00D655CF">
        <w:rPr>
          <w:rFonts w:cstheme="minorHAnsi"/>
        </w:rPr>
        <w:t xml:space="preserve">vd </w:t>
      </w:r>
      <w:r w:rsidRPr="00D601F2">
        <w:rPr>
          <w:rFonts w:cstheme="minorHAnsi"/>
        </w:rPr>
        <w:t>Stiftelsen Teknikdalen 070-826 28 77</w:t>
      </w:r>
      <w:r w:rsidR="00660D0A">
        <w:rPr>
          <w:rFonts w:cstheme="minorHAnsi"/>
        </w:rPr>
        <w:t xml:space="preserve"> eller </w:t>
      </w:r>
      <w:r w:rsidR="00FB043B" w:rsidRPr="00084D8D">
        <w:rPr>
          <w:rFonts w:eastAsia="Times New Roman" w:cstheme="minorHAnsi"/>
        </w:rPr>
        <w:t>kommunikationsan</w:t>
      </w:r>
      <w:r w:rsidR="00811144" w:rsidRPr="00084D8D">
        <w:rPr>
          <w:rFonts w:eastAsia="Times New Roman" w:cstheme="minorHAnsi"/>
        </w:rPr>
        <w:t>s</w:t>
      </w:r>
      <w:r w:rsidR="00FB043B" w:rsidRPr="00084D8D">
        <w:rPr>
          <w:rFonts w:eastAsia="Times New Roman" w:cstheme="minorHAnsi"/>
        </w:rPr>
        <w:t>varig Ann-Louise Larsson, Stiftelsen Teknikdalen, 070-695 62 92.</w:t>
      </w:r>
      <w:r w:rsidR="00FB043B" w:rsidRPr="00084D8D">
        <w:rPr>
          <w:rFonts w:cstheme="minorHAnsi"/>
          <w:b/>
        </w:rPr>
        <w:t xml:space="preserve"> </w:t>
      </w:r>
    </w:p>
    <w:p w:rsidR="00811144" w:rsidRPr="00FB043B" w:rsidRDefault="00176768" w:rsidP="00C63FF7">
      <w:pPr>
        <w:tabs>
          <w:tab w:val="left" w:pos="4820"/>
        </w:tabs>
        <w:rPr>
          <w:rFonts w:ascii="Times New Roman" w:eastAsia="Times New Roman" w:hAnsi="Times New Roman" w:cs="Times New Roman"/>
        </w:rPr>
      </w:pPr>
      <w:r>
        <w:rPr>
          <w:b/>
        </w:rPr>
        <w:t xml:space="preserve">    </w:t>
      </w:r>
      <w:r w:rsidR="00811144">
        <w:rPr>
          <w:b/>
        </w:rPr>
        <w:tab/>
      </w:r>
    </w:p>
    <w:sectPr w:rsidR="00811144" w:rsidRPr="00FB043B" w:rsidSect="00925EC5">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31" w:rsidRDefault="00A72B31">
      <w:r>
        <w:separator/>
      </w:r>
    </w:p>
  </w:endnote>
  <w:endnote w:type="continuationSeparator" w:id="0">
    <w:p w:rsidR="00A72B31" w:rsidRDefault="00A7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0A" w:rsidRDefault="00660D0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31" w:rsidRPr="00C37035" w:rsidRDefault="00A72B31" w:rsidP="00C50A67">
    <w:pPr>
      <w:pStyle w:val="Sidfot"/>
      <w:ind w:right="-1531"/>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31" w:rsidRDefault="00A72B31">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B31" w:rsidRPr="007D40C0" w:rsidRDefault="00A72B31"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A72B31" w:rsidRPr="007D40C0" w:rsidRDefault="00A72B31"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A72B31" w:rsidRPr="007D40C0" w:rsidRDefault="00A72B31"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A72B31" w:rsidRPr="0058084A" w:rsidRDefault="00A72B31" w:rsidP="00CE0124">
                          <w:pPr>
                            <w:jc w:val="center"/>
                            <w:rPr>
                              <w:rFonts w:asciiTheme="majorHAnsi" w:hAnsiTheme="majorHAnsi" w:cstheme="majorHAnsi"/>
                              <w:sz w:val="20"/>
                              <w:szCs w:val="20"/>
                            </w:rPr>
                          </w:pPr>
                        </w:p>
                        <w:p w:rsidR="00A72B31" w:rsidRPr="0058084A" w:rsidRDefault="00A72B31" w:rsidP="00CE0124">
                          <w:pPr>
                            <w:jc w:val="center"/>
                            <w:rPr>
                              <w:rFonts w:asciiTheme="majorHAnsi" w:hAnsiTheme="majorHAnsi" w:cstheme="majorHAnsi"/>
                              <w:sz w:val="20"/>
                              <w:szCs w:val="20"/>
                            </w:rPr>
                          </w:pPr>
                        </w:p>
                        <w:bookmarkEnd w:id="6"/>
                        <w:p w:rsidR="00A72B31" w:rsidRPr="0058084A" w:rsidRDefault="00A72B31"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A72B31" w:rsidRPr="007D40C0" w:rsidRDefault="00A72B31"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rsidR="00A72B31" w:rsidRPr="007D40C0" w:rsidRDefault="00A72B31"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rsidR="00A72B31" w:rsidRPr="007D40C0" w:rsidRDefault="00A72B31"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A72B31" w:rsidRPr="0058084A" w:rsidRDefault="00A72B31" w:rsidP="00CE0124">
                    <w:pPr>
                      <w:jc w:val="center"/>
                      <w:rPr>
                        <w:rFonts w:asciiTheme="majorHAnsi" w:hAnsiTheme="majorHAnsi" w:cstheme="majorHAnsi"/>
                        <w:sz w:val="20"/>
                        <w:szCs w:val="20"/>
                      </w:rPr>
                    </w:pPr>
                  </w:p>
                  <w:p w:rsidR="00A72B31" w:rsidRPr="0058084A" w:rsidRDefault="00A72B31" w:rsidP="00CE0124">
                    <w:pPr>
                      <w:jc w:val="center"/>
                      <w:rPr>
                        <w:rFonts w:asciiTheme="majorHAnsi" w:hAnsiTheme="majorHAnsi" w:cstheme="majorHAnsi"/>
                        <w:sz w:val="20"/>
                        <w:szCs w:val="20"/>
                      </w:rPr>
                    </w:pPr>
                  </w:p>
                  <w:bookmarkEnd w:id="12"/>
                  <w:p w:rsidR="00A72B31" w:rsidRPr="0058084A" w:rsidRDefault="00A72B31" w:rsidP="00CE0124">
                    <w:pPr>
                      <w:jc w:val="center"/>
                      <w:rPr>
                        <w:rFonts w:asciiTheme="majorHAnsi" w:hAnsiTheme="majorHAnsi" w:cstheme="majorHAnsi"/>
                        <w:sz w:val="20"/>
                        <w:szCs w:val="20"/>
                      </w:rPr>
                    </w:pPr>
                  </w:p>
                </w:txbxContent>
              </v:textbox>
            </v:shape>
          </w:pict>
        </mc:Fallback>
      </mc:AlternateContent>
    </w:r>
    <w:r>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31" w:rsidRDefault="00A72B31">
      <w:r>
        <w:separator/>
      </w:r>
    </w:p>
  </w:footnote>
  <w:footnote w:type="continuationSeparator" w:id="0">
    <w:p w:rsidR="00A72B31" w:rsidRDefault="00A72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0A" w:rsidRDefault="00660D0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31" w:rsidRDefault="00A72B31" w:rsidP="00C50A67">
    <w:pPr>
      <w:pStyle w:val="Sidhuvud"/>
      <w:tabs>
        <w:tab w:val="left" w:pos="68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A72B31">
      <w:trPr>
        <w:trHeight w:val="1021"/>
      </w:trPr>
      <w:tc>
        <w:tcPr>
          <w:tcW w:w="5103" w:type="dxa"/>
        </w:tcPr>
        <w:p w:rsidR="00A72B31" w:rsidRDefault="00A72B31"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A72B31" w:rsidRDefault="00A72B31" w:rsidP="00C50A67">
          <w:pPr>
            <w:pStyle w:val="Sidhuvud"/>
            <w:tabs>
              <w:tab w:val="clear" w:pos="4536"/>
              <w:tab w:val="clear" w:pos="9072"/>
            </w:tabs>
            <w:rPr>
              <w:rFonts w:ascii="Times New Roman" w:eastAsia="Times New Roman" w:hAnsi="Times New Roman"/>
              <w:sz w:val="18"/>
            </w:rPr>
          </w:pPr>
        </w:p>
        <w:p w:rsidR="00A72B31" w:rsidRDefault="00A72B31" w:rsidP="00C50A67">
          <w:pPr>
            <w:pStyle w:val="Sidhuvud"/>
            <w:tabs>
              <w:tab w:val="clear" w:pos="4536"/>
              <w:tab w:val="clear" w:pos="9072"/>
            </w:tabs>
            <w:rPr>
              <w:rFonts w:ascii="Times New Roman" w:eastAsia="Times New Roman" w:hAnsi="Times New Roman"/>
              <w:sz w:val="18"/>
            </w:rPr>
          </w:pPr>
        </w:p>
        <w:p w:rsidR="00A72B31" w:rsidRDefault="00A72B31" w:rsidP="00C50A67">
          <w:pPr>
            <w:pStyle w:val="Sidhuvud"/>
            <w:tabs>
              <w:tab w:val="clear" w:pos="4536"/>
              <w:tab w:val="clear" w:pos="9072"/>
            </w:tabs>
            <w:rPr>
              <w:rFonts w:ascii="Times New Roman" w:eastAsia="Times New Roman" w:hAnsi="Times New Roman"/>
              <w:sz w:val="18"/>
            </w:rPr>
          </w:pPr>
        </w:p>
        <w:p w:rsidR="00A72B31" w:rsidRPr="005E6395" w:rsidRDefault="00A72B31" w:rsidP="00C50A67">
          <w:pPr>
            <w:pStyle w:val="Sidhuvud"/>
            <w:tabs>
              <w:tab w:val="clear" w:pos="4536"/>
              <w:tab w:val="clear" w:pos="9072"/>
            </w:tabs>
            <w:rPr>
              <w:rFonts w:ascii="Times New Roman" w:eastAsia="Times New Roman" w:hAnsi="Times New Roman"/>
            </w:rPr>
          </w:pPr>
        </w:p>
      </w:tc>
      <w:tc>
        <w:tcPr>
          <w:tcW w:w="2410" w:type="dxa"/>
        </w:tcPr>
        <w:p w:rsidR="00A72B31" w:rsidRPr="006806C3" w:rsidRDefault="00A72B31" w:rsidP="00C50A67">
          <w:pPr>
            <w:pStyle w:val="Sidhuvud"/>
            <w:tabs>
              <w:tab w:val="clear" w:pos="4536"/>
              <w:tab w:val="clear" w:pos="9072"/>
            </w:tabs>
            <w:jc w:val="right"/>
            <w:rPr>
              <w:rFonts w:ascii="Times New Roman" w:eastAsia="Times New Roman" w:hAnsi="Times New Roman"/>
              <w:sz w:val="28"/>
            </w:rPr>
          </w:pPr>
        </w:p>
        <w:p w:rsidR="00A72B31" w:rsidRPr="001677BF" w:rsidRDefault="00A72B31"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A72B31" w:rsidRPr="001677BF" w:rsidRDefault="00A72B31" w:rsidP="006806C3">
          <w:pPr>
            <w:pStyle w:val="Sidhuvud"/>
            <w:tabs>
              <w:tab w:val="clear" w:pos="4536"/>
              <w:tab w:val="clear" w:pos="9072"/>
            </w:tabs>
            <w:rPr>
              <w:rFonts w:ascii="Times New Roman" w:eastAsia="Times New Roman" w:hAnsi="Times New Roman"/>
            </w:rPr>
          </w:pPr>
        </w:p>
        <w:p w:rsidR="00A72B31" w:rsidRPr="00B4489F" w:rsidRDefault="00A72B31" w:rsidP="00660D0A">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2012-04-</w:t>
          </w:r>
          <w:r w:rsidR="00660D0A">
            <w:rPr>
              <w:rFonts w:ascii="Times New Roman" w:eastAsia="Times New Roman" w:hAnsi="Times New Roman"/>
            </w:rPr>
            <w:t>23</w:t>
          </w:r>
        </w:p>
      </w:tc>
      <w:tc>
        <w:tcPr>
          <w:tcW w:w="2126" w:type="dxa"/>
          <w:tcBorders>
            <w:left w:val="nil"/>
          </w:tcBorders>
        </w:tcPr>
        <w:p w:rsidR="00A72B31" w:rsidRPr="00696BF5" w:rsidRDefault="00A72B31"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A72B31" w:rsidRDefault="00A72B31" w:rsidP="00C50A67">
    <w:pPr>
      <w:pStyle w:val="Sidhuvud"/>
    </w:pPr>
    <w:bookmarkStart w:id="0" w:name="DokNamn"/>
    <w:bookmarkStart w:id="1" w:name="_GoBack"/>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18995BBD"/>
    <w:multiLevelType w:val="hybridMultilevel"/>
    <w:tmpl w:val="FFDA0A62"/>
    <w:lvl w:ilvl="0" w:tplc="B540E63A">
      <w:numFmt w:val="bullet"/>
      <w:lvlText w:val="–"/>
      <w:lvlJc w:val="left"/>
      <w:pPr>
        <w:ind w:left="720" w:hanging="360"/>
      </w:pPr>
      <w:rPr>
        <w:rFonts w:ascii="Times New Roman" w:eastAsiaTheme="minorHAnsi"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0E2E81"/>
    <w:multiLevelType w:val="hybridMultilevel"/>
    <w:tmpl w:val="81B2F1AC"/>
    <w:lvl w:ilvl="0" w:tplc="CF1042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D47397C"/>
    <w:multiLevelType w:val="hybridMultilevel"/>
    <w:tmpl w:val="46BE71F4"/>
    <w:lvl w:ilvl="0" w:tplc="434AC7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25FC"/>
    <w:rsid w:val="00084D8D"/>
    <w:rsid w:val="000B505A"/>
    <w:rsid w:val="000D1CD9"/>
    <w:rsid w:val="000E5C29"/>
    <w:rsid w:val="00135EB0"/>
    <w:rsid w:val="001677BF"/>
    <w:rsid w:val="00176768"/>
    <w:rsid w:val="00177AEA"/>
    <w:rsid w:val="0019225A"/>
    <w:rsid w:val="001D3343"/>
    <w:rsid w:val="001E6F51"/>
    <w:rsid w:val="00283DDF"/>
    <w:rsid w:val="002B4CF8"/>
    <w:rsid w:val="002C3882"/>
    <w:rsid w:val="002C52E7"/>
    <w:rsid w:val="002F3107"/>
    <w:rsid w:val="00323C7E"/>
    <w:rsid w:val="003F2D95"/>
    <w:rsid w:val="00402BCE"/>
    <w:rsid w:val="00433C8B"/>
    <w:rsid w:val="004424D1"/>
    <w:rsid w:val="004B1289"/>
    <w:rsid w:val="005761B5"/>
    <w:rsid w:val="0058084A"/>
    <w:rsid w:val="005D355F"/>
    <w:rsid w:val="005D46E5"/>
    <w:rsid w:val="005E6395"/>
    <w:rsid w:val="005F0E8F"/>
    <w:rsid w:val="00601294"/>
    <w:rsid w:val="006078F8"/>
    <w:rsid w:val="00617B09"/>
    <w:rsid w:val="006523CE"/>
    <w:rsid w:val="006569C0"/>
    <w:rsid w:val="00660D0A"/>
    <w:rsid w:val="006806C3"/>
    <w:rsid w:val="006926C7"/>
    <w:rsid w:val="00696AEC"/>
    <w:rsid w:val="006A125E"/>
    <w:rsid w:val="006B165B"/>
    <w:rsid w:val="006B669B"/>
    <w:rsid w:val="00724213"/>
    <w:rsid w:val="007548D7"/>
    <w:rsid w:val="00795BEA"/>
    <w:rsid w:val="007D40C0"/>
    <w:rsid w:val="007F69C6"/>
    <w:rsid w:val="00811144"/>
    <w:rsid w:val="00840218"/>
    <w:rsid w:val="00850244"/>
    <w:rsid w:val="008D695F"/>
    <w:rsid w:val="00925EC5"/>
    <w:rsid w:val="00950FA0"/>
    <w:rsid w:val="00986D08"/>
    <w:rsid w:val="009C0A7E"/>
    <w:rsid w:val="00A34E92"/>
    <w:rsid w:val="00A42979"/>
    <w:rsid w:val="00A72AE8"/>
    <w:rsid w:val="00A72B31"/>
    <w:rsid w:val="00AF171E"/>
    <w:rsid w:val="00AF2642"/>
    <w:rsid w:val="00B047B7"/>
    <w:rsid w:val="00B20DC2"/>
    <w:rsid w:val="00B338A5"/>
    <w:rsid w:val="00B4489F"/>
    <w:rsid w:val="00BA5F65"/>
    <w:rsid w:val="00BE00C5"/>
    <w:rsid w:val="00C02482"/>
    <w:rsid w:val="00C1052C"/>
    <w:rsid w:val="00C30E7A"/>
    <w:rsid w:val="00C50A67"/>
    <w:rsid w:val="00C63FF7"/>
    <w:rsid w:val="00C94605"/>
    <w:rsid w:val="00CE0124"/>
    <w:rsid w:val="00CF6DE3"/>
    <w:rsid w:val="00D24891"/>
    <w:rsid w:val="00D423D2"/>
    <w:rsid w:val="00D601F2"/>
    <w:rsid w:val="00D655CF"/>
    <w:rsid w:val="00D81EF8"/>
    <w:rsid w:val="00D9393D"/>
    <w:rsid w:val="00DB28B1"/>
    <w:rsid w:val="00DD564E"/>
    <w:rsid w:val="00DE6F8D"/>
    <w:rsid w:val="00E230D2"/>
    <w:rsid w:val="00F95474"/>
    <w:rsid w:val="00FA26B1"/>
    <w:rsid w:val="00FB043B"/>
    <w:rsid w:val="00FC6D83"/>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Emphasis"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styleId="Hyperlnk">
    <w:name w:val="Hyperlink"/>
    <w:basedOn w:val="Standardstycketeckensnitt"/>
    <w:rsid w:val="00660D0A"/>
    <w:rPr>
      <w:color w:val="C1C1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Emphasis"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styleId="Hyperlnk">
    <w:name w:val="Hyperlink"/>
    <w:basedOn w:val="Standardstycketeckensnitt"/>
    <w:rsid w:val="00660D0A"/>
    <w:rPr>
      <w:color w:val="C1C1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rigesinnovationsriksdag.s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2227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cp:lastPrinted>2012-04-18T08:08:00Z</cp:lastPrinted>
  <dcterms:created xsi:type="dcterms:W3CDTF">2012-04-23T13:05:00Z</dcterms:created>
  <dcterms:modified xsi:type="dcterms:W3CDTF">2012-04-23T13:05:00Z</dcterms:modified>
</cp:coreProperties>
</file>