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F1" w:rsidRPr="0013430D" w:rsidRDefault="0013430D" w:rsidP="004053F1">
      <w:pPr>
        <w:pStyle w:val="Volvoheadline"/>
        <w:rPr>
          <w:color w:val="000000" w:themeColor="text1"/>
          <w:lang w:val="da-DK"/>
        </w:rPr>
      </w:pPr>
      <w:r w:rsidRPr="0013430D">
        <w:rPr>
          <w:color w:val="000000" w:themeColor="text1"/>
          <w:lang w:val="da-DK"/>
        </w:rPr>
        <w:t xml:space="preserve">Volvo </w:t>
      </w:r>
      <w:r w:rsidR="001415C0">
        <w:rPr>
          <w:color w:val="000000" w:themeColor="text1"/>
          <w:lang w:val="da-DK"/>
        </w:rPr>
        <w:t xml:space="preserve">Cars </w:t>
      </w:r>
      <w:r w:rsidRPr="0013430D">
        <w:rPr>
          <w:color w:val="000000" w:themeColor="text1"/>
          <w:lang w:val="da-DK"/>
        </w:rPr>
        <w:t>opviser et driftsresultat i 2018 på 14</w:t>
      </w:r>
      <w:r>
        <w:rPr>
          <w:color w:val="000000" w:themeColor="text1"/>
          <w:lang w:val="da-DK"/>
        </w:rPr>
        <w:t>.</w:t>
      </w:r>
      <w:r w:rsidRPr="0013430D">
        <w:rPr>
          <w:color w:val="000000" w:themeColor="text1"/>
          <w:lang w:val="da-DK"/>
        </w:rPr>
        <w:t xml:space="preserve">2 </w:t>
      </w:r>
      <w:bookmarkStart w:id="0" w:name="_GoBack"/>
      <w:bookmarkEnd w:id="0"/>
      <w:r w:rsidRPr="0013430D">
        <w:rPr>
          <w:color w:val="000000" w:themeColor="text1"/>
          <w:lang w:val="da-DK"/>
        </w:rPr>
        <w:t>milliarder svenske kroner</w:t>
      </w:r>
    </w:p>
    <w:p w:rsidR="00EF0D10" w:rsidRPr="0013430D" w:rsidRDefault="001A14FF" w:rsidP="0013430D">
      <w:pPr>
        <w:pStyle w:val="Volvoheadline"/>
        <w:spacing w:line="240" w:lineRule="auto"/>
        <w:rPr>
          <w:rFonts w:cs="Arial"/>
          <w:b w:val="0"/>
          <w:color w:val="000000" w:themeColor="text1"/>
          <w:sz w:val="20"/>
          <w:lang w:val="da-DK"/>
        </w:rPr>
      </w:pPr>
      <w:r w:rsidRPr="0013430D">
        <w:rPr>
          <w:rFonts w:cs="Arial"/>
          <w:b w:val="0"/>
          <w:color w:val="000000" w:themeColor="text1"/>
          <w:sz w:val="20"/>
          <w:lang w:val="da-DK"/>
        </w:rPr>
        <w:t xml:space="preserve"> </w:t>
      </w:r>
    </w:p>
    <w:p w:rsidR="0013430D" w:rsidRPr="001415C0" w:rsidRDefault="0013430D" w:rsidP="0013430D">
      <w:pPr>
        <w:rPr>
          <w:rFonts w:ascii="Arial" w:hAnsi="Arial" w:cs="Arial"/>
          <w:color w:val="000000" w:themeColor="text1"/>
          <w:sz w:val="20"/>
          <w:lang w:val="da-DK"/>
        </w:rPr>
      </w:pPr>
      <w:r w:rsidRPr="001415C0">
        <w:rPr>
          <w:rFonts w:ascii="Arial" w:hAnsi="Arial" w:cs="Arial"/>
          <w:color w:val="000000" w:themeColor="text1"/>
          <w:sz w:val="20"/>
          <w:lang w:val="da-DK"/>
        </w:rPr>
        <w:t>Volvo Cars opviser et driftsresultat i 2018 på 14.2 milliarder svenske kroner</w:t>
      </w:r>
      <w:r w:rsidR="00C3650B" w:rsidRPr="001415C0">
        <w:rPr>
          <w:rFonts w:ascii="Arial" w:hAnsi="Arial" w:cs="Arial"/>
          <w:color w:val="000000" w:themeColor="text1"/>
          <w:sz w:val="20"/>
          <w:lang w:val="da-DK"/>
        </w:rPr>
        <w:t xml:space="preserve"> (godt 10 milliarder danske kroner)</w:t>
      </w:r>
      <w:r w:rsidRPr="001415C0">
        <w:rPr>
          <w:rFonts w:ascii="Arial" w:hAnsi="Arial" w:cs="Arial"/>
          <w:color w:val="000000" w:themeColor="text1"/>
          <w:sz w:val="20"/>
          <w:lang w:val="da-DK"/>
        </w:rPr>
        <w:t xml:space="preserve">, hvilket er en stigning med 0,9 procent sammenlignet med 2017. </w:t>
      </w:r>
      <w:r w:rsidRPr="001415C0">
        <w:rPr>
          <w:rFonts w:ascii="Arial" w:hAnsi="Arial" w:cs="Arial"/>
          <w:color w:val="000000" w:themeColor="text1"/>
          <w:sz w:val="20"/>
          <w:lang w:val="da-DK"/>
        </w:rPr>
        <w:br/>
      </w:r>
    </w:p>
    <w:p w:rsidR="0013430D" w:rsidRPr="00676397" w:rsidRDefault="0013430D" w:rsidP="0013430D">
      <w:pPr>
        <w:rPr>
          <w:rFonts w:ascii="Arial" w:hAnsi="Arial" w:cs="Arial"/>
          <w:color w:val="000000" w:themeColor="text1"/>
          <w:sz w:val="20"/>
          <w:lang w:val="da-DK"/>
        </w:rPr>
      </w:pPr>
      <w:r w:rsidRPr="00676397">
        <w:rPr>
          <w:rFonts w:ascii="Arial" w:hAnsi="Arial" w:cs="Arial"/>
          <w:color w:val="000000" w:themeColor="text1"/>
          <w:sz w:val="20"/>
          <w:lang w:val="da-DK"/>
        </w:rPr>
        <w:t>Periodens nettoomsætning steg kraftigt med 21 procent til 252.7 miliarder kroner</w:t>
      </w:r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 xml:space="preserve"> (godt 180 milliarder danske kroner)</w:t>
      </w:r>
      <w:r w:rsidRPr="00676397">
        <w:rPr>
          <w:rFonts w:ascii="Arial" w:hAnsi="Arial" w:cs="Arial"/>
          <w:color w:val="000000" w:themeColor="text1"/>
          <w:sz w:val="20"/>
          <w:lang w:val="da-DK"/>
        </w:rPr>
        <w:t>. Der blev solgt 642.253 Volvo’er i løbet af året, hvilket var rekord for virksomheden og en stigning på 12,4 procent sammenlignet med 2017.</w:t>
      </w:r>
      <w:r w:rsidRPr="00676397">
        <w:rPr>
          <w:rFonts w:ascii="Arial" w:hAnsi="Arial" w:cs="Arial"/>
          <w:color w:val="000000" w:themeColor="text1"/>
          <w:sz w:val="20"/>
          <w:lang w:val="da-DK"/>
        </w:rPr>
        <w:br/>
      </w:r>
    </w:p>
    <w:p w:rsidR="0013430D" w:rsidRPr="00676397" w:rsidRDefault="0013430D" w:rsidP="0013430D">
      <w:pPr>
        <w:rPr>
          <w:rFonts w:ascii="Arial" w:hAnsi="Arial" w:cs="Arial"/>
          <w:color w:val="000000" w:themeColor="text1"/>
          <w:sz w:val="20"/>
          <w:lang w:val="da-DK"/>
        </w:rPr>
      </w:pPr>
      <w:r w:rsidRPr="00676397">
        <w:rPr>
          <w:rFonts w:ascii="Arial" w:hAnsi="Arial" w:cs="Arial"/>
          <w:color w:val="000000" w:themeColor="text1"/>
          <w:sz w:val="20"/>
          <w:lang w:val="da-DK"/>
        </w:rPr>
        <w:t>Overskudsgraden for hele året 2018 var 5</w:t>
      </w:r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>,</w:t>
      </w:r>
      <w:r w:rsidRPr="00676397">
        <w:rPr>
          <w:rFonts w:ascii="Arial" w:hAnsi="Arial" w:cs="Arial"/>
          <w:color w:val="000000" w:themeColor="text1"/>
          <w:sz w:val="20"/>
          <w:lang w:val="da-DK"/>
        </w:rPr>
        <w:t>6 procent, en nedgang sammenlignet med en overskudsgrad på 6</w:t>
      </w:r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>,</w:t>
      </w:r>
      <w:r w:rsidRPr="00676397">
        <w:rPr>
          <w:rFonts w:ascii="Arial" w:hAnsi="Arial" w:cs="Arial"/>
          <w:color w:val="000000" w:themeColor="text1"/>
          <w:sz w:val="20"/>
          <w:lang w:val="da-DK"/>
        </w:rPr>
        <w:t xml:space="preserve">7 procent i 2017. </w:t>
      </w:r>
      <w:r w:rsidRPr="00676397">
        <w:rPr>
          <w:rFonts w:ascii="Arial" w:hAnsi="Arial" w:cs="Arial"/>
          <w:color w:val="000000" w:themeColor="text1"/>
          <w:sz w:val="20"/>
          <w:lang w:val="da-DK"/>
        </w:rPr>
        <w:br/>
      </w:r>
      <w:r w:rsidRPr="00676397">
        <w:rPr>
          <w:rFonts w:ascii="Arial" w:hAnsi="Arial" w:cs="Arial"/>
          <w:color w:val="000000" w:themeColor="text1"/>
          <w:sz w:val="20"/>
          <w:lang w:val="da-DK"/>
        </w:rPr>
        <w:br/>
        <w:t xml:space="preserve">”Resultatet er på linie med vores forventninger, men det lever ikke helt op til vores langsigtede ambitioner. Både omsætning og salg </w:t>
      </w:r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>steg fornuftigt, men lønsomheden blev påvirket af eksterne faktorer som handelstold og et større prispres på flere markeder,” siger Håkan Samuelsson, adminisrerende direktør og koncernchef.</w:t>
      </w:r>
    </w:p>
    <w:p w:rsidR="00C3650B" w:rsidRPr="00676397" w:rsidRDefault="0013430D" w:rsidP="0013430D">
      <w:pPr>
        <w:rPr>
          <w:rFonts w:ascii="Arial" w:hAnsi="Arial" w:cs="Arial"/>
          <w:color w:val="000000" w:themeColor="text1"/>
          <w:sz w:val="20"/>
          <w:lang w:val="da-DK"/>
        </w:rPr>
      </w:pPr>
      <w:r w:rsidRPr="00676397">
        <w:rPr>
          <w:rFonts w:ascii="Arial" w:hAnsi="Arial" w:cs="Arial"/>
          <w:color w:val="000000" w:themeColor="text1"/>
          <w:sz w:val="20"/>
          <w:lang w:val="da-DK"/>
        </w:rPr>
        <w:br/>
      </w:r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>”Vi regner med, at 2019 bliver endnu et år med stigende salgstal,” siger Håkan Samuelsson. ”Men vi må være realistiske og acceptere, at lønsomheden fortsat vil være under pres”.</w:t>
      </w:r>
    </w:p>
    <w:p w:rsidR="00C3650B" w:rsidRPr="00676397" w:rsidRDefault="0013430D" w:rsidP="00C3650B">
      <w:pPr>
        <w:rPr>
          <w:rFonts w:ascii="Arial" w:hAnsi="Arial" w:cs="Arial"/>
          <w:color w:val="000000" w:themeColor="text1"/>
          <w:sz w:val="20"/>
          <w:lang w:val="da-DK"/>
        </w:rPr>
      </w:pPr>
      <w:r w:rsidRPr="00676397">
        <w:rPr>
          <w:rFonts w:ascii="Arial" w:hAnsi="Arial" w:cs="Arial"/>
          <w:color w:val="000000" w:themeColor="text1"/>
          <w:sz w:val="20"/>
          <w:lang w:val="da-DK"/>
        </w:rPr>
        <w:br/>
      </w:r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>Driftsresultatet i fjerde kvartal var 4.5 milliarder kroner, en stigning på 25 procent sammenlignet med samme periode sidste år.</w:t>
      </w:r>
      <w:r w:rsidRPr="00676397">
        <w:rPr>
          <w:rFonts w:ascii="Arial" w:hAnsi="Arial" w:cs="Arial"/>
          <w:color w:val="000000" w:themeColor="text1"/>
          <w:sz w:val="20"/>
          <w:lang w:val="da-DK"/>
        </w:rPr>
        <w:t>.</w:t>
      </w:r>
      <w:r w:rsidRPr="00676397">
        <w:rPr>
          <w:rFonts w:ascii="Arial" w:hAnsi="Arial" w:cs="Arial"/>
          <w:color w:val="000000" w:themeColor="text1"/>
          <w:sz w:val="20"/>
          <w:lang w:val="da-DK"/>
        </w:rPr>
        <w:br/>
      </w:r>
      <w:r w:rsidRPr="00676397">
        <w:rPr>
          <w:rFonts w:ascii="Arial" w:hAnsi="Arial" w:cs="Arial"/>
          <w:color w:val="000000" w:themeColor="text1"/>
          <w:sz w:val="20"/>
          <w:lang w:val="da-DK"/>
        </w:rPr>
        <w:br/>
      </w:r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 xml:space="preserve">Nettoomsætningen i fjerde kvartal steg med 20 procent til 73.0 milliarder kroner. Salget steg 7,3 procent til 169.700 biler. Periodens overskudsgrad var 6,2 procent (5,9 procent samme periode sidste år). </w:t>
      </w:r>
    </w:p>
    <w:p w:rsidR="00C3650B" w:rsidRPr="00676397" w:rsidRDefault="0013430D" w:rsidP="0013430D">
      <w:pPr>
        <w:rPr>
          <w:rFonts w:ascii="Arial" w:hAnsi="Arial" w:cs="Arial"/>
          <w:color w:val="000000" w:themeColor="text1"/>
          <w:sz w:val="20"/>
          <w:lang w:val="da-DK"/>
        </w:rPr>
      </w:pPr>
      <w:r w:rsidRPr="00676397">
        <w:rPr>
          <w:rFonts w:ascii="Arial" w:hAnsi="Arial" w:cs="Arial"/>
          <w:color w:val="000000" w:themeColor="text1"/>
          <w:sz w:val="20"/>
          <w:lang w:val="da-DK"/>
        </w:rPr>
        <w:br/>
      </w:r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 xml:space="preserve">Virksomhedens finansielle rsultat kan ses </w:t>
      </w:r>
      <w:hyperlink r:id="rId7" w:tgtFrame="_blank" w:history="1">
        <w:r w:rsidR="00C3650B" w:rsidRPr="00676397">
          <w:rPr>
            <w:rFonts w:ascii="Arial" w:hAnsi="Arial" w:cs="Arial"/>
            <w:color w:val="000000" w:themeColor="text1"/>
            <w:sz w:val="20"/>
            <w:u w:val="single"/>
            <w:lang w:val="da-DK"/>
          </w:rPr>
          <w:t>her</w:t>
        </w:r>
      </w:hyperlink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 xml:space="preserve"> og bliver redegjort for på en pressekonference, der starter kl. 10.00, som kan følges </w:t>
      </w:r>
      <w:proofErr w:type="gramStart"/>
      <w:r w:rsidR="00C3650B" w:rsidRPr="00676397">
        <w:rPr>
          <w:rFonts w:ascii="Arial" w:hAnsi="Arial" w:cs="Arial"/>
          <w:color w:val="000000" w:themeColor="text1"/>
          <w:sz w:val="20"/>
          <w:lang w:val="da-DK"/>
        </w:rPr>
        <w:t xml:space="preserve">via  </w:t>
      </w:r>
      <w:hyperlink r:id="rId8" w:tgtFrame="_blank" w:history="1">
        <w:r w:rsidR="00C3650B" w:rsidRPr="00676397">
          <w:rPr>
            <w:rFonts w:ascii="Arial" w:hAnsi="Arial" w:cs="Arial"/>
            <w:color w:val="000000" w:themeColor="text1"/>
            <w:sz w:val="20"/>
            <w:u w:val="single"/>
            <w:lang w:val="da-DK"/>
          </w:rPr>
          <w:t>dette</w:t>
        </w:r>
        <w:proofErr w:type="gramEnd"/>
        <w:r w:rsidR="00C3650B" w:rsidRPr="00676397">
          <w:rPr>
            <w:rFonts w:ascii="Arial" w:hAnsi="Arial" w:cs="Arial"/>
            <w:color w:val="000000" w:themeColor="text1"/>
            <w:sz w:val="20"/>
            <w:u w:val="single"/>
            <w:lang w:val="da-DK"/>
          </w:rPr>
          <w:t xml:space="preserve"> link</w:t>
        </w:r>
      </w:hyperlink>
      <w:r w:rsidR="00CD1956" w:rsidRPr="00676397">
        <w:rPr>
          <w:rFonts w:ascii="Arial" w:hAnsi="Arial" w:cs="Arial"/>
          <w:color w:val="000000" w:themeColor="text1"/>
          <w:sz w:val="20"/>
          <w:lang w:val="da-DK"/>
        </w:rPr>
        <w:t>.</w:t>
      </w:r>
    </w:p>
    <w:p w:rsidR="00EF0D10" w:rsidRPr="0013430D" w:rsidRDefault="00EF0D10" w:rsidP="001A14FF">
      <w:pPr>
        <w:pStyle w:val="Volvoheadline"/>
        <w:spacing w:line="240" w:lineRule="auto"/>
        <w:rPr>
          <w:rFonts w:cs="Arial"/>
          <w:b w:val="0"/>
          <w:color w:val="000000" w:themeColor="text1"/>
          <w:sz w:val="20"/>
          <w:lang w:val="da-DK"/>
        </w:rPr>
      </w:pPr>
    </w:p>
    <w:p w:rsidR="00396B7C" w:rsidRPr="0013430D" w:rsidRDefault="00396B7C" w:rsidP="0007736D">
      <w:pPr>
        <w:pStyle w:val="NormalWeb"/>
        <w:jc w:val="center"/>
        <w:textAlignment w:val="top"/>
        <w:rPr>
          <w:rStyle w:val="Hyperlink"/>
          <w:rFonts w:ascii="Arial" w:hAnsi="Arial" w:cs="Arial"/>
          <w:color w:val="000000" w:themeColor="text1"/>
          <w:sz w:val="20"/>
        </w:rPr>
      </w:pPr>
    </w:p>
    <w:tbl>
      <w:tblPr>
        <w:tblW w:w="0" w:type="auto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2211"/>
        <w:gridCol w:w="91"/>
      </w:tblGrid>
      <w:tr w:rsidR="00396B7C" w:rsidRPr="001415C0" w:rsidTr="00396B7C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96B7C" w:rsidRPr="00676397" w:rsidRDefault="00396B7C" w:rsidP="00EE48F3">
            <w:pPr>
              <w:spacing w:before="108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2181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96B7C" w:rsidRPr="00676397" w:rsidRDefault="00396B7C" w:rsidP="00EE48F3">
            <w:pPr>
              <w:spacing w:before="108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396B7C" w:rsidRPr="00676397" w:rsidRDefault="00396B7C" w:rsidP="00EE48F3">
            <w:pPr>
              <w:spacing w:before="108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a-DK"/>
              </w:rPr>
            </w:pPr>
          </w:p>
        </w:tc>
      </w:tr>
    </w:tbl>
    <w:p w:rsidR="00C94994" w:rsidRPr="0013430D" w:rsidRDefault="00C94994" w:rsidP="00AB5E96">
      <w:pPr>
        <w:pStyle w:val="NormalWeb"/>
        <w:textAlignment w:val="top"/>
        <w:rPr>
          <w:rFonts w:ascii="Arial" w:hAnsi="Arial" w:cs="Arial"/>
          <w:color w:val="000000" w:themeColor="text1"/>
          <w:sz w:val="20"/>
          <w:szCs w:val="20"/>
          <w:lang w:eastAsia="da-DK"/>
        </w:rPr>
      </w:pPr>
    </w:p>
    <w:sectPr w:rsidR="00C94994" w:rsidRPr="0013430D" w:rsidSect="00E64947">
      <w:headerReference w:type="default" r:id="rId9"/>
      <w:headerReference w:type="first" r:id="rId10"/>
      <w:pgSz w:w="11906" w:h="16838"/>
      <w:pgMar w:top="567" w:right="1134" w:bottom="731" w:left="1134" w:header="1021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78" w:rsidRDefault="00530778">
      <w:r>
        <w:separator/>
      </w:r>
    </w:p>
  </w:endnote>
  <w:endnote w:type="continuationSeparator" w:id="0">
    <w:p w:rsidR="00530778" w:rsidRDefault="0053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78" w:rsidRDefault="00530778">
      <w:r>
        <w:separator/>
      </w:r>
    </w:p>
  </w:footnote>
  <w:footnote w:type="continuationSeparator" w:id="0">
    <w:p w:rsidR="00530778" w:rsidRDefault="0053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F9" w:rsidRDefault="005244F9" w:rsidP="005244F9">
    <w:pPr>
      <w:pStyle w:val="Header"/>
    </w:pPr>
    <w:r>
      <w:rPr>
        <w:rFonts w:ascii="Arial" w:hAnsi="Arial" w:cs="Arial"/>
      </w:rPr>
      <w:t>).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A1" w:rsidRPr="00525671" w:rsidRDefault="00324B0D">
    <w:pPr>
      <w:pStyle w:val="Heading4"/>
      <w:rPr>
        <w:lang w:val="en-GB"/>
      </w:rPr>
    </w:pPr>
    <w:r>
      <w:rPr>
        <w:noProof/>
        <w:sz w:val="14"/>
        <w:lang w:val="en-GB" w:eastAsia="zh-CN"/>
      </w:rPr>
      <w:drawing>
        <wp:anchor distT="0" distB="0" distL="115200" distR="114300" simplePos="0" relativeHeight="251657728" behindDoc="0" locked="0" layoutInCell="1" allowOverlap="0" wp14:anchorId="2E24C2AE" wp14:editId="534D67E0">
          <wp:simplePos x="0" y="0"/>
          <wp:positionH relativeFrom="column">
            <wp:posOffset>-72390</wp:posOffset>
          </wp:positionH>
          <wp:positionV relativeFrom="paragraph">
            <wp:posOffset>-48260</wp:posOffset>
          </wp:positionV>
          <wp:extent cx="734695" cy="734695"/>
          <wp:effectExtent l="0" t="0" r="8255" b="8255"/>
          <wp:wrapTight wrapText="bothSides">
            <wp:wrapPolygon edited="0">
              <wp:start x="0" y="0"/>
              <wp:lineTo x="0" y="21283"/>
              <wp:lineTo x="21283" y="21283"/>
              <wp:lineTo x="2128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OnScreen_Micro_Below4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27A">
      <w:rPr>
        <w:lang w:val="en-GB"/>
      </w:rPr>
      <w:t>Volvo Car Denmark A/S</w:t>
    </w:r>
  </w:p>
  <w:p w:rsidR="00324B0D" w:rsidRDefault="0047427A" w:rsidP="00324B0D">
    <w:pPr>
      <w:spacing w:line="180" w:lineRule="exact"/>
      <w:ind w:left="7088" w:right="-1247"/>
      <w:rPr>
        <w:rFonts w:ascii="Arial" w:hAnsi="Arial"/>
        <w:sz w:val="14"/>
        <w:lang w:val="en-GB"/>
      </w:rPr>
    </w:pPr>
    <w:proofErr w:type="spellStart"/>
    <w:r>
      <w:rPr>
        <w:rFonts w:ascii="Arial" w:hAnsi="Arial"/>
        <w:sz w:val="14"/>
        <w:lang w:val="en-GB"/>
      </w:rPr>
      <w:t>Lyskær</w:t>
    </w:r>
    <w:proofErr w:type="spellEnd"/>
    <w:r>
      <w:rPr>
        <w:rFonts w:ascii="Arial" w:hAnsi="Arial"/>
        <w:sz w:val="14"/>
        <w:lang w:val="en-GB"/>
      </w:rPr>
      <w:t xml:space="preserve"> 5, 1.</w:t>
    </w:r>
  </w:p>
  <w:p w:rsidR="0047427A" w:rsidRPr="00EE3A09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EE3A09">
      <w:rPr>
        <w:rFonts w:ascii="Arial" w:hAnsi="Arial"/>
        <w:sz w:val="14"/>
        <w:lang w:val="da-DK"/>
      </w:rPr>
      <w:t>DK-2730 Herlev</w:t>
    </w:r>
  </w:p>
  <w:p w:rsidR="0047427A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 w:rsidRPr="0047427A">
      <w:rPr>
        <w:rFonts w:ascii="Arial" w:hAnsi="Arial"/>
        <w:sz w:val="14"/>
        <w:lang w:val="da-DK"/>
      </w:rPr>
      <w:t>Danmark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Tlf.: +45 44 73 44 19</w:t>
    </w:r>
  </w:p>
  <w:p w:rsidR="00324B0D" w:rsidRPr="0047427A" w:rsidRDefault="0047427A" w:rsidP="00324B0D">
    <w:pPr>
      <w:spacing w:line="180" w:lineRule="exact"/>
      <w:ind w:left="7088" w:right="-1247"/>
      <w:rPr>
        <w:rFonts w:ascii="Arial" w:hAnsi="Arial"/>
        <w:sz w:val="14"/>
        <w:lang w:val="da-DK"/>
      </w:rPr>
    </w:pPr>
    <w:r>
      <w:rPr>
        <w:rFonts w:ascii="Arial" w:hAnsi="Arial"/>
        <w:sz w:val="14"/>
        <w:lang w:val="da-DK"/>
      </w:rPr>
      <w:t>Mobil: +45 21 20 75 73</w:t>
    </w:r>
  </w:p>
  <w:p w:rsidR="00D032A1" w:rsidRPr="0047427A" w:rsidRDefault="001415C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1415C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1415C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1415C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1415C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1415C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1415C0">
    <w:pPr>
      <w:spacing w:line="180" w:lineRule="exact"/>
      <w:ind w:left="7088" w:right="-1247"/>
      <w:rPr>
        <w:rFonts w:ascii="Arial" w:hAnsi="Arial"/>
        <w:sz w:val="14"/>
        <w:lang w:val="da-DK"/>
      </w:rPr>
    </w:pPr>
  </w:p>
  <w:p w:rsidR="00D032A1" w:rsidRPr="0047427A" w:rsidRDefault="000A3CBA">
    <w:pPr>
      <w:pStyle w:val="Volvopressinformation"/>
      <w:rPr>
        <w:lang w:val="da-DK"/>
      </w:rPr>
    </w:pPr>
    <w:r w:rsidRPr="0047427A">
      <w:rPr>
        <w:lang w:val="da-DK"/>
      </w:rPr>
      <w:t>Press</w:t>
    </w:r>
    <w:r w:rsidR="0047427A">
      <w:rPr>
        <w:lang w:val="da-DK"/>
      </w:rPr>
      <w:t>e-i</w:t>
    </w:r>
    <w:r w:rsidRPr="0047427A">
      <w:rPr>
        <w:lang w:val="da-DK"/>
      </w:rPr>
      <w:t>nformation</w:t>
    </w:r>
  </w:p>
  <w:p w:rsidR="00D032A1" w:rsidRPr="0047427A" w:rsidRDefault="001415C0">
    <w:pPr>
      <w:pStyle w:val="Volvobodycopy"/>
      <w:rPr>
        <w:lang w:val="da-DK"/>
      </w:rPr>
    </w:pPr>
  </w:p>
  <w:p w:rsidR="00D032A1" w:rsidRPr="0047427A" w:rsidRDefault="000D6A5A" w:rsidP="00D032A1">
    <w:pPr>
      <w:spacing w:line="220" w:lineRule="exact"/>
      <w:rPr>
        <w:rFonts w:ascii="Arial" w:hAnsi="Arial"/>
        <w:sz w:val="16"/>
        <w:lang w:val="da-DK"/>
      </w:rPr>
    </w:pPr>
    <w:r>
      <w:rPr>
        <w:rFonts w:ascii="Arial" w:hAnsi="Arial"/>
        <w:b/>
        <w:sz w:val="16"/>
        <w:lang w:val="da-DK"/>
      </w:rPr>
      <w:t>Udsteder</w:t>
    </w:r>
    <w:r w:rsidR="0047427A">
      <w:rPr>
        <w:rFonts w:ascii="Arial" w:hAnsi="Arial"/>
        <w:b/>
        <w:sz w:val="16"/>
        <w:lang w:val="da-DK"/>
      </w:rPr>
      <w:t>: Ja</w:t>
    </w:r>
    <w:r w:rsidR="00800692">
      <w:rPr>
        <w:rFonts w:ascii="Arial" w:hAnsi="Arial"/>
        <w:b/>
        <w:sz w:val="16"/>
        <w:lang w:val="da-DK"/>
      </w:rPr>
      <w:t xml:space="preserve">n </w:t>
    </w:r>
    <w:r w:rsidR="0047427A">
      <w:rPr>
        <w:rFonts w:ascii="Arial" w:hAnsi="Arial"/>
        <w:b/>
        <w:sz w:val="16"/>
        <w:lang w:val="da-DK"/>
      </w:rPr>
      <w:t>Larsen, j</w:t>
    </w:r>
    <w:r w:rsidR="0047427A" w:rsidRPr="0047427A">
      <w:rPr>
        <w:rFonts w:ascii="Arial" w:hAnsi="Arial"/>
        <w:b/>
        <w:sz w:val="16"/>
        <w:lang w:val="da-DK"/>
      </w:rPr>
      <w:t>an.</w:t>
    </w:r>
    <w:r w:rsidR="0047427A">
      <w:rPr>
        <w:rFonts w:ascii="Arial" w:hAnsi="Arial"/>
        <w:b/>
        <w:sz w:val="16"/>
        <w:lang w:val="da-DK"/>
      </w:rPr>
      <w:t>l</w:t>
    </w:r>
    <w:r w:rsidR="0047427A" w:rsidRPr="0047427A">
      <w:rPr>
        <w:rFonts w:ascii="Arial" w:hAnsi="Arial"/>
        <w:b/>
        <w:sz w:val="16"/>
        <w:lang w:val="da-DK"/>
      </w:rPr>
      <w:t>arsen@volvocars.com</w:t>
    </w:r>
  </w:p>
  <w:p w:rsidR="00D032A1" w:rsidRPr="0047427A" w:rsidRDefault="0047427A" w:rsidP="00D032A1">
    <w:pPr>
      <w:pStyle w:val="Volvoissuerdate"/>
      <w:rPr>
        <w:noProof w:val="0"/>
        <w:lang w:val="da-DK"/>
      </w:rPr>
    </w:pPr>
    <w:r w:rsidRPr="0047427A">
      <w:rPr>
        <w:b/>
        <w:noProof w:val="0"/>
        <w:lang w:val="da-DK"/>
      </w:rPr>
      <w:t>Dato: 201</w:t>
    </w:r>
    <w:r w:rsidR="005244F9">
      <w:rPr>
        <w:b/>
        <w:noProof w:val="0"/>
        <w:lang w:val="da-DK"/>
      </w:rPr>
      <w:t>9</w:t>
    </w:r>
    <w:r w:rsidR="001A14FF">
      <w:rPr>
        <w:b/>
        <w:noProof w:val="0"/>
        <w:lang w:val="da-DK"/>
      </w:rPr>
      <w:t>-0</w:t>
    </w:r>
    <w:r w:rsidR="0013430D">
      <w:rPr>
        <w:b/>
        <w:noProof w:val="0"/>
        <w:lang w:val="da-DK"/>
      </w:rPr>
      <w:t>2</w:t>
    </w:r>
    <w:r w:rsidR="001A14FF">
      <w:rPr>
        <w:b/>
        <w:noProof w:val="0"/>
        <w:lang w:val="da-DK"/>
      </w:rPr>
      <w:t>-0</w:t>
    </w:r>
    <w:r w:rsidR="0013430D">
      <w:rPr>
        <w:b/>
        <w:noProof w:val="0"/>
        <w:lang w:val="da-DK"/>
      </w:rPr>
      <w:t>7</w:t>
    </w:r>
  </w:p>
  <w:p w:rsidR="00D032A1" w:rsidRPr="0047427A" w:rsidRDefault="001415C0" w:rsidP="00D032A1">
    <w:pPr>
      <w:rPr>
        <w:rFonts w:ascii="Arial" w:hAnsi="Arial"/>
        <w:sz w:val="16"/>
        <w:lang w:val="da-DK"/>
      </w:rPr>
    </w:pPr>
  </w:p>
  <w:p w:rsidR="00D032A1" w:rsidRPr="0047427A" w:rsidRDefault="001415C0">
    <w:pPr>
      <w:pStyle w:val="Volvoissuerdate"/>
      <w:rPr>
        <w:lang w:val="da-DK"/>
      </w:rPr>
    </w:pPr>
  </w:p>
  <w:p w:rsidR="00D032A1" w:rsidRPr="0047427A" w:rsidRDefault="001415C0">
    <w:pPr>
      <w:pStyle w:val="Volvoissuerdate"/>
      <w:rPr>
        <w:lang w:val="da-DK"/>
      </w:rPr>
    </w:pPr>
  </w:p>
  <w:p w:rsidR="00D032A1" w:rsidRPr="0047427A" w:rsidRDefault="001415C0">
    <w:pPr>
      <w:pStyle w:val="Volvoissuerdate"/>
      <w:rPr>
        <w:lang w:val="da-DK"/>
      </w:rPr>
    </w:pPr>
  </w:p>
  <w:p w:rsidR="00D032A1" w:rsidRPr="0047427A" w:rsidRDefault="001415C0">
    <w:pPr>
      <w:pStyle w:val="Volvoissuerdate"/>
      <w:rPr>
        <w:lang w:val="da-DK"/>
      </w:rPr>
    </w:pPr>
  </w:p>
  <w:p w:rsidR="00D032A1" w:rsidRPr="0047427A" w:rsidRDefault="001415C0">
    <w:pPr>
      <w:pStyle w:val="Volvoissuerdate"/>
      <w:rPr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3D5"/>
    <w:multiLevelType w:val="hybridMultilevel"/>
    <w:tmpl w:val="C674FE66"/>
    <w:lvl w:ilvl="0" w:tplc="BE648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74F"/>
    <w:multiLevelType w:val="hybridMultilevel"/>
    <w:tmpl w:val="2180A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53A"/>
    <w:multiLevelType w:val="hybridMultilevel"/>
    <w:tmpl w:val="02E8F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1E5"/>
    <w:multiLevelType w:val="hybridMultilevel"/>
    <w:tmpl w:val="9BD0F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7F57"/>
    <w:multiLevelType w:val="hybridMultilevel"/>
    <w:tmpl w:val="4434072E"/>
    <w:lvl w:ilvl="0" w:tplc="2BCC7F4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61AA4"/>
    <w:multiLevelType w:val="hybridMultilevel"/>
    <w:tmpl w:val="70D2B22C"/>
    <w:lvl w:ilvl="0" w:tplc="EB20C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D0ABA"/>
    <w:multiLevelType w:val="hybridMultilevel"/>
    <w:tmpl w:val="4798F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07EFA"/>
    <w:multiLevelType w:val="hybridMultilevel"/>
    <w:tmpl w:val="FEFE1FC8"/>
    <w:lvl w:ilvl="0" w:tplc="4C2C9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D5FCC"/>
    <w:multiLevelType w:val="hybridMultilevel"/>
    <w:tmpl w:val="AF1E80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441DB"/>
    <w:multiLevelType w:val="multilevel"/>
    <w:tmpl w:val="611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F7BD7"/>
    <w:multiLevelType w:val="hybridMultilevel"/>
    <w:tmpl w:val="F87E91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70D69"/>
    <w:multiLevelType w:val="hybridMultilevel"/>
    <w:tmpl w:val="4C8A9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E2BE3"/>
    <w:multiLevelType w:val="multilevel"/>
    <w:tmpl w:val="BD60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0477DD"/>
    <w:multiLevelType w:val="hybridMultilevel"/>
    <w:tmpl w:val="D6E256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F76C2"/>
    <w:multiLevelType w:val="multilevel"/>
    <w:tmpl w:val="A92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051179"/>
    <w:multiLevelType w:val="multilevel"/>
    <w:tmpl w:val="EE22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F727B"/>
    <w:multiLevelType w:val="hybridMultilevel"/>
    <w:tmpl w:val="5DECA77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071707"/>
    <w:multiLevelType w:val="hybridMultilevel"/>
    <w:tmpl w:val="5EAA25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6FCB"/>
    <w:multiLevelType w:val="hybridMultilevel"/>
    <w:tmpl w:val="FE4C69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0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0"/>
  </w:num>
  <w:num w:numId="13">
    <w:abstractNumId w:val="5"/>
  </w:num>
  <w:num w:numId="14">
    <w:abstractNumId w:val="17"/>
  </w:num>
  <w:num w:numId="15">
    <w:abstractNumId w:val="2"/>
  </w:num>
  <w:num w:numId="16">
    <w:abstractNumId w:val="15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GB" w:vendorID="6" w:dllVersion="2" w:checkStyle="1"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6E"/>
    <w:rsid w:val="0000084B"/>
    <w:rsid w:val="00001031"/>
    <w:rsid w:val="000010FB"/>
    <w:rsid w:val="000026D0"/>
    <w:rsid w:val="0001408A"/>
    <w:rsid w:val="00014A88"/>
    <w:rsid w:val="0002142B"/>
    <w:rsid w:val="00026D10"/>
    <w:rsid w:val="00030BAB"/>
    <w:rsid w:val="00032F34"/>
    <w:rsid w:val="00041349"/>
    <w:rsid w:val="00046D21"/>
    <w:rsid w:val="00051CE2"/>
    <w:rsid w:val="00053151"/>
    <w:rsid w:val="0005590C"/>
    <w:rsid w:val="0007736D"/>
    <w:rsid w:val="00077B11"/>
    <w:rsid w:val="00077FE8"/>
    <w:rsid w:val="00083D4C"/>
    <w:rsid w:val="00086DAF"/>
    <w:rsid w:val="00086F0C"/>
    <w:rsid w:val="00090B4C"/>
    <w:rsid w:val="000A0E23"/>
    <w:rsid w:val="000A17B3"/>
    <w:rsid w:val="000A3CBA"/>
    <w:rsid w:val="000A4400"/>
    <w:rsid w:val="000A7608"/>
    <w:rsid w:val="000B308C"/>
    <w:rsid w:val="000B3460"/>
    <w:rsid w:val="000B3FC6"/>
    <w:rsid w:val="000B52BC"/>
    <w:rsid w:val="000C1EA4"/>
    <w:rsid w:val="000C2C15"/>
    <w:rsid w:val="000D091F"/>
    <w:rsid w:val="000D2034"/>
    <w:rsid w:val="000D33E3"/>
    <w:rsid w:val="000D484D"/>
    <w:rsid w:val="000D6A5A"/>
    <w:rsid w:val="000E0583"/>
    <w:rsid w:val="000E1E51"/>
    <w:rsid w:val="000E6325"/>
    <w:rsid w:val="000F228E"/>
    <w:rsid w:val="000F7571"/>
    <w:rsid w:val="001021E4"/>
    <w:rsid w:val="00102D9F"/>
    <w:rsid w:val="001033B8"/>
    <w:rsid w:val="001046CF"/>
    <w:rsid w:val="00107466"/>
    <w:rsid w:val="001108A7"/>
    <w:rsid w:val="001109B9"/>
    <w:rsid w:val="00111FFB"/>
    <w:rsid w:val="001120A2"/>
    <w:rsid w:val="001137CE"/>
    <w:rsid w:val="00116014"/>
    <w:rsid w:val="00121B11"/>
    <w:rsid w:val="00122B8E"/>
    <w:rsid w:val="001240A9"/>
    <w:rsid w:val="0012508D"/>
    <w:rsid w:val="0012525A"/>
    <w:rsid w:val="00133812"/>
    <w:rsid w:val="0013430D"/>
    <w:rsid w:val="001415C0"/>
    <w:rsid w:val="00141767"/>
    <w:rsid w:val="00142BB8"/>
    <w:rsid w:val="0014364D"/>
    <w:rsid w:val="0014454D"/>
    <w:rsid w:val="00144C30"/>
    <w:rsid w:val="00145C8C"/>
    <w:rsid w:val="0015137D"/>
    <w:rsid w:val="00151CEB"/>
    <w:rsid w:val="0015285C"/>
    <w:rsid w:val="001569CB"/>
    <w:rsid w:val="001603BE"/>
    <w:rsid w:val="00160C61"/>
    <w:rsid w:val="00163114"/>
    <w:rsid w:val="001646F9"/>
    <w:rsid w:val="0016773B"/>
    <w:rsid w:val="00180050"/>
    <w:rsid w:val="001800B3"/>
    <w:rsid w:val="0018050A"/>
    <w:rsid w:val="00181140"/>
    <w:rsid w:val="00185A9B"/>
    <w:rsid w:val="00190252"/>
    <w:rsid w:val="00190650"/>
    <w:rsid w:val="00192512"/>
    <w:rsid w:val="00196CE4"/>
    <w:rsid w:val="00197F83"/>
    <w:rsid w:val="001A14FF"/>
    <w:rsid w:val="001A3BE6"/>
    <w:rsid w:val="001A5AEB"/>
    <w:rsid w:val="001B5B53"/>
    <w:rsid w:val="001B74D2"/>
    <w:rsid w:val="001C2531"/>
    <w:rsid w:val="001C4185"/>
    <w:rsid w:val="001C4DFB"/>
    <w:rsid w:val="001D0623"/>
    <w:rsid w:val="001E55A5"/>
    <w:rsid w:val="001E65E4"/>
    <w:rsid w:val="001E71F5"/>
    <w:rsid w:val="001F6BA9"/>
    <w:rsid w:val="0020289E"/>
    <w:rsid w:val="00204078"/>
    <w:rsid w:val="00204D44"/>
    <w:rsid w:val="00205145"/>
    <w:rsid w:val="00211C60"/>
    <w:rsid w:val="00211DEA"/>
    <w:rsid w:val="002136F3"/>
    <w:rsid w:val="00213F65"/>
    <w:rsid w:val="002163AE"/>
    <w:rsid w:val="0022432F"/>
    <w:rsid w:val="002244AB"/>
    <w:rsid w:val="0023284B"/>
    <w:rsid w:val="002339BF"/>
    <w:rsid w:val="00234AD7"/>
    <w:rsid w:val="002373D2"/>
    <w:rsid w:val="00237A29"/>
    <w:rsid w:val="00245781"/>
    <w:rsid w:val="00245D6D"/>
    <w:rsid w:val="002474EB"/>
    <w:rsid w:val="00253510"/>
    <w:rsid w:val="00254AC4"/>
    <w:rsid w:val="002577D5"/>
    <w:rsid w:val="002603B5"/>
    <w:rsid w:val="00261071"/>
    <w:rsid w:val="00261251"/>
    <w:rsid w:val="00263B11"/>
    <w:rsid w:val="00263D4A"/>
    <w:rsid w:val="0026667E"/>
    <w:rsid w:val="00271961"/>
    <w:rsid w:val="00273F7E"/>
    <w:rsid w:val="00274514"/>
    <w:rsid w:val="00276115"/>
    <w:rsid w:val="002860E4"/>
    <w:rsid w:val="0028687B"/>
    <w:rsid w:val="0028718A"/>
    <w:rsid w:val="00287669"/>
    <w:rsid w:val="00287B08"/>
    <w:rsid w:val="002902DD"/>
    <w:rsid w:val="00293142"/>
    <w:rsid w:val="002935A2"/>
    <w:rsid w:val="00297E34"/>
    <w:rsid w:val="002B35B2"/>
    <w:rsid w:val="002C22C8"/>
    <w:rsid w:val="002C40EE"/>
    <w:rsid w:val="002D1618"/>
    <w:rsid w:val="002D21A3"/>
    <w:rsid w:val="002D324B"/>
    <w:rsid w:val="002D3E5C"/>
    <w:rsid w:val="002D42C7"/>
    <w:rsid w:val="002E1EEC"/>
    <w:rsid w:val="002E3A3A"/>
    <w:rsid w:val="002F0389"/>
    <w:rsid w:val="002F5703"/>
    <w:rsid w:val="00300D2A"/>
    <w:rsid w:val="003072C3"/>
    <w:rsid w:val="00307D48"/>
    <w:rsid w:val="00312A0A"/>
    <w:rsid w:val="00312EE1"/>
    <w:rsid w:val="0031362D"/>
    <w:rsid w:val="00317169"/>
    <w:rsid w:val="003179B9"/>
    <w:rsid w:val="00322929"/>
    <w:rsid w:val="00324B0D"/>
    <w:rsid w:val="003303AA"/>
    <w:rsid w:val="003333F5"/>
    <w:rsid w:val="003363F9"/>
    <w:rsid w:val="003445AB"/>
    <w:rsid w:val="00346577"/>
    <w:rsid w:val="00347A34"/>
    <w:rsid w:val="0035237E"/>
    <w:rsid w:val="00353E0C"/>
    <w:rsid w:val="00354EEE"/>
    <w:rsid w:val="00356DD3"/>
    <w:rsid w:val="003618C7"/>
    <w:rsid w:val="00363E96"/>
    <w:rsid w:val="0036692E"/>
    <w:rsid w:val="00370E11"/>
    <w:rsid w:val="003730E9"/>
    <w:rsid w:val="00375ACF"/>
    <w:rsid w:val="00376585"/>
    <w:rsid w:val="00383382"/>
    <w:rsid w:val="003841A3"/>
    <w:rsid w:val="00387A8D"/>
    <w:rsid w:val="003925E1"/>
    <w:rsid w:val="00396B7C"/>
    <w:rsid w:val="00397664"/>
    <w:rsid w:val="003A5A8E"/>
    <w:rsid w:val="003A720B"/>
    <w:rsid w:val="003A78C0"/>
    <w:rsid w:val="003B159B"/>
    <w:rsid w:val="003B1A60"/>
    <w:rsid w:val="003B398E"/>
    <w:rsid w:val="003B4C8C"/>
    <w:rsid w:val="003B6701"/>
    <w:rsid w:val="003B6A11"/>
    <w:rsid w:val="003B6C0D"/>
    <w:rsid w:val="003C425C"/>
    <w:rsid w:val="003C571B"/>
    <w:rsid w:val="003D0402"/>
    <w:rsid w:val="003D0F97"/>
    <w:rsid w:val="003D1517"/>
    <w:rsid w:val="003D1D27"/>
    <w:rsid w:val="003D31FA"/>
    <w:rsid w:val="003D5F8D"/>
    <w:rsid w:val="003D6FCB"/>
    <w:rsid w:val="003D7EF0"/>
    <w:rsid w:val="003E243F"/>
    <w:rsid w:val="00403FFC"/>
    <w:rsid w:val="00404EEE"/>
    <w:rsid w:val="004053F1"/>
    <w:rsid w:val="00406EB1"/>
    <w:rsid w:val="0041343C"/>
    <w:rsid w:val="00417E93"/>
    <w:rsid w:val="0042061C"/>
    <w:rsid w:val="00421AF5"/>
    <w:rsid w:val="0042243E"/>
    <w:rsid w:val="00423953"/>
    <w:rsid w:val="00434578"/>
    <w:rsid w:val="0043532C"/>
    <w:rsid w:val="004362A0"/>
    <w:rsid w:val="00436E04"/>
    <w:rsid w:val="004375D1"/>
    <w:rsid w:val="00442CA9"/>
    <w:rsid w:val="0044681E"/>
    <w:rsid w:val="004478D2"/>
    <w:rsid w:val="004479D1"/>
    <w:rsid w:val="004648F6"/>
    <w:rsid w:val="00471B78"/>
    <w:rsid w:val="0047427A"/>
    <w:rsid w:val="00476078"/>
    <w:rsid w:val="00477D31"/>
    <w:rsid w:val="00491222"/>
    <w:rsid w:val="00492A0C"/>
    <w:rsid w:val="0049420D"/>
    <w:rsid w:val="004954D3"/>
    <w:rsid w:val="004A0F79"/>
    <w:rsid w:val="004A2FD1"/>
    <w:rsid w:val="004A667E"/>
    <w:rsid w:val="004B4BEB"/>
    <w:rsid w:val="004B538A"/>
    <w:rsid w:val="004B75C4"/>
    <w:rsid w:val="004C0495"/>
    <w:rsid w:val="004C1867"/>
    <w:rsid w:val="004C2F40"/>
    <w:rsid w:val="004D4970"/>
    <w:rsid w:val="004D5596"/>
    <w:rsid w:val="004D794F"/>
    <w:rsid w:val="004E0886"/>
    <w:rsid w:val="004E32D6"/>
    <w:rsid w:val="004E3C7F"/>
    <w:rsid w:val="004E4BDA"/>
    <w:rsid w:val="004F086B"/>
    <w:rsid w:val="004F0996"/>
    <w:rsid w:val="004F26F8"/>
    <w:rsid w:val="004F3B05"/>
    <w:rsid w:val="005000F9"/>
    <w:rsid w:val="00500FA2"/>
    <w:rsid w:val="00503126"/>
    <w:rsid w:val="00503C72"/>
    <w:rsid w:val="0051266B"/>
    <w:rsid w:val="00513F0B"/>
    <w:rsid w:val="00521434"/>
    <w:rsid w:val="00521559"/>
    <w:rsid w:val="005244F9"/>
    <w:rsid w:val="00530778"/>
    <w:rsid w:val="00542BC6"/>
    <w:rsid w:val="0054504F"/>
    <w:rsid w:val="0054546D"/>
    <w:rsid w:val="00547A30"/>
    <w:rsid w:val="00551598"/>
    <w:rsid w:val="00553789"/>
    <w:rsid w:val="00555FE1"/>
    <w:rsid w:val="00561288"/>
    <w:rsid w:val="005717F6"/>
    <w:rsid w:val="0057531E"/>
    <w:rsid w:val="00580248"/>
    <w:rsid w:val="0058148B"/>
    <w:rsid w:val="00583391"/>
    <w:rsid w:val="00586FF2"/>
    <w:rsid w:val="00596311"/>
    <w:rsid w:val="00596352"/>
    <w:rsid w:val="00596AEC"/>
    <w:rsid w:val="00597B3D"/>
    <w:rsid w:val="005A2ED9"/>
    <w:rsid w:val="005A35FC"/>
    <w:rsid w:val="005A64F0"/>
    <w:rsid w:val="005C28A8"/>
    <w:rsid w:val="005C3531"/>
    <w:rsid w:val="005C3C7D"/>
    <w:rsid w:val="005C6BD9"/>
    <w:rsid w:val="005E07F5"/>
    <w:rsid w:val="005E551C"/>
    <w:rsid w:val="005F3B94"/>
    <w:rsid w:val="006040DC"/>
    <w:rsid w:val="006041A3"/>
    <w:rsid w:val="00615AD2"/>
    <w:rsid w:val="0061647D"/>
    <w:rsid w:val="0062005D"/>
    <w:rsid w:val="006249B2"/>
    <w:rsid w:val="00625878"/>
    <w:rsid w:val="00625C95"/>
    <w:rsid w:val="00625EC2"/>
    <w:rsid w:val="006315DC"/>
    <w:rsid w:val="0063225B"/>
    <w:rsid w:val="00636C6E"/>
    <w:rsid w:val="0064000B"/>
    <w:rsid w:val="0064743D"/>
    <w:rsid w:val="006504DE"/>
    <w:rsid w:val="0065245F"/>
    <w:rsid w:val="0065341A"/>
    <w:rsid w:val="00662C89"/>
    <w:rsid w:val="0066352E"/>
    <w:rsid w:val="00665ABC"/>
    <w:rsid w:val="00665F7B"/>
    <w:rsid w:val="00666572"/>
    <w:rsid w:val="00672510"/>
    <w:rsid w:val="00674CAE"/>
    <w:rsid w:val="00676397"/>
    <w:rsid w:val="00681D77"/>
    <w:rsid w:val="0068446E"/>
    <w:rsid w:val="006855C4"/>
    <w:rsid w:val="006904D0"/>
    <w:rsid w:val="00692794"/>
    <w:rsid w:val="006947A2"/>
    <w:rsid w:val="00695E74"/>
    <w:rsid w:val="006A09B8"/>
    <w:rsid w:val="006A7E96"/>
    <w:rsid w:val="006B02CF"/>
    <w:rsid w:val="006B2BE3"/>
    <w:rsid w:val="006B6FAF"/>
    <w:rsid w:val="006B7D65"/>
    <w:rsid w:val="006D0E45"/>
    <w:rsid w:val="006D1F67"/>
    <w:rsid w:val="006E1F45"/>
    <w:rsid w:val="006E235D"/>
    <w:rsid w:val="006E5385"/>
    <w:rsid w:val="00701D60"/>
    <w:rsid w:val="00702329"/>
    <w:rsid w:val="0071173A"/>
    <w:rsid w:val="00715EA4"/>
    <w:rsid w:val="00724B35"/>
    <w:rsid w:val="007301FF"/>
    <w:rsid w:val="007311DA"/>
    <w:rsid w:val="00733DBF"/>
    <w:rsid w:val="0074371B"/>
    <w:rsid w:val="0075500D"/>
    <w:rsid w:val="00755B24"/>
    <w:rsid w:val="00756A8A"/>
    <w:rsid w:val="007750A3"/>
    <w:rsid w:val="0078430C"/>
    <w:rsid w:val="007852F1"/>
    <w:rsid w:val="00791EB0"/>
    <w:rsid w:val="007927DC"/>
    <w:rsid w:val="007A0D33"/>
    <w:rsid w:val="007A34FE"/>
    <w:rsid w:val="007A3BC6"/>
    <w:rsid w:val="007A4FE5"/>
    <w:rsid w:val="007A57AB"/>
    <w:rsid w:val="007B04B1"/>
    <w:rsid w:val="007B3302"/>
    <w:rsid w:val="007B3A74"/>
    <w:rsid w:val="007B65C2"/>
    <w:rsid w:val="007B6904"/>
    <w:rsid w:val="007C0693"/>
    <w:rsid w:val="007C222D"/>
    <w:rsid w:val="007C3F4D"/>
    <w:rsid w:val="007C5CEA"/>
    <w:rsid w:val="007D461E"/>
    <w:rsid w:val="007D4B20"/>
    <w:rsid w:val="007D61B1"/>
    <w:rsid w:val="007E341D"/>
    <w:rsid w:val="007E4B68"/>
    <w:rsid w:val="007E4C09"/>
    <w:rsid w:val="007E5012"/>
    <w:rsid w:val="007E5E10"/>
    <w:rsid w:val="007F1E33"/>
    <w:rsid w:val="007F31CA"/>
    <w:rsid w:val="007F4C8C"/>
    <w:rsid w:val="00800692"/>
    <w:rsid w:val="00801030"/>
    <w:rsid w:val="008052DC"/>
    <w:rsid w:val="00806499"/>
    <w:rsid w:val="00806796"/>
    <w:rsid w:val="00816AAA"/>
    <w:rsid w:val="0082205A"/>
    <w:rsid w:val="008222C5"/>
    <w:rsid w:val="00825DC3"/>
    <w:rsid w:val="00833621"/>
    <w:rsid w:val="00844F9F"/>
    <w:rsid w:val="0084607F"/>
    <w:rsid w:val="00846F9C"/>
    <w:rsid w:val="0085342B"/>
    <w:rsid w:val="00853C1D"/>
    <w:rsid w:val="0085479F"/>
    <w:rsid w:val="008561A8"/>
    <w:rsid w:val="008562A8"/>
    <w:rsid w:val="00857512"/>
    <w:rsid w:val="00860D9A"/>
    <w:rsid w:val="008726B9"/>
    <w:rsid w:val="00873E47"/>
    <w:rsid w:val="00875DD3"/>
    <w:rsid w:val="008824E1"/>
    <w:rsid w:val="00883477"/>
    <w:rsid w:val="008854B6"/>
    <w:rsid w:val="00894F7B"/>
    <w:rsid w:val="00895F51"/>
    <w:rsid w:val="008A21F3"/>
    <w:rsid w:val="008B0DB0"/>
    <w:rsid w:val="008B4014"/>
    <w:rsid w:val="008B49B5"/>
    <w:rsid w:val="008B5411"/>
    <w:rsid w:val="008B6AAC"/>
    <w:rsid w:val="008C15CA"/>
    <w:rsid w:val="008C553B"/>
    <w:rsid w:val="008C5751"/>
    <w:rsid w:val="008C7042"/>
    <w:rsid w:val="008D1709"/>
    <w:rsid w:val="008D40A0"/>
    <w:rsid w:val="008D41A2"/>
    <w:rsid w:val="008D771F"/>
    <w:rsid w:val="008D7983"/>
    <w:rsid w:val="008F011C"/>
    <w:rsid w:val="008F0C42"/>
    <w:rsid w:val="008F3727"/>
    <w:rsid w:val="008F79DA"/>
    <w:rsid w:val="00901179"/>
    <w:rsid w:val="009057A8"/>
    <w:rsid w:val="0092137D"/>
    <w:rsid w:val="0093296F"/>
    <w:rsid w:val="00936693"/>
    <w:rsid w:val="00936B95"/>
    <w:rsid w:val="00937E8C"/>
    <w:rsid w:val="00943DFE"/>
    <w:rsid w:val="0094558A"/>
    <w:rsid w:val="0095057D"/>
    <w:rsid w:val="0095157B"/>
    <w:rsid w:val="00955365"/>
    <w:rsid w:val="009578F3"/>
    <w:rsid w:val="00960641"/>
    <w:rsid w:val="00961BC4"/>
    <w:rsid w:val="00961F7E"/>
    <w:rsid w:val="00964DE9"/>
    <w:rsid w:val="009659B2"/>
    <w:rsid w:val="0097460A"/>
    <w:rsid w:val="0097563D"/>
    <w:rsid w:val="00976782"/>
    <w:rsid w:val="009809A7"/>
    <w:rsid w:val="009844C0"/>
    <w:rsid w:val="00985560"/>
    <w:rsid w:val="00993B9E"/>
    <w:rsid w:val="0099401D"/>
    <w:rsid w:val="0099513E"/>
    <w:rsid w:val="009A1A6F"/>
    <w:rsid w:val="009A3053"/>
    <w:rsid w:val="009A3BBA"/>
    <w:rsid w:val="009A6CA7"/>
    <w:rsid w:val="009B1872"/>
    <w:rsid w:val="009B1C36"/>
    <w:rsid w:val="009B6E90"/>
    <w:rsid w:val="009B785E"/>
    <w:rsid w:val="009C045F"/>
    <w:rsid w:val="009C15D8"/>
    <w:rsid w:val="009D2D5C"/>
    <w:rsid w:val="009D5D06"/>
    <w:rsid w:val="009E1C4E"/>
    <w:rsid w:val="009E69C1"/>
    <w:rsid w:val="009F12D9"/>
    <w:rsid w:val="009F1BB8"/>
    <w:rsid w:val="009F208D"/>
    <w:rsid w:val="00A046A5"/>
    <w:rsid w:val="00A164D2"/>
    <w:rsid w:val="00A23414"/>
    <w:rsid w:val="00A25F71"/>
    <w:rsid w:val="00A32C4A"/>
    <w:rsid w:val="00A420D6"/>
    <w:rsid w:val="00A45B55"/>
    <w:rsid w:val="00A46AB3"/>
    <w:rsid w:val="00A52DD1"/>
    <w:rsid w:val="00A56EBB"/>
    <w:rsid w:val="00A579D7"/>
    <w:rsid w:val="00A615D0"/>
    <w:rsid w:val="00A63F8C"/>
    <w:rsid w:val="00A654F7"/>
    <w:rsid w:val="00A657E4"/>
    <w:rsid w:val="00A7070A"/>
    <w:rsid w:val="00A71821"/>
    <w:rsid w:val="00A71ED8"/>
    <w:rsid w:val="00A746B5"/>
    <w:rsid w:val="00A811BF"/>
    <w:rsid w:val="00A83F06"/>
    <w:rsid w:val="00A857A7"/>
    <w:rsid w:val="00A86E1F"/>
    <w:rsid w:val="00A92253"/>
    <w:rsid w:val="00A950F6"/>
    <w:rsid w:val="00A96049"/>
    <w:rsid w:val="00A977F9"/>
    <w:rsid w:val="00AA049F"/>
    <w:rsid w:val="00AA5159"/>
    <w:rsid w:val="00AB5E96"/>
    <w:rsid w:val="00AB6F07"/>
    <w:rsid w:val="00AB7938"/>
    <w:rsid w:val="00AB7A4A"/>
    <w:rsid w:val="00AB7EFD"/>
    <w:rsid w:val="00AC1A1E"/>
    <w:rsid w:val="00AC2171"/>
    <w:rsid w:val="00AC419C"/>
    <w:rsid w:val="00AD0CB2"/>
    <w:rsid w:val="00AD11D0"/>
    <w:rsid w:val="00AD1B76"/>
    <w:rsid w:val="00AD6DFD"/>
    <w:rsid w:val="00AD6FA8"/>
    <w:rsid w:val="00AD7663"/>
    <w:rsid w:val="00AD7EE4"/>
    <w:rsid w:val="00AE36B0"/>
    <w:rsid w:val="00AF2E04"/>
    <w:rsid w:val="00AF6D66"/>
    <w:rsid w:val="00B01F30"/>
    <w:rsid w:val="00B04D7F"/>
    <w:rsid w:val="00B05C02"/>
    <w:rsid w:val="00B06D41"/>
    <w:rsid w:val="00B10569"/>
    <w:rsid w:val="00B10EB4"/>
    <w:rsid w:val="00B20307"/>
    <w:rsid w:val="00B2145B"/>
    <w:rsid w:val="00B30935"/>
    <w:rsid w:val="00B32AA5"/>
    <w:rsid w:val="00B35FE3"/>
    <w:rsid w:val="00B37C38"/>
    <w:rsid w:val="00B41055"/>
    <w:rsid w:val="00B50ADA"/>
    <w:rsid w:val="00B52823"/>
    <w:rsid w:val="00B60052"/>
    <w:rsid w:val="00B624CE"/>
    <w:rsid w:val="00B6287A"/>
    <w:rsid w:val="00B6676F"/>
    <w:rsid w:val="00B676F3"/>
    <w:rsid w:val="00B70824"/>
    <w:rsid w:val="00B71525"/>
    <w:rsid w:val="00B73AD2"/>
    <w:rsid w:val="00B74E31"/>
    <w:rsid w:val="00B82467"/>
    <w:rsid w:val="00B86F83"/>
    <w:rsid w:val="00B87867"/>
    <w:rsid w:val="00BA2141"/>
    <w:rsid w:val="00BA4B8C"/>
    <w:rsid w:val="00BB021B"/>
    <w:rsid w:val="00BB2E03"/>
    <w:rsid w:val="00BB3773"/>
    <w:rsid w:val="00BB473D"/>
    <w:rsid w:val="00BB7885"/>
    <w:rsid w:val="00BC01FC"/>
    <w:rsid w:val="00BC1066"/>
    <w:rsid w:val="00BC450D"/>
    <w:rsid w:val="00BD4876"/>
    <w:rsid w:val="00BD78C9"/>
    <w:rsid w:val="00BE1668"/>
    <w:rsid w:val="00BE1AF2"/>
    <w:rsid w:val="00BE6326"/>
    <w:rsid w:val="00BF298F"/>
    <w:rsid w:val="00C006C9"/>
    <w:rsid w:val="00C1103F"/>
    <w:rsid w:val="00C11047"/>
    <w:rsid w:val="00C165D3"/>
    <w:rsid w:val="00C17621"/>
    <w:rsid w:val="00C22670"/>
    <w:rsid w:val="00C22AA2"/>
    <w:rsid w:val="00C22CBB"/>
    <w:rsid w:val="00C3105E"/>
    <w:rsid w:val="00C3547B"/>
    <w:rsid w:val="00C363CC"/>
    <w:rsid w:val="00C3650B"/>
    <w:rsid w:val="00C37EB0"/>
    <w:rsid w:val="00C41CEC"/>
    <w:rsid w:val="00C4241C"/>
    <w:rsid w:val="00C472E9"/>
    <w:rsid w:val="00C50541"/>
    <w:rsid w:val="00C527B0"/>
    <w:rsid w:val="00C529FD"/>
    <w:rsid w:val="00C567FA"/>
    <w:rsid w:val="00C67D34"/>
    <w:rsid w:val="00C703F7"/>
    <w:rsid w:val="00C740E1"/>
    <w:rsid w:val="00C753E0"/>
    <w:rsid w:val="00C765F9"/>
    <w:rsid w:val="00C816E8"/>
    <w:rsid w:val="00C819BF"/>
    <w:rsid w:val="00C87402"/>
    <w:rsid w:val="00C9101D"/>
    <w:rsid w:val="00C923F3"/>
    <w:rsid w:val="00C9307E"/>
    <w:rsid w:val="00C930CF"/>
    <w:rsid w:val="00C9387F"/>
    <w:rsid w:val="00C94994"/>
    <w:rsid w:val="00CA30BE"/>
    <w:rsid w:val="00CA3A47"/>
    <w:rsid w:val="00CA4E82"/>
    <w:rsid w:val="00CA55EB"/>
    <w:rsid w:val="00CA5D46"/>
    <w:rsid w:val="00CA7C43"/>
    <w:rsid w:val="00CB1FEF"/>
    <w:rsid w:val="00CB3512"/>
    <w:rsid w:val="00CB374D"/>
    <w:rsid w:val="00CB7D4A"/>
    <w:rsid w:val="00CC171E"/>
    <w:rsid w:val="00CC1A3A"/>
    <w:rsid w:val="00CC5508"/>
    <w:rsid w:val="00CC7466"/>
    <w:rsid w:val="00CD172D"/>
    <w:rsid w:val="00CD1956"/>
    <w:rsid w:val="00CD391A"/>
    <w:rsid w:val="00CD3DF6"/>
    <w:rsid w:val="00CE2B90"/>
    <w:rsid w:val="00CE2BDF"/>
    <w:rsid w:val="00CE49D6"/>
    <w:rsid w:val="00CE4F43"/>
    <w:rsid w:val="00CF0355"/>
    <w:rsid w:val="00CF0D09"/>
    <w:rsid w:val="00D01BFA"/>
    <w:rsid w:val="00D0579B"/>
    <w:rsid w:val="00D0759F"/>
    <w:rsid w:val="00D104A5"/>
    <w:rsid w:val="00D12730"/>
    <w:rsid w:val="00D15771"/>
    <w:rsid w:val="00D166F2"/>
    <w:rsid w:val="00D16BAD"/>
    <w:rsid w:val="00D20686"/>
    <w:rsid w:val="00D25269"/>
    <w:rsid w:val="00D330EC"/>
    <w:rsid w:val="00D36BA3"/>
    <w:rsid w:val="00D41EF4"/>
    <w:rsid w:val="00D43EF1"/>
    <w:rsid w:val="00D4763D"/>
    <w:rsid w:val="00D5062F"/>
    <w:rsid w:val="00D50E40"/>
    <w:rsid w:val="00D53892"/>
    <w:rsid w:val="00D60E88"/>
    <w:rsid w:val="00D6489E"/>
    <w:rsid w:val="00D658B7"/>
    <w:rsid w:val="00D741D7"/>
    <w:rsid w:val="00D76BE7"/>
    <w:rsid w:val="00D7718F"/>
    <w:rsid w:val="00D807D7"/>
    <w:rsid w:val="00D84495"/>
    <w:rsid w:val="00D84F0F"/>
    <w:rsid w:val="00D8641C"/>
    <w:rsid w:val="00DA0215"/>
    <w:rsid w:val="00DA021E"/>
    <w:rsid w:val="00DA0827"/>
    <w:rsid w:val="00DA51F7"/>
    <w:rsid w:val="00DB269B"/>
    <w:rsid w:val="00DB31F5"/>
    <w:rsid w:val="00DB50B2"/>
    <w:rsid w:val="00DB69BA"/>
    <w:rsid w:val="00DC072C"/>
    <w:rsid w:val="00DC0995"/>
    <w:rsid w:val="00DC66B3"/>
    <w:rsid w:val="00DD6B32"/>
    <w:rsid w:val="00DD724C"/>
    <w:rsid w:val="00DE2508"/>
    <w:rsid w:val="00DE424D"/>
    <w:rsid w:val="00DE50B6"/>
    <w:rsid w:val="00DE7C8D"/>
    <w:rsid w:val="00DF0797"/>
    <w:rsid w:val="00DF280B"/>
    <w:rsid w:val="00DF3074"/>
    <w:rsid w:val="00E0594B"/>
    <w:rsid w:val="00E079C8"/>
    <w:rsid w:val="00E11905"/>
    <w:rsid w:val="00E11D9E"/>
    <w:rsid w:val="00E13587"/>
    <w:rsid w:val="00E13E3A"/>
    <w:rsid w:val="00E17245"/>
    <w:rsid w:val="00E2093F"/>
    <w:rsid w:val="00E22D92"/>
    <w:rsid w:val="00E25185"/>
    <w:rsid w:val="00E26E40"/>
    <w:rsid w:val="00E31039"/>
    <w:rsid w:val="00E31A7F"/>
    <w:rsid w:val="00E31EE1"/>
    <w:rsid w:val="00E322AF"/>
    <w:rsid w:val="00E329A9"/>
    <w:rsid w:val="00E3588F"/>
    <w:rsid w:val="00E4129A"/>
    <w:rsid w:val="00E41FE4"/>
    <w:rsid w:val="00E42515"/>
    <w:rsid w:val="00E459C5"/>
    <w:rsid w:val="00E46B52"/>
    <w:rsid w:val="00E53765"/>
    <w:rsid w:val="00E547E3"/>
    <w:rsid w:val="00E57A40"/>
    <w:rsid w:val="00E60B49"/>
    <w:rsid w:val="00E6272C"/>
    <w:rsid w:val="00E64947"/>
    <w:rsid w:val="00E66A65"/>
    <w:rsid w:val="00E72E1B"/>
    <w:rsid w:val="00E75667"/>
    <w:rsid w:val="00E75B06"/>
    <w:rsid w:val="00E76274"/>
    <w:rsid w:val="00E83B88"/>
    <w:rsid w:val="00E90979"/>
    <w:rsid w:val="00E91736"/>
    <w:rsid w:val="00E96416"/>
    <w:rsid w:val="00EA1DE5"/>
    <w:rsid w:val="00EA495B"/>
    <w:rsid w:val="00EA6161"/>
    <w:rsid w:val="00EB258B"/>
    <w:rsid w:val="00EB2F82"/>
    <w:rsid w:val="00EB3C66"/>
    <w:rsid w:val="00EB7912"/>
    <w:rsid w:val="00EC4F1D"/>
    <w:rsid w:val="00EE29D0"/>
    <w:rsid w:val="00EE3A09"/>
    <w:rsid w:val="00EE45F1"/>
    <w:rsid w:val="00EE4A91"/>
    <w:rsid w:val="00EE6CD7"/>
    <w:rsid w:val="00EE70E8"/>
    <w:rsid w:val="00EE7661"/>
    <w:rsid w:val="00EF0D10"/>
    <w:rsid w:val="00EF383A"/>
    <w:rsid w:val="00F00D6D"/>
    <w:rsid w:val="00F0450A"/>
    <w:rsid w:val="00F074E9"/>
    <w:rsid w:val="00F104A9"/>
    <w:rsid w:val="00F12785"/>
    <w:rsid w:val="00F16EAE"/>
    <w:rsid w:val="00F17211"/>
    <w:rsid w:val="00F20675"/>
    <w:rsid w:val="00F275A7"/>
    <w:rsid w:val="00F2793C"/>
    <w:rsid w:val="00F30CD0"/>
    <w:rsid w:val="00F34B49"/>
    <w:rsid w:val="00F35A41"/>
    <w:rsid w:val="00F35BE8"/>
    <w:rsid w:val="00F37C7B"/>
    <w:rsid w:val="00F425B7"/>
    <w:rsid w:val="00F45188"/>
    <w:rsid w:val="00F52290"/>
    <w:rsid w:val="00F556ED"/>
    <w:rsid w:val="00F55EBC"/>
    <w:rsid w:val="00F57335"/>
    <w:rsid w:val="00F60A2A"/>
    <w:rsid w:val="00F60C03"/>
    <w:rsid w:val="00F632D4"/>
    <w:rsid w:val="00F64588"/>
    <w:rsid w:val="00F6538B"/>
    <w:rsid w:val="00F65F28"/>
    <w:rsid w:val="00F674E8"/>
    <w:rsid w:val="00F6773C"/>
    <w:rsid w:val="00F708E3"/>
    <w:rsid w:val="00F73B92"/>
    <w:rsid w:val="00F74D58"/>
    <w:rsid w:val="00F85AB1"/>
    <w:rsid w:val="00F85B6D"/>
    <w:rsid w:val="00F86A27"/>
    <w:rsid w:val="00F87784"/>
    <w:rsid w:val="00F87E68"/>
    <w:rsid w:val="00F96FE6"/>
    <w:rsid w:val="00FA461C"/>
    <w:rsid w:val="00FA50E1"/>
    <w:rsid w:val="00FA577E"/>
    <w:rsid w:val="00FC3A86"/>
    <w:rsid w:val="00FC57F6"/>
    <w:rsid w:val="00FC639D"/>
    <w:rsid w:val="00FD0197"/>
    <w:rsid w:val="00FD24B6"/>
    <w:rsid w:val="00FE0F85"/>
    <w:rsid w:val="00FE2103"/>
    <w:rsid w:val="00FE4F76"/>
    <w:rsid w:val="00FE7177"/>
    <w:rsid w:val="00FF08EB"/>
    <w:rsid w:val="00FF65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FBBF9DC0-AECA-4BB5-AA39-3E4F738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next w:val="Normal"/>
    <w:qFormat/>
    <w:pPr>
      <w:keepNext/>
      <w:spacing w:line="300" w:lineRule="exact"/>
      <w:outlineLvl w:val="1"/>
    </w:pPr>
    <w:rPr>
      <w:rFonts w:ascii="Arial" w:hAnsi="Arial"/>
      <w:b/>
      <w:noProof/>
      <w:sz w:val="36"/>
    </w:rPr>
  </w:style>
  <w:style w:type="paragraph" w:styleId="Heading3">
    <w:name w:val="heading 3"/>
    <w:basedOn w:val="Normal"/>
    <w:next w:val="Normal"/>
    <w:qFormat/>
    <w:pPr>
      <w:keepNext/>
      <w:spacing w:line="300" w:lineRule="exact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spacing w:after="120" w:line="180" w:lineRule="exact"/>
      <w:ind w:left="7088" w:right="-1247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">
    <w:name w:val="Standardstycketeckensnit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Volvoheadline">
    <w:name w:val="Volvo headline"/>
    <w:pPr>
      <w:spacing w:line="400" w:lineRule="exact"/>
    </w:pPr>
    <w:rPr>
      <w:rFonts w:ascii="Arial" w:hAnsi="Arial"/>
      <w:b/>
      <w:noProof/>
      <w:sz w:val="36"/>
    </w:rPr>
  </w:style>
  <w:style w:type="paragraph" w:customStyle="1" w:styleId="Volvosubheadline">
    <w:name w:val="Volvo sub headline"/>
    <w:pPr>
      <w:spacing w:line="300" w:lineRule="exact"/>
    </w:pPr>
    <w:rPr>
      <w:rFonts w:ascii="Arial" w:hAnsi="Arial"/>
      <w:b/>
      <w:noProof/>
    </w:rPr>
  </w:style>
  <w:style w:type="paragraph" w:customStyle="1" w:styleId="Volvopressinformation">
    <w:name w:val="Volvo press information"/>
    <w:pPr>
      <w:spacing w:line="360" w:lineRule="exact"/>
    </w:pPr>
    <w:rPr>
      <w:rFonts w:ascii="Arial" w:hAnsi="Arial"/>
      <w:noProof/>
      <w:sz w:val="36"/>
    </w:rPr>
  </w:style>
  <w:style w:type="paragraph" w:customStyle="1" w:styleId="Volvointrotext">
    <w:name w:val="Volvo intro text"/>
    <w:basedOn w:val="Normal"/>
    <w:pPr>
      <w:spacing w:line="340" w:lineRule="exact"/>
      <w:ind w:left="142" w:hanging="142"/>
    </w:pPr>
    <w:rPr>
      <w:rFonts w:ascii="Arial" w:hAnsi="Arial"/>
      <w:lang w:val="en-GB"/>
    </w:rPr>
  </w:style>
  <w:style w:type="paragraph" w:customStyle="1" w:styleId="Volvobodycopy">
    <w:name w:val="Volvo body copy"/>
    <w:basedOn w:val="Normal"/>
    <w:pPr>
      <w:spacing w:line="300" w:lineRule="exact"/>
    </w:pPr>
    <w:rPr>
      <w:rFonts w:ascii="Arial" w:hAnsi="Arial"/>
      <w:sz w:val="20"/>
    </w:rPr>
  </w:style>
  <w:style w:type="paragraph" w:customStyle="1" w:styleId="Volvoissuerdate">
    <w:name w:val="Volvo issuer/date"/>
    <w:pPr>
      <w:spacing w:line="220" w:lineRule="exact"/>
    </w:pPr>
    <w:rPr>
      <w:rFonts w:ascii="Arial" w:hAnsi="Arial"/>
      <w:noProof/>
      <w:sz w:val="16"/>
    </w:rPr>
  </w:style>
  <w:style w:type="paragraph" w:customStyle="1" w:styleId="Volvofooter">
    <w:name w:val="Volvo footer"/>
    <w:basedOn w:val="Normal"/>
    <w:pPr>
      <w:spacing w:line="220" w:lineRule="exact"/>
    </w:pPr>
    <w:rPr>
      <w:rFonts w:ascii="Arial" w:hAnsi="Arial"/>
      <w:b/>
      <w:sz w:val="14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olvominiheadline">
    <w:name w:val="Volvo miniheadline"/>
    <w:next w:val="Normal"/>
    <w:pPr>
      <w:spacing w:after="113"/>
    </w:pPr>
    <w:rPr>
      <w:rFonts w:ascii="Arial" w:hAnsi="Arial"/>
      <w:b/>
      <w:sz w:val="16"/>
    </w:rPr>
  </w:style>
  <w:style w:type="paragraph" w:customStyle="1" w:styleId="Noparagraphstyle">
    <w:name w:val="[No paragraph style]"/>
    <w:rsid w:val="000523A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szCs w:val="24"/>
    </w:rPr>
  </w:style>
  <w:style w:type="paragraph" w:customStyle="1" w:styleId="Tabelindhold">
    <w:name w:val="Tabelindhold"/>
    <w:basedOn w:val="Normal"/>
    <w:rsid w:val="006D0E45"/>
    <w:pPr>
      <w:suppressLineNumbers/>
      <w:suppressAutoHyphens/>
    </w:pPr>
    <w:rPr>
      <w:szCs w:val="24"/>
      <w:lang w:val="da-DK" w:eastAsia="ar-SA"/>
    </w:rPr>
  </w:style>
  <w:style w:type="paragraph" w:styleId="NormalWeb">
    <w:name w:val="Normal (Web)"/>
    <w:basedOn w:val="Normal"/>
    <w:uiPriority w:val="99"/>
    <w:rsid w:val="006D0E45"/>
    <w:pPr>
      <w:suppressAutoHyphens/>
    </w:pPr>
    <w:rPr>
      <w:rFonts w:ascii="Verdana" w:hAnsi="Verdana"/>
      <w:color w:val="000000"/>
      <w:sz w:val="16"/>
      <w:szCs w:val="16"/>
      <w:lang w:val="da-DK" w:eastAsia="ar-SA"/>
    </w:rPr>
  </w:style>
  <w:style w:type="paragraph" w:styleId="ListParagraph">
    <w:name w:val="List Paragraph"/>
    <w:basedOn w:val="Normal"/>
    <w:uiPriority w:val="34"/>
    <w:qFormat/>
    <w:rsid w:val="00894F7B"/>
    <w:pPr>
      <w:ind w:left="720"/>
      <w:contextualSpacing/>
    </w:pPr>
  </w:style>
  <w:style w:type="character" w:styleId="Hyperlink">
    <w:name w:val="Hyperlink"/>
    <w:basedOn w:val="DefaultParagraphFont"/>
    <w:rsid w:val="00665A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088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243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062F"/>
    <w:rPr>
      <w:b/>
      <w:bCs/>
    </w:rPr>
  </w:style>
  <w:style w:type="paragraph" w:customStyle="1" w:styleId="v-heading11">
    <w:name w:val="v-heading11"/>
    <w:basedOn w:val="Normal"/>
    <w:rsid w:val="00396B7C"/>
    <w:pPr>
      <w:spacing w:line="288" w:lineRule="auto"/>
    </w:pPr>
    <w:rPr>
      <w:rFonts w:ascii="Arial" w:eastAsiaTheme="minorEastAsia" w:hAnsi="Arial" w:cs="Arial"/>
      <w:b/>
      <w:bCs/>
      <w:color w:val="111111"/>
      <w:szCs w:val="24"/>
      <w:lang w:val="da-DK" w:eastAsia="da-DK"/>
    </w:rPr>
  </w:style>
  <w:style w:type="character" w:customStyle="1" w:styleId="placeholder">
    <w:name w:val="placeholder"/>
    <w:basedOn w:val="DefaultParagraphFont"/>
    <w:rsid w:val="00EF0D10"/>
  </w:style>
  <w:style w:type="character" w:customStyle="1" w:styleId="visibilitydate2">
    <w:name w:val="visibilitydate2"/>
    <w:basedOn w:val="DefaultParagraphFont"/>
    <w:rsid w:val="00EF0D10"/>
  </w:style>
  <w:style w:type="character" w:customStyle="1" w:styleId="id3">
    <w:name w:val="id3"/>
    <w:basedOn w:val="DefaultParagraphFont"/>
    <w:rsid w:val="00EF0D10"/>
  </w:style>
  <w:style w:type="table" w:styleId="TableGrid">
    <w:name w:val="Table Grid"/>
    <w:basedOn w:val="TableNormal"/>
    <w:uiPriority w:val="39"/>
    <w:rsid w:val="00853C1D"/>
    <w:rPr>
      <w:rFonts w:asciiTheme="minorHAnsi" w:eastAsiaTheme="minorHAnsi" w:hAnsiTheme="minorHAnsi" w:cstheme="minorBidi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516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160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75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1923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193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8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0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8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719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00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8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74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231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2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3914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5277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88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35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616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879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696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835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2070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926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214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36451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051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5184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435">
                  <w:marLeft w:val="134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9299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volvocar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estors.volvocars.com/~/media/Files/V/Volvo-Cars-IR/results-center/2018/volvoq42018repor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AppData\Local\Microsoft\Windows\INetCache\IE\BQIDWWCJ\Rel_Template_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Rel_Template_Eng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Information</vt:lpstr>
      <vt:lpstr>Press Information</vt:lpstr>
    </vt:vector>
  </TitlesOfParts>
  <Manager/>
  <Company/>
  <LinksUpToDate>false</LinksUpToDate>
  <CharactersWithSpaces>1819</CharactersWithSpaces>
  <SharedDoc>false</SharedDoc>
  <HyperlinkBase/>
  <HLinks>
    <vt:vector size="6" baseType="variant">
      <vt:variant>
        <vt:i4>6946891</vt:i4>
      </vt:variant>
      <vt:variant>
        <vt:i4>-1</vt:i4>
      </vt:variant>
      <vt:variant>
        <vt:i4>2050</vt:i4>
      </vt:variant>
      <vt:variant>
        <vt:i4>1</vt:i4>
      </vt:variant>
      <vt:variant>
        <vt:lpwstr>VCC_OnScreen_Micro_Below40px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subject/>
  <dc:creator>Kirsten Rasmussen</dc:creator>
  <cp:keywords/>
  <dc:description/>
  <cp:lastModifiedBy>Larsen, Jan</cp:lastModifiedBy>
  <cp:revision>3</cp:revision>
  <cp:lastPrinted>2017-12-11T11:39:00Z</cp:lastPrinted>
  <dcterms:created xsi:type="dcterms:W3CDTF">2019-02-07T07:48:00Z</dcterms:created>
  <dcterms:modified xsi:type="dcterms:W3CDTF">2019-02-07T07:53:00Z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JLARSE18@volvocars.com</vt:lpwstr>
  </property>
  <property fmtid="{D5CDD505-2E9C-101B-9397-08002B2CF9AE}" pid="5" name="MSIP_Label_7fea2623-af8f-4fb8-b1cf-b63cc8e496aa_SetDate">
    <vt:lpwstr>2019-02-07T07:47:48.7407061Z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