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C1" w:rsidRPr="00510EC1" w:rsidRDefault="00510EC1" w:rsidP="00510EC1">
      <w:pPr>
        <w:pStyle w:val="NormalWeb"/>
        <w:spacing w:line="168" w:lineRule="atLeast"/>
        <w:rPr>
          <w:rStyle w:val="Strong"/>
          <w:rFonts w:asciiTheme="minorHAnsi" w:hAnsiTheme="minorHAnsi" w:cs="Helvetica"/>
          <w:color w:val="555555"/>
          <w:sz w:val="40"/>
          <w:szCs w:val="40"/>
        </w:rPr>
      </w:pPr>
      <w:r w:rsidRPr="00510EC1">
        <w:rPr>
          <w:rStyle w:val="Strong"/>
          <w:rFonts w:asciiTheme="minorHAnsi" w:hAnsiTheme="minorHAnsi" w:cs="Helvetica"/>
          <w:color w:val="555555"/>
          <w:sz w:val="40"/>
          <w:szCs w:val="40"/>
        </w:rPr>
        <w:t>Gassgrill stadig mer populært - kull på kraftig retur</w:t>
      </w:r>
    </w:p>
    <w:p w:rsidR="00510EC1" w:rsidRDefault="00510EC1" w:rsidP="00510EC1">
      <w:pPr>
        <w:pStyle w:val="NormalWeb"/>
        <w:spacing w:line="168" w:lineRule="atLeast"/>
        <w:rPr>
          <w:rStyle w:val="Strong"/>
          <w:rFonts w:asciiTheme="minorHAnsi" w:hAnsiTheme="minorHAnsi" w:cs="Helvetica"/>
          <w:color w:val="555555"/>
          <w:sz w:val="36"/>
          <w:szCs w:val="36"/>
        </w:rPr>
      </w:pPr>
    </w:p>
    <w:p w:rsidR="00510EC1" w:rsidRPr="00510EC1" w:rsidRDefault="00510EC1" w:rsidP="00510EC1">
      <w:pPr>
        <w:pStyle w:val="NormalWeb"/>
        <w:spacing w:line="168" w:lineRule="atLeast"/>
        <w:rPr>
          <w:rStyle w:val="Strong"/>
          <w:rFonts w:asciiTheme="minorHAnsi" w:hAnsiTheme="minorHAnsi" w:cs="Helvetica"/>
          <w:color w:val="555555"/>
          <w:sz w:val="36"/>
          <w:szCs w:val="36"/>
        </w:rPr>
      </w:pPr>
      <w:r>
        <w:rPr>
          <w:rFonts w:asciiTheme="minorHAnsi" w:hAnsiTheme="minorHAnsi" w:cs="Helvetica"/>
          <w:b/>
          <w:bCs/>
          <w:noProof/>
          <w:color w:val="555555"/>
          <w:sz w:val="36"/>
          <w:szCs w:val="36"/>
        </w:rPr>
        <w:drawing>
          <wp:inline distT="0" distB="0" distL="0" distR="0">
            <wp:extent cx="5145024" cy="3429000"/>
            <wp:effectExtent l="19050" t="0" r="0" b="0"/>
            <wp:docPr id="1" name="Picture 0" descr="Grill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ing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02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C1" w:rsidRDefault="00510EC1" w:rsidP="00510EC1">
      <w:pPr>
        <w:pStyle w:val="NormalWeb"/>
        <w:spacing w:line="168" w:lineRule="atLeast"/>
        <w:rPr>
          <w:rStyle w:val="Strong"/>
          <w:rFonts w:asciiTheme="minorHAnsi" w:hAnsiTheme="minorHAnsi" w:cs="Helvetica"/>
          <w:color w:val="555555"/>
        </w:rPr>
      </w:pP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D862F2">
        <w:rPr>
          <w:rStyle w:val="Strong"/>
          <w:rFonts w:asciiTheme="minorHAnsi" w:hAnsiTheme="minorHAnsi" w:cs="Helvetica"/>
          <w:color w:val="555555"/>
        </w:rPr>
        <w:t>Biffen og pølsa på sommergrillen blir i større og større grad tilbredt ved hjelp av gass. Salget av kullgriller er halvvert siste to år.</w:t>
      </w:r>
      <w:r w:rsidRPr="00D862F2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D862F2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D862F2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D862F2">
        <w:rPr>
          <w:rFonts w:asciiTheme="minorHAnsi" w:hAnsiTheme="minorHAnsi" w:cs="Helvetica"/>
          <w:color w:val="555555"/>
          <w:sz w:val="20"/>
          <w:szCs w:val="20"/>
        </w:rPr>
        <w:t xml:space="preserve">Gassgrillen er i ferd med å bli Ola og Kari Nordmanns soleklare førstevalg ved utendørs matlaging om sommeren. Det viser ferske salgstall fra </w:t>
      </w:r>
      <w:hyperlink r:id="rId5" w:history="1">
        <w:r w:rsidRPr="00D862F2">
          <w:rPr>
            <w:rStyle w:val="Hyperlink"/>
            <w:rFonts w:asciiTheme="minorHAnsi" w:hAnsiTheme="minorHAnsi" w:cs="Helvetica"/>
            <w:sz w:val="20"/>
            <w:szCs w:val="20"/>
          </w:rPr>
          <w:t>​Elkjøp</w:t>
        </w:r>
      </w:hyperlink>
      <w:r w:rsidRPr="00D862F2">
        <w:rPr>
          <w:rFonts w:asciiTheme="minorHAnsi" w:hAnsiTheme="minorHAnsi" w:cs="Helvetica"/>
          <w:color w:val="555555"/>
          <w:sz w:val="20"/>
          <w:szCs w:val="20"/>
        </w:rPr>
        <w:t xml:space="preserve">. </w:t>
      </w: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D862F2">
        <w:rPr>
          <w:rFonts w:asciiTheme="minorHAnsi" w:hAnsiTheme="minorHAnsi" w:cs="Helvetica"/>
          <w:color w:val="555555"/>
          <w:sz w:val="20"/>
          <w:szCs w:val="20"/>
        </w:rPr>
        <w:t xml:space="preserve">- Grilling med gass blir bare mer og mer populært og andelen gassgriller steg fra 53 prosent til 63 prosent fra 2013 til i fjor. Ser man på salgstallene fra sesongen så langt i år er hele 69 prosent av de grillene vi selger gassdrevne, sier Espen Nordheim, innkjøpsansvarlig for grillprodukter hos Elkjøp. </w:t>
      </w: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D862F2">
        <w:rPr>
          <w:rFonts w:asciiTheme="minorHAnsi" w:hAnsiTheme="minorHAnsi" w:cs="Helvetica"/>
          <w:color w:val="555555"/>
          <w:sz w:val="20"/>
          <w:szCs w:val="20"/>
        </w:rPr>
        <w:t xml:space="preserve">Og samtidig som grillende nordmenn gir stadig mer gass, er salget av den tradisjonelle kullgrillen halvert på to år. </w:t>
      </w:r>
    </w:p>
    <w:p w:rsidR="00F22A6A" w:rsidRDefault="00F22A6A" w:rsidP="00D862F2">
      <w:pPr>
        <w:pStyle w:val="NormalWeb"/>
        <w:spacing w:line="168" w:lineRule="atLeast"/>
        <w:rPr>
          <w:rFonts w:ascii="Helvetica" w:hAnsi="Helvetica" w:cs="Helvetica"/>
          <w:color w:val="555555"/>
          <w:sz w:val="20"/>
          <w:szCs w:val="20"/>
        </w:rPr>
      </w:pPr>
      <w:r w:rsidRPr="00F22A6A">
        <w:rPr>
          <w:rFonts w:asciiTheme="minorHAnsi" w:hAnsiTheme="minorHAnsi" w:cs="Helvetica"/>
          <w:color w:val="555555"/>
          <w:sz w:val="20"/>
          <w:szCs w:val="20"/>
        </w:rPr>
        <w:t>- I 2013-sesongen valgte 30 prosent av grillkundene våre i Norge å kjøpe kullgriller, i fjor var fasit på 21 prosent mens andelen så langt i år er nede i 16 prosent, sier Nordheim</w:t>
      </w:r>
      <w:r>
        <w:rPr>
          <w:rFonts w:ascii="Helvetica" w:hAnsi="Helvetica" w:cs="Helvetica"/>
          <w:color w:val="555555"/>
          <w:sz w:val="20"/>
          <w:szCs w:val="20"/>
        </w:rPr>
        <w:t xml:space="preserve">. </w:t>
      </w: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D862F2">
        <w:rPr>
          <w:rFonts w:asciiTheme="minorHAnsi" w:hAnsiTheme="minorHAnsi" w:cs="Helvetica"/>
          <w:color w:val="555555"/>
          <w:sz w:val="20"/>
          <w:szCs w:val="20"/>
        </w:rPr>
        <w:t>Han mener årsakene til at gassgrillene vinner over kullvariantene blant annet er det faktum at nordmenn kjøper større og større griller og at gassgrillene er mer praktisk i bruk enn kullgrillene.</w:t>
      </w: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D862F2">
        <w:rPr>
          <w:rFonts w:asciiTheme="minorHAnsi" w:hAnsiTheme="minorHAnsi" w:cs="Helvetica"/>
          <w:color w:val="555555"/>
          <w:sz w:val="20"/>
          <w:szCs w:val="20"/>
        </w:rPr>
        <w:t>I tillegg har nordmenn etter hvert erfart at mat tilberedt med gass ikke nødvendigvis smaker mindre grillet enn om man bruker kull.</w:t>
      </w:r>
      <w:r w:rsidRPr="00D862F2">
        <w:rPr>
          <w:rFonts w:asciiTheme="minorHAnsi" w:hAnsiTheme="minorHAnsi" w:cs="Helvetica"/>
          <w:color w:val="555555"/>
          <w:sz w:val="20"/>
          <w:szCs w:val="20"/>
        </w:rPr>
        <w:br/>
      </w:r>
      <w:r w:rsidRPr="00D862F2">
        <w:rPr>
          <w:rFonts w:asciiTheme="minorHAnsi" w:hAnsiTheme="minorHAnsi" w:cs="Helvetica"/>
          <w:color w:val="555555"/>
          <w:sz w:val="20"/>
          <w:szCs w:val="20"/>
        </w:rPr>
        <w:br/>
      </w:r>
      <w:hyperlink r:id="rId6" w:history="1">
        <w:r w:rsidRPr="00D862F2">
          <w:rPr>
            <w:rStyle w:val="Strong"/>
            <w:rFonts w:asciiTheme="minorHAnsi" w:hAnsiTheme="minorHAnsi" w:cs="Helvetica"/>
            <w:i/>
            <w:iCs/>
            <w:color w:val="3D9BBC"/>
            <w:sz w:val="20"/>
            <w:szCs w:val="20"/>
          </w:rPr>
          <w:t>​Last ned ​video: Lekkasje fra gasslangen? Slik klargjør du grillen</w:t>
        </w:r>
      </w:hyperlink>
      <w:r w:rsidRPr="00D862F2">
        <w:rPr>
          <w:rFonts w:asciiTheme="minorHAnsi" w:hAnsiTheme="minorHAnsi" w:cs="Helvetica"/>
          <w:color w:val="555555"/>
          <w:sz w:val="20"/>
          <w:szCs w:val="20"/>
        </w:rPr>
        <w:br/>
      </w:r>
      <w:r w:rsidRPr="00D862F2">
        <w:rPr>
          <w:rFonts w:asciiTheme="minorHAnsi" w:hAnsiTheme="minorHAnsi" w:cs="Helvetica"/>
          <w:color w:val="555555"/>
          <w:sz w:val="20"/>
          <w:szCs w:val="20"/>
        </w:rPr>
        <w:br/>
      </w:r>
      <w:r w:rsidRPr="00D862F2">
        <w:rPr>
          <w:rFonts w:asciiTheme="minorHAnsi" w:hAnsiTheme="minorHAnsi" w:cs="Helvetica"/>
          <w:color w:val="555555"/>
          <w:sz w:val="20"/>
          <w:szCs w:val="20"/>
        </w:rPr>
        <w:br/>
      </w:r>
      <w:r w:rsidRPr="00D862F2">
        <w:rPr>
          <w:rStyle w:val="Strong"/>
          <w:rFonts w:asciiTheme="minorHAnsi" w:hAnsiTheme="minorHAnsi" w:cs="Helvetica"/>
          <w:color w:val="555555"/>
          <w:sz w:val="20"/>
          <w:szCs w:val="20"/>
        </w:rPr>
        <w:t>Nordmann er gasskongene i Skandinavia</w:t>
      </w: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D862F2">
        <w:rPr>
          <w:rFonts w:asciiTheme="minorHAnsi" w:hAnsiTheme="minorHAnsi" w:cs="Helvetica"/>
          <w:color w:val="555555"/>
          <w:sz w:val="20"/>
          <w:szCs w:val="20"/>
        </w:rPr>
        <w:t xml:space="preserve">Også i våre naboland Sverige og Danmark er gassgrillene på offensiven. Samtidig viser tallene at nordmenn er klart i tet hva gjelder bruk av gass til matlaging ute. </w:t>
      </w: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D862F2">
        <w:rPr>
          <w:rFonts w:asciiTheme="minorHAnsi" w:hAnsiTheme="minorHAnsi" w:cs="Helvetica"/>
          <w:color w:val="555555"/>
          <w:sz w:val="20"/>
          <w:szCs w:val="20"/>
        </w:rPr>
        <w:lastRenderedPageBreak/>
        <w:t xml:space="preserve">- I Danmark velger nå 61 prosent av grillkundene våre en gassgrill mens 25 prosent fortrekker kull. Fasit for svenskene er 40 prosent gass og 35 prosent kull. Spesielt i forhold til svenskene ser vi altså at vi har helt andre preferanser hva gjelder griller her hjemme i Norge, sier Nordheim. </w:t>
      </w: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D862F2">
        <w:rPr>
          <w:rFonts w:asciiTheme="minorHAnsi" w:hAnsiTheme="minorHAnsi" w:cs="Helvetica"/>
          <w:color w:val="555555"/>
          <w:sz w:val="20"/>
          <w:szCs w:val="20"/>
        </w:rPr>
        <w:t>I Sverige velger i tillegg 25 prosent av kundene elektrisk grill, mens denne typen bare lokker 14 prosent norske kjøpere og 15 prosent danske.</w:t>
      </w:r>
      <w:r w:rsidRPr="00D862F2">
        <w:rPr>
          <w:rFonts w:asciiTheme="minorHAnsi" w:hAnsiTheme="minorHAnsi" w:cs="Helvetica"/>
          <w:color w:val="555555"/>
          <w:sz w:val="20"/>
          <w:szCs w:val="20"/>
        </w:rPr>
        <w:br/>
      </w:r>
      <w:r w:rsidRPr="00D862F2">
        <w:rPr>
          <w:rFonts w:asciiTheme="minorHAnsi" w:hAnsiTheme="minorHAnsi" w:cs="Helvetica"/>
          <w:color w:val="555555"/>
          <w:sz w:val="20"/>
          <w:szCs w:val="20"/>
        </w:rPr>
        <w:br/>
      </w:r>
      <w:r w:rsidRPr="00D862F2">
        <w:rPr>
          <w:rFonts w:asciiTheme="minorHAnsi" w:hAnsiTheme="minorHAnsi" w:cs="Helvetica"/>
          <w:color w:val="555555"/>
          <w:sz w:val="20"/>
          <w:szCs w:val="20"/>
        </w:rPr>
        <w:br/>
      </w:r>
      <w:r w:rsidRPr="00D862F2">
        <w:rPr>
          <w:rStyle w:val="Strong"/>
          <w:rFonts w:asciiTheme="minorHAnsi" w:hAnsiTheme="minorHAnsi" w:cs="Helvetica"/>
          <w:color w:val="555555"/>
          <w:sz w:val="20"/>
          <w:szCs w:val="20"/>
        </w:rPr>
        <w:t>Minigrill og engelsk kokk blant favorittene</w:t>
      </w: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D862F2">
        <w:rPr>
          <w:rFonts w:asciiTheme="minorHAnsi" w:hAnsiTheme="minorHAnsi" w:cs="Helvetica"/>
          <w:color w:val="555555"/>
          <w:sz w:val="20"/>
          <w:szCs w:val="20"/>
        </w:rPr>
        <w:t xml:space="preserve">Blant årets nykommere på grillmarkedet finner man blant annet minigrillen </w:t>
      </w:r>
      <w:hyperlink r:id="rId7" w:history="1">
        <w:r w:rsidRPr="00D862F2">
          <w:rPr>
            <w:rStyle w:val="Hyperlink"/>
            <w:rFonts w:asciiTheme="minorHAnsi" w:hAnsiTheme="minorHAnsi" w:cs="Helvetica"/>
            <w:sz w:val="20"/>
            <w:szCs w:val="20"/>
          </w:rPr>
          <w:t xml:space="preserve">​Summer BBQ </w:t>
        </w:r>
      </w:hyperlink>
      <w:r w:rsidRPr="00D862F2">
        <w:rPr>
          <w:rFonts w:asciiTheme="minorHAnsi" w:hAnsiTheme="minorHAnsi" w:cs="Helvetica"/>
          <w:color w:val="555555"/>
          <w:sz w:val="20"/>
          <w:szCs w:val="20"/>
        </w:rPr>
        <w:t xml:space="preserve">og de nye grillene fra TV-kokken </w:t>
      </w:r>
      <w:hyperlink r:id="rId8" w:anchor="k1t0w4YQmGyFA7fs.97" w:history="1">
        <w:r w:rsidRPr="00D862F2">
          <w:rPr>
            <w:rStyle w:val="Hyperlink"/>
            <w:rFonts w:asciiTheme="minorHAnsi" w:hAnsiTheme="minorHAnsi" w:cs="Helvetica"/>
            <w:sz w:val="20"/>
            <w:szCs w:val="20"/>
          </w:rPr>
          <w:t>​Jamie Oliver</w:t>
        </w:r>
      </w:hyperlink>
      <w:r w:rsidRPr="00D862F2">
        <w:rPr>
          <w:rFonts w:asciiTheme="minorHAnsi" w:hAnsiTheme="minorHAnsi" w:cs="Helvetica"/>
          <w:color w:val="555555"/>
          <w:sz w:val="20"/>
          <w:szCs w:val="20"/>
        </w:rPr>
        <w:t>. Disse har begge solgt bra så langt denne sesongen.  </w:t>
      </w: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D862F2">
        <w:rPr>
          <w:rFonts w:asciiTheme="minorHAnsi" w:hAnsiTheme="minorHAnsi" w:cs="Helvetica"/>
          <w:color w:val="555555"/>
          <w:sz w:val="20"/>
          <w:szCs w:val="20"/>
        </w:rPr>
        <w:t xml:space="preserve">- Summer BBQ er en liten gassdrevet grill som kan være et alternativ til dagens engangsgriller, mens Jamie Oliver-grillene er designprodukter som har 10 års garanti. Sammen med grillene fra Weber, som alltid er like populære, er dette blant sommerens grillfavoritter, avslutter Nordheim. </w:t>
      </w:r>
    </w:p>
    <w:p w:rsidR="00D862F2" w:rsidRPr="00D862F2" w:rsidRDefault="00D862F2" w:rsidP="00D862F2">
      <w:pPr>
        <w:pStyle w:val="NormalWeb"/>
        <w:spacing w:line="168" w:lineRule="atLeast"/>
        <w:rPr>
          <w:rFonts w:asciiTheme="minorHAnsi" w:hAnsiTheme="minorHAnsi" w:cs="Helvetica"/>
          <w:b/>
          <w:bCs/>
          <w:color w:val="555555"/>
          <w:sz w:val="20"/>
          <w:szCs w:val="20"/>
        </w:rPr>
      </w:pPr>
      <w:hyperlink r:id="rId9" w:history="1">
        <w:r w:rsidRPr="00D862F2">
          <w:rPr>
            <w:rStyle w:val="Emphasis"/>
            <w:rFonts w:asciiTheme="minorHAnsi" w:hAnsiTheme="minorHAnsi" w:cs="Helvetica"/>
            <w:b/>
            <w:bCs/>
            <w:color w:val="3D9BBC"/>
            <w:sz w:val="20"/>
            <w:szCs w:val="20"/>
          </w:rPr>
          <w:t>​Les mer om grillene i Jamie Oliver-serien her</w:t>
        </w:r>
      </w:hyperlink>
    </w:p>
    <w:p w:rsidR="00510EC1" w:rsidRDefault="00510EC1" w:rsidP="00510EC1">
      <w:pPr>
        <w:pStyle w:val="NormalWeb"/>
        <w:spacing w:line="168" w:lineRule="atLeast"/>
        <w:rPr>
          <w:rFonts w:ascii="Helvetica" w:hAnsi="Helvetica" w:cs="Helvetica"/>
          <w:color w:val="555555"/>
          <w:sz w:val="12"/>
          <w:szCs w:val="12"/>
        </w:rPr>
      </w:pPr>
    </w:p>
    <w:p w:rsidR="00EA620F" w:rsidRDefault="00510EC1">
      <w:r>
        <w:tab/>
      </w:r>
    </w:p>
    <w:sectPr w:rsidR="00EA620F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10EC1"/>
    <w:rsid w:val="0020774F"/>
    <w:rsid w:val="003C26E1"/>
    <w:rsid w:val="00483F35"/>
    <w:rsid w:val="004A55D2"/>
    <w:rsid w:val="00510EC1"/>
    <w:rsid w:val="0067044B"/>
    <w:rsid w:val="007A3D47"/>
    <w:rsid w:val="009150A4"/>
    <w:rsid w:val="009B06FE"/>
    <w:rsid w:val="009C2F38"/>
    <w:rsid w:val="00D50274"/>
    <w:rsid w:val="00D77A50"/>
    <w:rsid w:val="00D862F2"/>
    <w:rsid w:val="00DE561A"/>
    <w:rsid w:val="00F22A6A"/>
    <w:rsid w:val="00F4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EC1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10EC1"/>
    <w:rPr>
      <w:i/>
      <w:iCs/>
    </w:rPr>
  </w:style>
  <w:style w:type="character" w:styleId="Strong">
    <w:name w:val="Strong"/>
    <w:basedOn w:val="DefaultParagraphFont"/>
    <w:uiPriority w:val="22"/>
    <w:qFormat/>
    <w:rsid w:val="00510E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0EC1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3554">
                  <w:marLeft w:val="-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4514">
                          <w:marLeft w:val="-1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778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404">
                  <w:marLeft w:val="-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9793">
                          <w:marLeft w:val="-1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4424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614">
                  <w:marLeft w:val="-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93139">
                          <w:marLeft w:val="-1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7728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ieoliv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rdicseason.no/summer_bb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elkjop.no/videos/slik-tar-du-slangetesten-146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kjop.n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lkjop.no/cms/jamie-oliver-bbq/jamie-oliver-bbq-na-hos-elkj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459</Words>
  <Characters>2438</Characters>
  <Application>Microsoft Office Word</Application>
  <DocSecurity>0</DocSecurity>
  <Lines>20</Lines>
  <Paragraphs>5</Paragraphs>
  <ScaleCrop>false</ScaleCrop>
  <Company>Elkjøp Nordic AS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3</cp:revision>
  <dcterms:created xsi:type="dcterms:W3CDTF">2015-07-06T10:57:00Z</dcterms:created>
  <dcterms:modified xsi:type="dcterms:W3CDTF">2015-07-06T12:33:00Z</dcterms:modified>
</cp:coreProperties>
</file>