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5C0" w:rsidRPr="002E4E2F" w:rsidRDefault="00A525C0" w:rsidP="002E4E2F">
      <w:pPr>
        <w:pStyle w:val="Heading2"/>
        <w:rPr>
          <w:rFonts w:ascii="Arial" w:hAnsi="Arial" w:cs="Arial"/>
          <w:color w:val="2CB34A"/>
          <w:sz w:val="36"/>
          <w:szCs w:val="36"/>
          <w:lang w:val="sv-SE"/>
        </w:rPr>
      </w:pPr>
      <w:r w:rsidRPr="002E4E2F">
        <w:rPr>
          <w:rFonts w:ascii="Arial" w:hAnsi="Arial" w:cs="Arial"/>
          <w:color w:val="2CB34A"/>
          <w:sz w:val="36"/>
          <w:szCs w:val="36"/>
          <w:lang w:val="sv-SE"/>
        </w:rPr>
        <w:t>Nya säkerhetslösningen Preventa XPS MCM ger omfattande skydd för både maskiner och personal</w:t>
      </w:r>
    </w:p>
    <w:p w:rsidR="00A525C0" w:rsidRPr="002E4E2F" w:rsidRDefault="00A525C0" w:rsidP="002E4E2F">
      <w:pPr>
        <w:spacing w:line="276" w:lineRule="auto"/>
        <w:rPr>
          <w:rFonts w:ascii="Arial" w:eastAsiaTheme="majorEastAsia" w:hAnsi="Arial" w:cs="Arial"/>
          <w:b/>
          <w:bCs/>
          <w:color w:val="000000" w:themeColor="text1"/>
          <w:sz w:val="24"/>
          <w:szCs w:val="26"/>
          <w:lang w:val="sv-SE"/>
        </w:rPr>
      </w:pPr>
      <w:r w:rsidRPr="002E4E2F">
        <w:rPr>
          <w:rFonts w:ascii="Arial" w:eastAsiaTheme="majorEastAsia" w:hAnsi="Arial" w:cs="Arial"/>
          <w:b/>
          <w:bCs/>
          <w:color w:val="000000" w:themeColor="text1"/>
          <w:sz w:val="24"/>
          <w:szCs w:val="26"/>
          <w:lang w:val="sv-SE"/>
        </w:rPr>
        <w:t>Energispecialisten Schneider Electric breddar sitt utbud inom industrianpassade säkerhetsprodukter med säkerhetsstyrenheten Preventa XPS MCM. Den nya styrenheten medför enklare integration och underhåll vilket hjälper industrier att förbättra effektiviteten och öka lönsamheten.</w:t>
      </w:r>
    </w:p>
    <w:p w:rsidR="00A525C0" w:rsidRPr="002E4E2F" w:rsidRDefault="000B2A16" w:rsidP="002E4E2F">
      <w:pPr>
        <w:spacing w:line="276" w:lineRule="auto"/>
        <w:rPr>
          <w:rFonts w:ascii="Arial" w:hAnsi="Arial" w:cs="Arial"/>
          <w:lang w:val="sv-SE"/>
        </w:rPr>
      </w:pPr>
      <w:r w:rsidRPr="002E4E2F">
        <w:rPr>
          <w:rFonts w:ascii="Arial" w:hAnsi="Arial" w:cs="Arial"/>
          <w:noProof/>
          <w:lang w:val="sv-SE" w:eastAsia="sv-SE"/>
        </w:rPr>
        <w:drawing>
          <wp:anchor distT="0" distB="0" distL="114300" distR="114300" simplePos="0" relativeHeight="251658240" behindDoc="0" locked="0" layoutInCell="1" allowOverlap="1">
            <wp:simplePos x="0" y="0"/>
            <wp:positionH relativeFrom="column">
              <wp:posOffset>4234180</wp:posOffset>
            </wp:positionH>
            <wp:positionV relativeFrom="paragraph">
              <wp:posOffset>5080</wp:posOffset>
            </wp:positionV>
            <wp:extent cx="1440815" cy="1440815"/>
            <wp:effectExtent l="0" t="0" r="6985" b="6985"/>
            <wp:wrapSquare wrapText="bothSides"/>
            <wp:docPr id="3" name="Picture 3" descr="http://industry.vcampus.schneider-electric.com/images/industrypulse/Preventa.jpg"/>
            <wp:cNvGraphicFramePr/>
            <a:graphic xmlns:a="http://schemas.openxmlformats.org/drawingml/2006/main">
              <a:graphicData uri="http://schemas.openxmlformats.org/drawingml/2006/picture">
                <pic:pic xmlns:pic="http://schemas.openxmlformats.org/drawingml/2006/picture">
                  <pic:nvPicPr>
                    <pic:cNvPr id="3" name="Picture 3" descr="http://industry.vcampus.schneider-electric.com/images/industrypulse/Preventa.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w="9525">
                      <a:noFill/>
                      <a:miter lim="800000"/>
                      <a:headEnd/>
                      <a:tailEnd/>
                    </a:ln>
                  </pic:spPr>
                </pic:pic>
              </a:graphicData>
            </a:graphic>
          </wp:anchor>
        </w:drawing>
      </w:r>
      <w:r w:rsidR="00A525C0" w:rsidRPr="002E4E2F">
        <w:rPr>
          <w:rFonts w:ascii="Arial" w:hAnsi="Arial" w:cs="Arial"/>
          <w:lang w:val="sv-SE"/>
        </w:rPr>
        <w:t xml:space="preserve">Stockholm, 23 september, 2015 - Schneider Electric har lanserat Preventa XPS MCM, ett nytt modulsystem för säkerhetsstyrning som har kapacitet att övervaka flera säkerhetsfunktioner. Produkten är den senaste nyheten i det breda sortimentet av Preventa säkerhetsprodukter som är kompatibla med internationella standarder och framtagna för att tillhandahålla ett omfattande skydd för personal och utrustning. </w:t>
      </w:r>
    </w:p>
    <w:p w:rsidR="00A525C0" w:rsidRPr="002E4E2F" w:rsidRDefault="00A525C0" w:rsidP="002E4E2F">
      <w:pPr>
        <w:spacing w:line="276" w:lineRule="auto"/>
        <w:rPr>
          <w:rFonts w:ascii="Arial" w:hAnsi="Arial" w:cs="Arial"/>
          <w:lang w:val="sv-SE"/>
        </w:rPr>
      </w:pPr>
      <w:r w:rsidRPr="002E4E2F">
        <w:rPr>
          <w:rFonts w:ascii="Arial" w:hAnsi="Arial" w:cs="Arial"/>
          <w:lang w:val="sv-SE"/>
        </w:rPr>
        <w:t xml:space="preserve">Preventa XPS MCM är en konfigurerbar säkerhetsstyrenhet för inbyggnad, framtagen för att skydda industrimaskiner och operatörer från olyckor. Den kan övervaka multipla säkerhetsfunktioner, från nödstopp till områdesbevakning, positionsövervakning och hastighetsövervakning.  </w:t>
      </w:r>
    </w:p>
    <w:p w:rsidR="00A525C0" w:rsidRPr="002E4E2F" w:rsidRDefault="00A525C0" w:rsidP="002E4E2F">
      <w:pPr>
        <w:spacing w:before="0" w:beforeAutospacing="0" w:after="0" w:afterAutospacing="0" w:line="276" w:lineRule="auto"/>
        <w:rPr>
          <w:rFonts w:ascii="Arial" w:hAnsi="Arial" w:cs="Arial"/>
          <w:lang w:val="sv-SE"/>
        </w:rPr>
      </w:pPr>
      <w:r w:rsidRPr="002E4E2F">
        <w:rPr>
          <w:rFonts w:ascii="Arial" w:hAnsi="Arial" w:cs="Arial"/>
          <w:b/>
          <w:lang w:val="sv-SE"/>
        </w:rPr>
        <w:t>Fördelar</w:t>
      </w:r>
      <w:r w:rsidR="000B2A16" w:rsidRPr="002E4E2F">
        <w:rPr>
          <w:rFonts w:ascii="Arial" w:hAnsi="Arial" w:cs="Arial"/>
          <w:b/>
          <w:lang w:val="sv-SE"/>
        </w:rPr>
        <w:br/>
      </w:r>
      <w:r w:rsidRPr="002E4E2F">
        <w:rPr>
          <w:rFonts w:ascii="Arial" w:hAnsi="Arial" w:cs="Arial"/>
          <w:lang w:val="sv-SE"/>
        </w:rPr>
        <w:t>•</w:t>
      </w:r>
      <w:r w:rsidRPr="002E4E2F">
        <w:rPr>
          <w:rFonts w:ascii="Arial" w:hAnsi="Arial" w:cs="Arial"/>
          <w:lang w:val="sv-SE"/>
        </w:rPr>
        <w:tab/>
        <w:t xml:space="preserve">Ökad lönsamhet och flexibilitet tack vare dess modulära uppbyggnad och inbyggda nätverkslösningar. </w:t>
      </w:r>
    </w:p>
    <w:p w:rsidR="00A525C0" w:rsidRPr="002E4E2F" w:rsidRDefault="00A525C0" w:rsidP="002E4E2F">
      <w:pPr>
        <w:spacing w:before="0" w:beforeAutospacing="0" w:after="0" w:afterAutospacing="0" w:line="276" w:lineRule="auto"/>
        <w:rPr>
          <w:rFonts w:ascii="Arial" w:hAnsi="Arial" w:cs="Arial"/>
          <w:lang w:val="sv-SE"/>
        </w:rPr>
      </w:pPr>
      <w:r w:rsidRPr="002E4E2F">
        <w:rPr>
          <w:rFonts w:ascii="Arial" w:hAnsi="Arial" w:cs="Arial"/>
          <w:lang w:val="sv-SE"/>
        </w:rPr>
        <w:t>•</w:t>
      </w:r>
      <w:r w:rsidRPr="002E4E2F">
        <w:rPr>
          <w:rFonts w:ascii="Arial" w:hAnsi="Arial" w:cs="Arial"/>
          <w:lang w:val="sv-SE"/>
        </w:rPr>
        <w:tab/>
        <w:t>Förbättrad effektivitet med flexibel och skalbar prestanda.</w:t>
      </w:r>
    </w:p>
    <w:p w:rsidR="00A525C0" w:rsidRPr="002E4E2F" w:rsidRDefault="00A525C0" w:rsidP="002E4E2F">
      <w:pPr>
        <w:spacing w:before="0" w:beforeAutospacing="0" w:after="0" w:afterAutospacing="0" w:line="276" w:lineRule="auto"/>
        <w:rPr>
          <w:rFonts w:ascii="Arial" w:hAnsi="Arial" w:cs="Arial"/>
          <w:lang w:val="sv-SE"/>
        </w:rPr>
      </w:pPr>
      <w:r w:rsidRPr="002E4E2F">
        <w:rPr>
          <w:rFonts w:ascii="Arial" w:hAnsi="Arial" w:cs="Arial"/>
          <w:lang w:val="sv-SE"/>
        </w:rPr>
        <w:t>•</w:t>
      </w:r>
      <w:r w:rsidRPr="002E4E2F">
        <w:rPr>
          <w:rFonts w:ascii="Arial" w:hAnsi="Arial" w:cs="Arial"/>
          <w:lang w:val="sv-SE"/>
        </w:rPr>
        <w:tab/>
        <w:t>Kortare tid till marknaden tack vare intuitiv automation baserad på mjukvaran SoSafe.</w:t>
      </w:r>
    </w:p>
    <w:p w:rsidR="00A525C0" w:rsidRDefault="00A525C0" w:rsidP="002E4E2F">
      <w:pPr>
        <w:spacing w:before="0" w:beforeAutospacing="0" w:after="0" w:afterAutospacing="0" w:line="276" w:lineRule="auto"/>
        <w:rPr>
          <w:rFonts w:ascii="Arial" w:hAnsi="Arial" w:cs="Arial"/>
          <w:lang w:val="sv-SE"/>
        </w:rPr>
      </w:pPr>
      <w:r w:rsidRPr="002E4E2F">
        <w:rPr>
          <w:rFonts w:ascii="Arial" w:hAnsi="Arial" w:cs="Arial"/>
          <w:lang w:val="sv-SE"/>
        </w:rPr>
        <w:t>•</w:t>
      </w:r>
      <w:r w:rsidRPr="002E4E2F">
        <w:rPr>
          <w:rFonts w:ascii="Arial" w:hAnsi="Arial" w:cs="Arial"/>
          <w:lang w:val="sv-SE"/>
        </w:rPr>
        <w:tab/>
        <w:t xml:space="preserve">Förenklad integration och underhåll genom ett brett utbud av tillgängliga anslutningar för maskinstyrenheter (PLC). </w:t>
      </w:r>
    </w:p>
    <w:p w:rsidR="002E4E2F" w:rsidRPr="002E4E2F" w:rsidRDefault="002E4E2F" w:rsidP="002E4E2F">
      <w:pPr>
        <w:spacing w:before="0" w:beforeAutospacing="0" w:after="0" w:afterAutospacing="0" w:line="276" w:lineRule="auto"/>
        <w:rPr>
          <w:rFonts w:ascii="Arial" w:hAnsi="Arial" w:cs="Arial"/>
          <w:lang w:val="sv-SE"/>
        </w:rPr>
      </w:pPr>
    </w:p>
    <w:p w:rsidR="00A525C0" w:rsidRPr="002E4E2F" w:rsidRDefault="00A525C0" w:rsidP="002E4E2F">
      <w:pPr>
        <w:spacing w:before="0" w:beforeAutospacing="0" w:after="0" w:afterAutospacing="0" w:line="276" w:lineRule="auto"/>
        <w:rPr>
          <w:rFonts w:ascii="Arial" w:hAnsi="Arial" w:cs="Arial"/>
          <w:lang w:val="sv-SE"/>
        </w:rPr>
      </w:pPr>
      <w:r w:rsidRPr="002E4E2F">
        <w:rPr>
          <w:rFonts w:ascii="Arial" w:hAnsi="Arial" w:cs="Arial"/>
          <w:b/>
          <w:lang w:val="sv-SE"/>
        </w:rPr>
        <w:t>Enkla systemapplikationer</w:t>
      </w:r>
      <w:r w:rsidR="000B2A16" w:rsidRPr="002E4E2F">
        <w:rPr>
          <w:rFonts w:ascii="Arial" w:hAnsi="Arial" w:cs="Arial"/>
          <w:b/>
          <w:lang w:val="sv-SE"/>
        </w:rPr>
        <w:br/>
      </w:r>
      <w:r w:rsidRPr="002E4E2F">
        <w:rPr>
          <w:rFonts w:ascii="Arial" w:hAnsi="Arial" w:cs="Arial"/>
          <w:lang w:val="sv-SE"/>
        </w:rPr>
        <w:t xml:space="preserve">XPS MCM-systemet är konstruerat för att vara enkelt med reducerat antal komponenter och kablage. Konstruktionen bidrar också till att minimera produktens fysiska storlek och utrymmet som krävs. Systemkonfigureringen optimeras genom en intuitiv utformning av mjuk- och hårdvara. Styrenheten kan kopplas upp var som helst, med ett brett utbud av utbyggnadsmoduler för kommunikation. </w:t>
      </w:r>
    </w:p>
    <w:p w:rsidR="00A525C0" w:rsidRPr="002E4E2F" w:rsidRDefault="00A525C0" w:rsidP="002E4E2F">
      <w:pPr>
        <w:spacing w:line="276" w:lineRule="auto"/>
        <w:rPr>
          <w:rFonts w:ascii="Arial" w:hAnsi="Arial" w:cs="Arial"/>
          <w:lang w:val="sv-SE"/>
        </w:rPr>
      </w:pPr>
      <w:r w:rsidRPr="002E4E2F">
        <w:rPr>
          <w:rFonts w:ascii="Arial" w:hAnsi="Arial" w:cs="Arial"/>
          <w:lang w:val="sv-SE"/>
        </w:rPr>
        <w:t xml:space="preserve">För att förenkla maskinunderhåll har systemet ett flyttbart minneskort som kan användas till att överföra konfigurationen till en ny styrenhet i ett enda steg. </w:t>
      </w:r>
    </w:p>
    <w:p w:rsidR="00A525C0" w:rsidRPr="002E4E2F" w:rsidRDefault="00A525C0" w:rsidP="002E4E2F">
      <w:pPr>
        <w:spacing w:line="276" w:lineRule="auto"/>
        <w:rPr>
          <w:rFonts w:ascii="Arial" w:hAnsi="Arial" w:cs="Arial"/>
          <w:lang w:val="sv-SE"/>
        </w:rPr>
      </w:pPr>
      <w:r w:rsidRPr="002E4E2F">
        <w:rPr>
          <w:rFonts w:ascii="Arial" w:hAnsi="Arial" w:cs="Arial"/>
          <w:b/>
          <w:lang w:val="sv-SE"/>
        </w:rPr>
        <w:lastRenderedPageBreak/>
        <w:t>Konfigurering</w:t>
      </w:r>
      <w:r w:rsidR="000B2A16" w:rsidRPr="002E4E2F">
        <w:rPr>
          <w:rFonts w:ascii="Arial" w:hAnsi="Arial" w:cs="Arial"/>
          <w:b/>
          <w:lang w:val="sv-SE"/>
        </w:rPr>
        <w:br/>
      </w:r>
      <w:r w:rsidRPr="002E4E2F">
        <w:rPr>
          <w:rFonts w:ascii="Arial" w:hAnsi="Arial" w:cs="Arial"/>
          <w:lang w:val="sv-SE"/>
        </w:rPr>
        <w:t xml:space="preserve">Preventa-sortimentet är en del av nästa generations automationslösningar från Schneider Electric, också kallat MachineStruxure. MachineStruxure är en komplett automationslösning som består av verktyg för design, utveckling, driftsättning och underhåll. Lösningen optimerar industriella maskiner till att maximera effektivitet gällande kostnader, prestanda och energi. </w:t>
      </w:r>
    </w:p>
    <w:p w:rsidR="00A525C0" w:rsidRPr="002E4E2F" w:rsidRDefault="00A525C0" w:rsidP="002E4E2F">
      <w:pPr>
        <w:spacing w:line="276" w:lineRule="auto"/>
        <w:rPr>
          <w:rFonts w:ascii="Arial" w:hAnsi="Arial" w:cs="Arial"/>
          <w:lang w:val="sv-SE"/>
        </w:rPr>
      </w:pPr>
      <w:r w:rsidRPr="002E4E2F">
        <w:rPr>
          <w:rFonts w:ascii="Arial" w:hAnsi="Arial" w:cs="Arial"/>
          <w:b/>
          <w:lang w:val="sv-SE"/>
        </w:rPr>
        <w:t>Unika verktyg för design</w:t>
      </w:r>
      <w:r w:rsidR="000B2A16" w:rsidRPr="002E4E2F">
        <w:rPr>
          <w:rFonts w:ascii="Arial" w:hAnsi="Arial" w:cs="Arial"/>
          <w:b/>
          <w:lang w:val="sv-SE"/>
        </w:rPr>
        <w:br/>
      </w:r>
      <w:r w:rsidRPr="002E4E2F">
        <w:rPr>
          <w:rFonts w:ascii="Arial" w:hAnsi="Arial" w:cs="Arial"/>
          <w:lang w:val="sv-SE"/>
        </w:rPr>
        <w:t>Preventa XPS MCM är ett modulsystem som passar perfekt för säkerhetsapplikationer som kräver anpassning med Kategori-4 standarder såsom EN ISO 13849-1 och SIL3 EN/IEC 61508. Styrenheten har åtta digitala ingångar och två digitala utgångar vilket kan utökas upp till 128 digitala ingångar och 16 digitala utgångar (relä eller statiska). Systemet är enkelt att konfigurera från litet till stort tack vare ett brett utbud av kommunikationsmoduler. Det är möjligt att via säker kommunikation bygga upp till sex fristående öar med ett avstånd på upp till 50 meter mellan varje ö. Utbyggnad av systemet är möjligt direkt på styrenhetens buss i bakplanet såväl som via dess säkra expansionsbuss.</w:t>
      </w:r>
    </w:p>
    <w:p w:rsidR="00A525C0" w:rsidRPr="002E4E2F" w:rsidRDefault="00A525C0" w:rsidP="002E4E2F">
      <w:pPr>
        <w:autoSpaceDE w:val="0"/>
        <w:autoSpaceDN w:val="0"/>
        <w:adjustRightInd w:val="0"/>
        <w:spacing w:line="240" w:lineRule="atLeast"/>
        <w:ind w:right="992"/>
        <w:rPr>
          <w:rFonts w:ascii="Arial" w:hAnsi="Arial" w:cs="Arial"/>
          <w:lang w:val="sv-SE"/>
        </w:rPr>
      </w:pPr>
      <w:r w:rsidRPr="002E4E2F">
        <w:rPr>
          <w:rFonts w:ascii="Arial" w:hAnsi="Arial" w:cs="Arial"/>
          <w:b/>
          <w:bCs/>
          <w:color w:val="000000"/>
          <w:lang w:val="sv-SE"/>
        </w:rPr>
        <w:t>För mer information:</w:t>
      </w:r>
      <w:r w:rsidR="000B2A16" w:rsidRPr="002E4E2F">
        <w:rPr>
          <w:rFonts w:ascii="Arial" w:hAnsi="Arial" w:cs="Arial"/>
          <w:b/>
          <w:bCs/>
          <w:color w:val="000000"/>
          <w:lang w:val="sv-SE"/>
        </w:rPr>
        <w:br/>
      </w:r>
      <w:r w:rsidRPr="002E4E2F">
        <w:rPr>
          <w:rFonts w:ascii="Arial" w:hAnsi="Arial" w:cs="Arial"/>
          <w:lang w:val="sv-SE"/>
        </w:rPr>
        <w:t>Pia Rydback, Marknadskommunikationschef Schneider Electric Sverige AB</w:t>
      </w:r>
      <w:r w:rsidRPr="002E4E2F">
        <w:rPr>
          <w:rFonts w:ascii="Arial" w:hAnsi="Arial" w:cs="Arial"/>
          <w:lang w:val="sv-SE"/>
        </w:rPr>
        <w:br/>
      </w:r>
      <w:r w:rsidRPr="002E4E2F">
        <w:rPr>
          <w:rFonts w:ascii="Arial" w:hAnsi="Arial" w:cs="Arial"/>
          <w:lang w:val="de-DE"/>
        </w:rPr>
        <w:t>Mobil: +46 (0)76 149 71 80</w:t>
      </w:r>
      <w:r w:rsidRPr="002E4E2F">
        <w:rPr>
          <w:rFonts w:ascii="Arial" w:hAnsi="Arial" w:cs="Arial"/>
          <w:lang w:val="de-DE"/>
        </w:rPr>
        <w:br/>
        <w:t xml:space="preserve">E-post: </w:t>
      </w:r>
      <w:hyperlink r:id="rId9" w:history="1">
        <w:r w:rsidRPr="002E4E2F">
          <w:rPr>
            <w:rStyle w:val="Hyperlink"/>
            <w:rFonts w:ascii="Arial" w:hAnsi="Arial" w:cs="Arial"/>
            <w:lang w:val="da-DK"/>
          </w:rPr>
          <w:t>pia.rydback@schneider-electric.com</w:t>
        </w:r>
      </w:hyperlink>
    </w:p>
    <w:p w:rsidR="00A525C0" w:rsidRPr="002E4E2F" w:rsidRDefault="00A525C0" w:rsidP="002E4E2F">
      <w:pPr>
        <w:autoSpaceDE w:val="0"/>
        <w:autoSpaceDN w:val="0"/>
        <w:adjustRightInd w:val="0"/>
        <w:spacing w:line="240" w:lineRule="atLeast"/>
        <w:ind w:right="992"/>
        <w:rPr>
          <w:rFonts w:ascii="Arial" w:hAnsi="Arial" w:cs="Arial"/>
        </w:rPr>
      </w:pPr>
      <w:r w:rsidRPr="002E4E2F">
        <w:rPr>
          <w:rFonts w:ascii="Arial" w:hAnsi="Arial" w:cs="Arial"/>
        </w:rPr>
        <w:t>Josef Christoffersson, Produktchef MachineStruxure Schneider Electric Sverige AB</w:t>
      </w:r>
      <w:r w:rsidRPr="002E4E2F">
        <w:rPr>
          <w:rFonts w:ascii="Arial" w:hAnsi="Arial" w:cs="Arial"/>
        </w:rPr>
        <w:br/>
        <w:t>Mobil: +46 (0) 10 478 38 46</w:t>
      </w:r>
      <w:r w:rsidRPr="002E4E2F">
        <w:rPr>
          <w:rFonts w:ascii="Arial" w:hAnsi="Arial" w:cs="Arial"/>
        </w:rPr>
        <w:br/>
        <w:t xml:space="preserve">E-post: </w:t>
      </w:r>
      <w:hyperlink r:id="rId10" w:history="1">
        <w:r w:rsidRPr="002E4E2F">
          <w:rPr>
            <w:rStyle w:val="Hyperlink"/>
            <w:rFonts w:ascii="Arial" w:hAnsi="Arial" w:cs="Arial"/>
          </w:rPr>
          <w:t>josef.christoffersson@schneider-electric.com</w:t>
        </w:r>
      </w:hyperlink>
      <w:r w:rsidRPr="002E4E2F">
        <w:rPr>
          <w:rFonts w:ascii="Arial" w:hAnsi="Arial" w:cs="Arial"/>
        </w:rPr>
        <w:t xml:space="preserve"> </w:t>
      </w:r>
    </w:p>
    <w:p w:rsidR="00A525C0" w:rsidRPr="002E4E2F" w:rsidRDefault="00A525C0" w:rsidP="002E4E2F">
      <w:pPr>
        <w:spacing w:before="0" w:beforeAutospacing="0" w:after="0" w:afterAutospacing="0"/>
        <w:ind w:right="992"/>
        <w:rPr>
          <w:rFonts w:ascii="Arial" w:hAnsi="Arial" w:cs="Arial"/>
          <w:b/>
          <w:bCs/>
          <w:sz w:val="18"/>
          <w:szCs w:val="18"/>
        </w:rPr>
      </w:pPr>
      <w:bookmarkStart w:id="0" w:name="_GoBack"/>
      <w:bookmarkEnd w:id="0"/>
      <w:r w:rsidRPr="002E4E2F">
        <w:rPr>
          <w:rFonts w:ascii="Arial" w:hAnsi="Arial" w:cs="Arial"/>
          <w:b/>
          <w:bCs/>
          <w:sz w:val="18"/>
          <w:szCs w:val="18"/>
        </w:rPr>
        <w:t>Om Schneider Electric</w:t>
      </w:r>
    </w:p>
    <w:p w:rsidR="00A525C0" w:rsidRPr="002E4E2F" w:rsidRDefault="00A525C0" w:rsidP="002E4E2F">
      <w:pPr>
        <w:spacing w:before="0" w:beforeAutospacing="0" w:after="0" w:afterAutospacing="0"/>
        <w:rPr>
          <w:rFonts w:ascii="Arial" w:hAnsi="Arial" w:cs="Arial"/>
          <w:sz w:val="16"/>
          <w:szCs w:val="16"/>
        </w:rPr>
      </w:pPr>
      <w:r w:rsidRPr="002E4E2F">
        <w:rPr>
          <w:rFonts w:ascii="Arial" w:hAnsi="Arial" w:cs="Arial"/>
          <w:sz w:val="16"/>
          <w:szCs w:val="16"/>
          <w:lang w:val="sv-SE"/>
        </w:rPr>
        <w:t xml:space="preserve">Schneider Electric är en global specialist inom energihantering och automation. Med en omsättning på 25 miljarder Euro under 2014, 170 000 medarbetare och verksamhet i mer än 100 länder, hjälper vi kunder att hantera energi och processer säkert, pålitligt, effektivt och hållbart. Från enklaste produkt till komplexa system bidrar vår teknik, programvaror och tjänster till att förbättra drift och automation av våra kunders verksamheter. Vår uppkopplade teknik omformar branscher, förändrar städer och berikar liv. </w:t>
      </w:r>
      <w:r w:rsidRPr="002E4E2F">
        <w:rPr>
          <w:rFonts w:ascii="Arial" w:hAnsi="Arial" w:cs="Arial"/>
          <w:sz w:val="16"/>
          <w:szCs w:val="16"/>
        </w:rPr>
        <w:t xml:space="preserve">På Schneider Electric kallar vi det Life Is On. </w:t>
      </w:r>
      <w:r w:rsidR="002E4E2F" w:rsidRPr="002E4E2F">
        <w:rPr>
          <w:rFonts w:ascii="Arial" w:hAnsi="Arial" w:cs="Arial"/>
          <w:sz w:val="16"/>
          <w:szCs w:val="16"/>
        </w:rPr>
        <w:br/>
      </w:r>
    </w:p>
    <w:p w:rsidR="00A525C0" w:rsidRPr="002E4E2F" w:rsidRDefault="00A525C0" w:rsidP="002E4E2F">
      <w:pPr>
        <w:spacing w:before="0" w:beforeAutospacing="0" w:after="0" w:afterAutospacing="0"/>
        <w:ind w:right="992"/>
        <w:rPr>
          <w:rFonts w:ascii="Arial" w:hAnsi="Arial" w:cs="Arial"/>
          <w:b/>
          <w:bCs/>
          <w:sz w:val="16"/>
          <w:szCs w:val="16"/>
        </w:rPr>
      </w:pPr>
      <w:r w:rsidRPr="002E4E2F">
        <w:rPr>
          <w:rFonts w:ascii="Arial" w:hAnsi="Arial" w:cs="Arial"/>
          <w:i/>
          <w:iCs/>
          <w:sz w:val="16"/>
          <w:szCs w:val="16"/>
        </w:rPr>
        <w:t>www.schneider-electric.se</w:t>
      </w:r>
    </w:p>
    <w:p w:rsidR="00214721" w:rsidRPr="002E4E2F" w:rsidRDefault="0059606A" w:rsidP="002E4E2F">
      <w:pPr>
        <w:rPr>
          <w:rFonts w:ascii="Arial" w:hAnsi="Arial" w:cs="Arial"/>
          <w:sz w:val="16"/>
          <w:szCs w:val="16"/>
        </w:rPr>
      </w:pPr>
      <w:r>
        <w:rPr>
          <w:rFonts w:ascii="Arial" w:hAnsi="Arial" w:cs="Arial"/>
          <w:noProof/>
          <w:sz w:val="16"/>
          <w:szCs w:val="16"/>
          <w:lang w:val="sv-SE" w:eastAsia="sv-SE"/>
        </w:rPr>
      </w:r>
      <w:r>
        <w:rPr>
          <w:rFonts w:ascii="Arial" w:hAnsi="Arial" w:cs="Arial"/>
          <w:noProof/>
          <w:sz w:val="16"/>
          <w:szCs w:val="16"/>
          <w:lang w:val="sv-SE" w:eastAsia="sv-SE"/>
        </w:rPr>
        <w:pict>
          <v:roundrect id="AutoShape 23" o:spid="_x0000_s1026" href="http://tv.schneider-electric.com/site/schneiderTV/index.cfm?video=15aXVtdDriWq9bWNul594OvchdzAiPhW#ooid=15aXVtdDriWq9bWNul594OvchdzAiPhW" target="_blank" style="width:121.85pt;height:23.55pt;visibility:visible;mso-left-percent:-10001;mso-top-percent:-10001;mso-position-horizontal:absolute;mso-position-horizontal-relative:char;mso-position-vertical:absolute;mso-position-vertical-relative:line;mso-left-percent:-10001;mso-top-percent:-10001;v-text-anchor:middle" arcsize=".5" o:button="t" fillcolor="#2cb34b" stroked="f">
            <v:fill o:detectmouseclick="t"/>
            <o:lock v:ext="edit" aspectratio="t"/>
            <v:textbox style="mso-next-textbox:#AutoShape 23">
              <w:txbxContent>
                <w:p w:rsidR="00214721" w:rsidRPr="009C0724" w:rsidRDefault="00214721" w:rsidP="00214721">
                  <w:pPr>
                    <w:spacing w:line="480" w:lineRule="auto"/>
                    <w:jc w:val="center"/>
                    <w:rPr>
                      <w:rFonts w:ascii="Arial Rounded MT Pro" w:hAnsi="Arial Rounded MT Pro"/>
                      <w:color w:val="FFFFFF" w:themeColor="background1"/>
                      <w:szCs w:val="20"/>
                    </w:rPr>
                  </w:pPr>
                  <w:r w:rsidRPr="009C0724">
                    <w:rPr>
                      <w:rFonts w:ascii="Arial Rounded MT Pro" w:hAnsi="Arial Rounded MT Pro"/>
                      <w:color w:val="FFFFFF" w:themeColor="background1"/>
                      <w:szCs w:val="20"/>
                    </w:rPr>
                    <w:t>Discover Life is On</w:t>
                  </w:r>
                </w:p>
              </w:txbxContent>
            </v:textbox>
            <w10:wrap type="none"/>
            <w10:anchorlock/>
          </v:roundrect>
        </w:pict>
      </w:r>
    </w:p>
    <w:p w:rsidR="00967223" w:rsidRPr="002E4E2F" w:rsidRDefault="00967223" w:rsidP="002E4E2F">
      <w:pPr>
        <w:widowControl w:val="0"/>
        <w:autoSpaceDE w:val="0"/>
        <w:autoSpaceDN w:val="0"/>
        <w:adjustRightInd w:val="0"/>
        <w:spacing w:after="113"/>
        <w:textAlignment w:val="center"/>
        <w:rPr>
          <w:rFonts w:ascii="Arial" w:hAnsi="Arial" w:cs="Arial"/>
          <w:b/>
          <w:szCs w:val="20"/>
        </w:rPr>
      </w:pPr>
      <w:r w:rsidRPr="002E4E2F">
        <w:rPr>
          <w:rFonts w:ascii="Arial" w:hAnsi="Arial" w:cs="Arial"/>
          <w:b/>
          <w:szCs w:val="20"/>
        </w:rPr>
        <w:t xml:space="preserve">Follow us on*: </w:t>
      </w:r>
      <w:r w:rsidRPr="002E4E2F">
        <w:rPr>
          <w:rFonts w:ascii="Arial" w:hAnsi="Arial" w:cs="Arial"/>
          <w:b/>
          <w:noProof/>
          <w:szCs w:val="20"/>
          <w:lang w:val="sv-SE" w:eastAsia="sv-SE"/>
        </w:rPr>
        <w:drawing>
          <wp:inline distT="0" distB="0" distL="0" distR="0">
            <wp:extent cx="238125" cy="238125"/>
            <wp:effectExtent l="19050" t="0" r="9525" b="0"/>
            <wp:docPr id="11"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2"/>
                    <a:stretch>
                      <a:fillRect/>
                    </a:stretch>
                  </pic:blipFill>
                  <pic:spPr>
                    <a:xfrm>
                      <a:off x="0" y="0"/>
                      <a:ext cx="238125" cy="238125"/>
                    </a:xfrm>
                    <a:prstGeom prst="rect">
                      <a:avLst/>
                    </a:prstGeom>
                  </pic:spPr>
                </pic:pic>
              </a:graphicData>
            </a:graphic>
          </wp:inline>
        </w:drawing>
      </w:r>
      <w:r w:rsidRPr="002E4E2F">
        <w:rPr>
          <w:rFonts w:ascii="Arial" w:hAnsi="Arial" w:cs="Arial"/>
          <w:b/>
          <w:szCs w:val="20"/>
        </w:rPr>
        <w:t xml:space="preserve"> </w:t>
      </w:r>
      <w:r w:rsidRPr="002E4E2F">
        <w:rPr>
          <w:rFonts w:ascii="Arial" w:hAnsi="Arial" w:cs="Arial"/>
          <w:b/>
          <w:noProof/>
          <w:szCs w:val="20"/>
          <w:lang w:val="sv-SE" w:eastAsia="sv-SE"/>
        </w:rPr>
        <w:drawing>
          <wp:inline distT="0" distB="0" distL="0" distR="0">
            <wp:extent cx="238125" cy="238125"/>
            <wp:effectExtent l="19050" t="0" r="9525" b="0"/>
            <wp:docPr id="12"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E4E2F">
        <w:rPr>
          <w:rFonts w:ascii="Arial" w:hAnsi="Arial" w:cs="Arial"/>
          <w:b/>
          <w:szCs w:val="20"/>
        </w:rPr>
        <w:t xml:space="preserve"> </w:t>
      </w:r>
      <w:r w:rsidRPr="002E4E2F">
        <w:rPr>
          <w:rFonts w:ascii="Arial" w:hAnsi="Arial" w:cs="Arial"/>
          <w:b/>
          <w:noProof/>
          <w:szCs w:val="20"/>
          <w:lang w:val="sv-SE" w:eastAsia="sv-SE"/>
        </w:rPr>
        <w:drawing>
          <wp:inline distT="0" distB="0" distL="0" distR="0">
            <wp:extent cx="238125" cy="238125"/>
            <wp:effectExtent l="19050" t="0" r="9525" b="0"/>
            <wp:docPr id="13"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E4E2F">
        <w:rPr>
          <w:rFonts w:ascii="Arial" w:hAnsi="Arial" w:cs="Arial"/>
          <w:b/>
          <w:szCs w:val="20"/>
        </w:rPr>
        <w:t xml:space="preserve"> </w:t>
      </w:r>
      <w:r w:rsidRPr="002E4E2F">
        <w:rPr>
          <w:rFonts w:ascii="Arial" w:hAnsi="Arial" w:cs="Arial"/>
          <w:b/>
          <w:noProof/>
          <w:szCs w:val="20"/>
          <w:lang w:val="sv-SE" w:eastAsia="sv-SE"/>
        </w:rPr>
        <w:drawing>
          <wp:inline distT="0" distB="0" distL="0" distR="0">
            <wp:extent cx="238125" cy="238125"/>
            <wp:effectExtent l="19050" t="0" r="9525" b="0"/>
            <wp:docPr id="14" name="Picture 108" descr="C:\Users\SESA367509\Desktop\google-plus.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SESA367509\Desktop\google-plus.png"/>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E4E2F">
        <w:rPr>
          <w:rFonts w:ascii="Arial" w:hAnsi="Arial" w:cs="Arial"/>
          <w:b/>
          <w:szCs w:val="20"/>
        </w:rPr>
        <w:t xml:space="preserve"> </w:t>
      </w:r>
      <w:r w:rsidRPr="002E4E2F">
        <w:rPr>
          <w:rFonts w:ascii="Arial" w:hAnsi="Arial" w:cs="Arial"/>
          <w:b/>
          <w:noProof/>
          <w:szCs w:val="20"/>
          <w:lang w:val="sv-SE" w:eastAsia="sv-SE"/>
        </w:rPr>
        <w:drawing>
          <wp:inline distT="0" distB="0" distL="0" distR="0">
            <wp:extent cx="238125" cy="238125"/>
            <wp:effectExtent l="19050" t="0" r="9525" b="0"/>
            <wp:docPr id="15" name="Picture 109" descr="C:\Users\SESA367509\Desktop\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E4E2F">
        <w:rPr>
          <w:rFonts w:ascii="Arial" w:hAnsi="Arial" w:cs="Arial"/>
          <w:b/>
          <w:szCs w:val="20"/>
        </w:rPr>
        <w:t xml:space="preserve"> </w:t>
      </w:r>
      <w:r w:rsidRPr="002E4E2F">
        <w:rPr>
          <w:rFonts w:ascii="Arial" w:hAnsi="Arial" w:cs="Arial"/>
          <w:b/>
          <w:noProof/>
          <w:szCs w:val="20"/>
          <w:lang w:val="sv-SE" w:eastAsia="sv-SE"/>
        </w:rPr>
        <w:drawing>
          <wp:inline distT="0" distB="0" distL="0" distR="0">
            <wp:extent cx="238125" cy="238125"/>
            <wp:effectExtent l="19050" t="0" r="9525" b="0"/>
            <wp:docPr id="16" name="Picture 110" descr="C:\Users\SESA367509\Desktop\se-tv.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SESA367509\Desktop\se-tv.png"/>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2E4E2F">
        <w:rPr>
          <w:rFonts w:ascii="Arial" w:hAnsi="Arial" w:cs="Arial"/>
          <w:b/>
          <w:szCs w:val="20"/>
        </w:rPr>
        <w:t xml:space="preserve"> </w:t>
      </w:r>
      <w:r w:rsidRPr="002E4E2F">
        <w:rPr>
          <w:rFonts w:ascii="Arial" w:hAnsi="Arial" w:cs="Arial"/>
          <w:b/>
          <w:noProof/>
          <w:szCs w:val="20"/>
          <w:lang w:val="sv-SE" w:eastAsia="sv-SE"/>
        </w:rPr>
        <w:drawing>
          <wp:inline distT="0" distB="0" distL="0" distR="0">
            <wp:extent cx="238125" cy="238125"/>
            <wp:effectExtent l="19050" t="0" r="9525" b="0"/>
            <wp:docPr id="17" name="Picture 111" descr="C:\Users\SESA367509\Desktop\blog.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SESA367509\Desktop\blog.png"/>
                    <pic:cNvPicPr>
                      <a:picLocks noChangeAspect="1" noChangeArrowheads="1"/>
                    </pic:cNvPicPr>
                  </pic:nvPicPr>
                  <pic:blipFill>
                    <a:blip r:embed="rId24"/>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D0688E" w:rsidRPr="002E4E2F" w:rsidRDefault="00D0688E" w:rsidP="002E4E2F">
      <w:pPr>
        <w:widowControl w:val="0"/>
        <w:autoSpaceDE w:val="0"/>
        <w:autoSpaceDN w:val="0"/>
        <w:adjustRightInd w:val="0"/>
        <w:spacing w:after="113"/>
        <w:textAlignment w:val="center"/>
        <w:rPr>
          <w:rFonts w:ascii="Arial" w:hAnsi="Arial" w:cs="Arial"/>
          <w:color w:val="000000"/>
          <w:szCs w:val="20"/>
        </w:rPr>
      </w:pPr>
    </w:p>
    <w:sectPr w:rsidR="00D0688E" w:rsidRPr="002E4E2F" w:rsidSect="00673AA2">
      <w:headerReference w:type="even" r:id="rId25"/>
      <w:headerReference w:type="default" r:id="rId26"/>
      <w:footerReference w:type="even" r:id="rId27"/>
      <w:footerReference w:type="default" r:id="rId28"/>
      <w:pgSz w:w="11906" w:h="16838"/>
      <w:pgMar w:top="1417" w:right="1417" w:bottom="1417" w:left="1417" w:header="709" w:footer="850"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67E" w:rsidRDefault="0022667E" w:rsidP="00B230CF">
      <w:r>
        <w:separator/>
      </w:r>
    </w:p>
  </w:endnote>
  <w:endnote w:type="continuationSeparator" w:id="0">
    <w:p w:rsidR="0022667E" w:rsidRDefault="0022667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D4" w:rsidRPr="00673AA2" w:rsidRDefault="0059606A" w:rsidP="00673AA2">
    <w:pPr>
      <w:pStyle w:val="Footer"/>
      <w:rPr>
        <w:rFonts w:ascii="Arial Rounded MT Std Light" w:hAnsi="Arial Rounded MT Std Light"/>
        <w:sz w:val="16"/>
        <w:szCs w:val="16"/>
        <w:lang w:val="pl-PL"/>
      </w:rPr>
    </w:pPr>
    <w:r>
      <w:rPr>
        <w:rFonts w:asciiTheme="minorHAnsi" w:hAnsiTheme="minorHAnsi"/>
        <w:noProof/>
        <w:sz w:val="24"/>
        <w:lang w:val="sv-SE" w:eastAsia="sv-SE"/>
      </w:rPr>
      <w:pict>
        <v:rect id="Rectangle 13" o:spid="_x0000_s6146" style="position:absolute;margin-left:-39pt;margin-top:19.55pt;width:601.5pt;height:11.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" fillcolor="#2cb34a" stroked="f"/>
      </w:pict>
    </w:r>
    <w:r w:rsidR="00464D2F">
      <w:ptab w:relativeTo="margin" w:alignment="center" w:leader="none"/>
    </w:r>
    <w:r w:rsidR="00464D2F">
      <w:ptab w:relativeTo="margin" w:alignment="right" w:leader="none"/>
    </w:r>
    <w:r w:rsidR="006B7D9F" w:rsidRPr="006B7D9F">
      <w:rPr>
        <w:rFonts w:ascii="Arial Rounded MT Std Light" w:hAnsi="Arial Rounded MT Std Light"/>
        <w:sz w:val="16"/>
        <w:szCs w:val="16"/>
      </w:rPr>
      <w:t xml:space="preserve">Page | </w:t>
    </w:r>
    <w:r w:rsidR="007577EB" w:rsidRPr="006B7D9F">
      <w:rPr>
        <w:rFonts w:ascii="Arial Rounded MT Std Light" w:hAnsi="Arial Rounded MT Std Light"/>
        <w:sz w:val="16"/>
        <w:szCs w:val="16"/>
      </w:rPr>
      <w:fldChar w:fldCharType="begin"/>
    </w:r>
    <w:r w:rsidR="006B7D9F" w:rsidRPr="006B7D9F">
      <w:rPr>
        <w:rFonts w:ascii="Arial Rounded MT Std Light" w:hAnsi="Arial Rounded MT Std Light"/>
        <w:sz w:val="16"/>
        <w:szCs w:val="16"/>
      </w:rPr>
      <w:instrText xml:space="preserve"> PAGE   \* MERGEFORMAT </w:instrText>
    </w:r>
    <w:r w:rsidR="007577EB" w:rsidRPr="006B7D9F">
      <w:rPr>
        <w:rFonts w:ascii="Arial Rounded MT Std Light" w:hAnsi="Arial Rounded MT Std Light"/>
        <w:sz w:val="16"/>
        <w:szCs w:val="16"/>
      </w:rPr>
      <w:fldChar w:fldCharType="separate"/>
    </w:r>
    <w:r w:rsidR="00673AA2">
      <w:rPr>
        <w:rFonts w:ascii="Arial Rounded MT Std Light" w:hAnsi="Arial Rounded MT Std Light"/>
        <w:noProof/>
        <w:sz w:val="16"/>
        <w:szCs w:val="16"/>
      </w:rPr>
      <w:t>1</w:t>
    </w:r>
    <w:r w:rsidR="007577EB"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AA2" w:rsidRDefault="00673AA2" w:rsidP="00673AA2">
    <w:pPr>
      <w:pStyle w:val="Footer"/>
      <w:jc w:val="right"/>
      <w:rPr>
        <w:rFonts w:cs="ArialRoundedMTStd-Light"/>
        <w:sz w:val="16"/>
        <w:szCs w:val="16"/>
      </w:rPr>
    </w:pPr>
  </w:p>
  <w:p w:rsidR="00673AA2" w:rsidRDefault="0059606A" w:rsidP="00673AA2">
    <w:pPr>
      <w:pStyle w:val="Footer"/>
      <w:jc w:val="right"/>
      <w:rPr>
        <w:rFonts w:cs="ArialRoundedMTStd-Light"/>
        <w:sz w:val="16"/>
        <w:szCs w:val="16"/>
      </w:rPr>
    </w:pPr>
    <w:r>
      <w:rPr>
        <w:rFonts w:cs="ArialRoundedMTStd-Light"/>
        <w:noProof/>
        <w:sz w:val="16"/>
        <w:szCs w:val="16"/>
        <w:lang w:val="sv-SE" w:eastAsia="sv-SE"/>
      </w:rPr>
      <w:pict>
        <v:rect id="Rectangle 19" o:spid="_x0000_s6145" style="position:absolute;left:0;text-align:left;margin-left:-43.5pt;margin-top:19.3pt;width:597.9pt;height:11.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fjfwIAAPw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Cs7PfjfwIA&#10;APwEAAAOAAAAAAAAAAAAAAAAAC4CAABkcnMvZTJvRG9jLnhtbFBLAQItABQABgAIAAAAIQAuAT+2&#10;3gAAAAoBAAAPAAAAAAAAAAAAAAAAANkEAABkcnMvZG93bnJldi54bWxQSwUGAAAAAAQABADzAAAA&#10;5AUAAAAA&#10;" fillcolor="#2cb34a" stroked="f"/>
      </w:pict>
    </w:r>
    <w:r w:rsidR="00673AA2" w:rsidRPr="005A6A35">
      <w:rPr>
        <w:rFonts w:cs="ArialRoundedMTStd-Light"/>
        <w:sz w:val="16"/>
        <w:szCs w:val="16"/>
      </w:rPr>
      <w:t xml:space="preserve">Page | </w:t>
    </w:r>
    <w:r w:rsidR="007577EB" w:rsidRPr="005A6A35">
      <w:rPr>
        <w:rFonts w:cs="ArialRoundedMTStd-Light"/>
        <w:sz w:val="16"/>
        <w:szCs w:val="16"/>
      </w:rPr>
      <w:fldChar w:fldCharType="begin"/>
    </w:r>
    <w:r w:rsidR="00673AA2" w:rsidRPr="005A6A35">
      <w:rPr>
        <w:rFonts w:cs="ArialRoundedMTStd-Light"/>
        <w:sz w:val="16"/>
        <w:szCs w:val="16"/>
      </w:rPr>
      <w:instrText xml:space="preserve"> PAGE   \* MERGEFORMAT </w:instrText>
    </w:r>
    <w:r w:rsidR="007577EB" w:rsidRPr="005A6A35">
      <w:rPr>
        <w:rFonts w:cs="ArialRoundedMTStd-Light"/>
        <w:sz w:val="16"/>
        <w:szCs w:val="16"/>
      </w:rPr>
      <w:fldChar w:fldCharType="separate"/>
    </w:r>
    <w:r>
      <w:rPr>
        <w:rFonts w:cs="ArialRoundedMTStd-Light"/>
        <w:noProof/>
        <w:sz w:val="16"/>
        <w:szCs w:val="16"/>
      </w:rPr>
      <w:t>1</w:t>
    </w:r>
    <w:r w:rsidR="007577EB" w:rsidRPr="005A6A35">
      <w:rPr>
        <w:rFonts w:cs="ArialRoundedMTStd-Light"/>
        <w:sz w:val="16"/>
        <w:szCs w:val="16"/>
      </w:rPr>
      <w:fldChar w:fldCharType="end"/>
    </w:r>
  </w:p>
  <w:p w:rsidR="00673AA2" w:rsidRDefault="00673AA2" w:rsidP="00673AA2">
    <w:pPr>
      <w:pStyle w:val="Footer"/>
      <w:spacing w:before="0" w:beforeAutospacing="0" w:after="0" w:afterAutospacing="0"/>
      <w:jc w:val="right"/>
      <w:rPr>
        <w:rFonts w:cs="ArialRoundedMTStd-Light"/>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969"/>
    </w:tblGrid>
    <w:tr w:rsidR="00673AA2" w:rsidRPr="002A6673" w:rsidTr="00016C2A">
      <w:tc>
        <w:tcPr>
          <w:tcW w:w="3969" w:type="dxa"/>
        </w:tcPr>
        <w:p w:rsidR="00673AA2" w:rsidRPr="00EF37DE" w:rsidRDefault="00673AA2" w:rsidP="00016C2A">
          <w:pPr>
            <w:pStyle w:val="Pa2"/>
            <w:spacing w:before="0" w:beforeAutospacing="0" w:after="0" w:afterAutospacing="0" w:line="276" w:lineRule="auto"/>
            <w:rPr>
              <w:rFonts w:cs="Arial Rounded MT Std Light"/>
              <w:b/>
              <w:color w:val="000000"/>
              <w:sz w:val="16"/>
              <w:szCs w:val="16"/>
              <w:lang w:val="en-US"/>
            </w:rPr>
          </w:pPr>
          <w:r w:rsidRPr="00EF37DE">
            <w:rPr>
              <w:rStyle w:val="A2"/>
              <w:b/>
              <w:lang w:val="en-US"/>
            </w:rPr>
            <w:t>Media Contact</w:t>
          </w:r>
        </w:p>
        <w:p w:rsidR="00673AA2" w:rsidRPr="00EF37DE" w:rsidRDefault="00673AA2" w:rsidP="00016C2A">
          <w:pPr>
            <w:pStyle w:val="Pa1"/>
            <w:spacing w:before="0" w:beforeAutospacing="0" w:after="0" w:afterAutospacing="0" w:line="276" w:lineRule="auto"/>
            <w:rPr>
              <w:rStyle w:val="A2"/>
              <w:lang w:val="en-US"/>
            </w:rPr>
          </w:pPr>
          <w:r w:rsidRPr="00EF37DE">
            <w:rPr>
              <w:rStyle w:val="A2"/>
              <w:lang w:val="en-US"/>
            </w:rPr>
            <w:t>Schneider Electric</w:t>
          </w:r>
        </w:p>
        <w:p w:rsidR="00673AA2" w:rsidRPr="00EF37DE" w:rsidRDefault="00EF37DE" w:rsidP="00016C2A">
          <w:pPr>
            <w:pStyle w:val="Pa1"/>
            <w:spacing w:before="0" w:beforeAutospacing="0" w:after="0" w:afterAutospacing="0" w:line="276" w:lineRule="auto"/>
            <w:rPr>
              <w:rFonts w:cs="Arial Rounded MT Std Light"/>
              <w:color w:val="000000"/>
              <w:sz w:val="16"/>
              <w:szCs w:val="16"/>
              <w:lang w:val="en-US"/>
            </w:rPr>
          </w:pPr>
          <w:r w:rsidRPr="00EF37DE">
            <w:rPr>
              <w:rStyle w:val="A2"/>
              <w:lang w:val="en-US"/>
            </w:rPr>
            <w:t>Pia Rydback</w:t>
          </w:r>
        </w:p>
        <w:p w:rsidR="00673AA2" w:rsidRPr="00EF37DE" w:rsidRDefault="00673AA2" w:rsidP="00016C2A">
          <w:pPr>
            <w:pStyle w:val="Pa1"/>
            <w:spacing w:before="0" w:beforeAutospacing="0" w:after="0" w:afterAutospacing="0" w:line="276" w:lineRule="auto"/>
            <w:rPr>
              <w:rFonts w:cs="Arial Rounded MT Std Light"/>
              <w:color w:val="000000"/>
              <w:sz w:val="16"/>
              <w:szCs w:val="16"/>
              <w:lang w:val="en-US"/>
            </w:rPr>
          </w:pPr>
          <w:r w:rsidRPr="00EF37DE">
            <w:rPr>
              <w:rStyle w:val="A2"/>
              <w:lang w:val="en-US"/>
            </w:rPr>
            <w:t xml:space="preserve">Tel: </w:t>
          </w:r>
          <w:r w:rsidR="00EF37DE" w:rsidRPr="00EF37DE">
            <w:rPr>
              <w:rStyle w:val="A2"/>
              <w:lang w:val="en-US"/>
            </w:rPr>
            <w:t>+ 46 (0)76 149 71 80</w:t>
          </w:r>
        </w:p>
        <w:p w:rsidR="00673AA2" w:rsidRPr="00EF37DE" w:rsidRDefault="00EF37DE" w:rsidP="00016C2A">
          <w:pPr>
            <w:pStyle w:val="Pa1"/>
            <w:spacing w:before="0" w:beforeAutospacing="0" w:after="0" w:afterAutospacing="0" w:line="276" w:lineRule="auto"/>
            <w:rPr>
              <w:rFonts w:cs="Arial Rounded MT Std Light"/>
              <w:color w:val="000000"/>
              <w:sz w:val="16"/>
              <w:szCs w:val="16"/>
              <w:lang w:val="en-US"/>
            </w:rPr>
          </w:pPr>
          <w:r w:rsidRPr="00EF37DE">
            <w:rPr>
              <w:rStyle w:val="A2"/>
              <w:lang w:val="en-US"/>
            </w:rPr>
            <w:t>Pia.rydback</w:t>
          </w:r>
          <w:r w:rsidR="00673AA2" w:rsidRPr="00EF37DE">
            <w:rPr>
              <w:rStyle w:val="A2"/>
              <w:lang w:val="en-US"/>
            </w:rPr>
            <w:t>@schneider-electric.com</w:t>
          </w:r>
        </w:p>
        <w:p w:rsidR="00673AA2" w:rsidRPr="00EF37DE" w:rsidRDefault="00673AA2" w:rsidP="00016C2A">
          <w:pPr>
            <w:spacing w:before="0" w:beforeAutospacing="0" w:after="0" w:afterAutospacing="0" w:line="276" w:lineRule="auto"/>
            <w:rPr>
              <w:rFonts w:ascii="Arial" w:hAnsi="Arial" w:cs="Arial"/>
              <w:b/>
              <w:kern w:val="16"/>
              <w:sz w:val="16"/>
              <w:szCs w:val="16"/>
              <w:lang w:val="fr-FR"/>
            </w:rPr>
          </w:pPr>
        </w:p>
      </w:tc>
      <w:tc>
        <w:tcPr>
          <w:tcW w:w="3969" w:type="dxa"/>
        </w:tcPr>
        <w:p w:rsidR="00673AA2" w:rsidRPr="00EF37DE" w:rsidRDefault="00673AA2" w:rsidP="00016C2A">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b/>
              <w:color w:val="000000"/>
              <w:sz w:val="16"/>
              <w:szCs w:val="16"/>
            </w:rPr>
          </w:pPr>
          <w:r w:rsidRPr="00EF37DE">
            <w:rPr>
              <w:rFonts w:ascii="Arial Rounded MT Std Light" w:hAnsi="Arial Rounded MT Std Light" w:cs="ArialRoundedMTStd-Light"/>
              <w:b/>
              <w:color w:val="000000"/>
              <w:sz w:val="16"/>
              <w:szCs w:val="16"/>
            </w:rPr>
            <w:t>Media Contact</w:t>
          </w:r>
        </w:p>
        <w:p w:rsidR="00673AA2" w:rsidRPr="00EF37DE" w:rsidRDefault="00EF37DE" w:rsidP="00016C2A">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rPr>
          </w:pPr>
          <w:r w:rsidRPr="00EF37DE">
            <w:rPr>
              <w:rFonts w:ascii="Arial Rounded MT Std Light" w:hAnsi="Arial Rounded MT Std Light" w:cs="ArialRoundedMTStd-Light"/>
              <w:color w:val="000000"/>
              <w:sz w:val="16"/>
              <w:szCs w:val="16"/>
            </w:rPr>
            <w:t>Hill+Knowlton Strategies</w:t>
          </w:r>
        </w:p>
        <w:p w:rsidR="00673AA2" w:rsidRPr="00EF37DE" w:rsidRDefault="00EF37DE" w:rsidP="00016C2A">
          <w:pPr>
            <w:widowControl w:val="0"/>
            <w:autoSpaceDE w:val="0"/>
            <w:autoSpaceDN w:val="0"/>
            <w:adjustRightInd w:val="0"/>
            <w:spacing w:before="0" w:beforeAutospacing="0" w:after="0" w:afterAutospacing="0" w:line="276" w:lineRule="auto"/>
            <w:textAlignment w:val="center"/>
            <w:rPr>
              <w:rFonts w:ascii="Arial Rounded MT Std Light" w:hAnsi="Arial Rounded MT Std Light" w:cs="ArialRoundedMTStd-Light"/>
              <w:color w:val="000000"/>
              <w:sz w:val="16"/>
              <w:szCs w:val="16"/>
            </w:rPr>
          </w:pPr>
          <w:r w:rsidRPr="00EF37DE">
            <w:rPr>
              <w:rFonts w:ascii="Arial Rounded MT Std Light" w:hAnsi="Arial Rounded MT Std Light" w:cs="ArialRoundedMTStd-Light"/>
              <w:color w:val="000000"/>
              <w:sz w:val="16"/>
              <w:szCs w:val="16"/>
            </w:rPr>
            <w:t xml:space="preserve">Moa Hörnquist </w:t>
          </w:r>
          <w:r w:rsidR="00673AA2" w:rsidRPr="00EF37DE">
            <w:rPr>
              <w:rFonts w:ascii="Arial Rounded MT Std Light" w:hAnsi="Arial Rounded MT Std Light" w:cs="ArialRoundedMTStd-Light"/>
              <w:color w:val="000000"/>
              <w:sz w:val="16"/>
              <w:szCs w:val="16"/>
            </w:rPr>
            <w:br/>
            <w:t>Tel</w:t>
          </w:r>
          <w:r w:rsidRPr="00EF37DE">
            <w:rPr>
              <w:rFonts w:ascii="Arial Rounded MT Std Light" w:hAnsi="Arial Rounded MT Std Light" w:cs="ArialRoundedMTStd-Light"/>
              <w:color w:val="000000"/>
              <w:sz w:val="16"/>
              <w:szCs w:val="16"/>
            </w:rPr>
            <w:t>: + 46 (0)70 893 50 21</w:t>
          </w:r>
          <w:r w:rsidR="00673AA2" w:rsidRPr="00EF37DE">
            <w:rPr>
              <w:rFonts w:ascii="Arial Rounded MT Std Light" w:hAnsi="Arial Rounded MT Std Light" w:cs="ArialRoundedMTStd-Light"/>
              <w:color w:val="000000"/>
              <w:sz w:val="16"/>
              <w:szCs w:val="16"/>
            </w:rPr>
            <w:br/>
          </w:r>
          <w:hyperlink r:id="rId1" w:history="1">
            <w:r w:rsidRPr="00EF37DE">
              <w:rPr>
                <w:rStyle w:val="Hyperlink"/>
                <w:rFonts w:ascii="Arial Rounded MT Std Light" w:hAnsi="Arial Rounded MT Std Light" w:cs="ArialRoundedMTStd-Light"/>
                <w:sz w:val="16"/>
                <w:szCs w:val="16"/>
              </w:rPr>
              <w:t>moa.hornquist@hkstrategies.com</w:t>
            </w:r>
          </w:hyperlink>
          <w:r w:rsidRPr="00EF37DE">
            <w:rPr>
              <w:rFonts w:ascii="Arial Rounded MT Std Light" w:hAnsi="Arial Rounded MT Std Light" w:cs="ArialRoundedMTStd-Light"/>
              <w:sz w:val="16"/>
              <w:szCs w:val="16"/>
            </w:rPr>
            <w:t xml:space="preserve"> </w:t>
          </w:r>
          <w:r w:rsidR="00673AA2" w:rsidRPr="00EF37DE">
            <w:rPr>
              <w:rFonts w:ascii="Arial Rounded MT Std Light" w:hAnsi="Arial Rounded MT Std Light" w:cs="ArialRoundedMTStd-Light"/>
              <w:color w:val="000000"/>
              <w:sz w:val="16"/>
              <w:szCs w:val="16"/>
            </w:rPr>
            <w:t xml:space="preserve"> </w:t>
          </w:r>
        </w:p>
        <w:p w:rsidR="00673AA2" w:rsidRPr="00EF37DE" w:rsidRDefault="00673AA2" w:rsidP="00016C2A">
          <w:pPr>
            <w:pStyle w:val="Footer"/>
            <w:tabs>
              <w:tab w:val="left" w:pos="5103"/>
              <w:tab w:val="center" w:pos="7371"/>
            </w:tabs>
            <w:spacing w:before="0" w:beforeAutospacing="0" w:after="0" w:afterAutospacing="0"/>
            <w:rPr>
              <w:rFonts w:ascii="Arial" w:hAnsi="Arial" w:cs="Arial"/>
              <w:b/>
              <w:kern w:val="16"/>
              <w:sz w:val="16"/>
              <w:szCs w:val="16"/>
            </w:rPr>
          </w:pPr>
        </w:p>
      </w:tc>
    </w:tr>
    <w:tr w:rsidR="00673AA2" w:rsidRPr="00DF09CA" w:rsidTr="00016C2A">
      <w:tc>
        <w:tcPr>
          <w:tcW w:w="3969" w:type="dxa"/>
        </w:tcPr>
        <w:p w:rsidR="00673AA2" w:rsidRPr="002E4E2F" w:rsidRDefault="00673AA2" w:rsidP="00016C2A">
          <w:pPr>
            <w:pStyle w:val="Footer"/>
            <w:tabs>
              <w:tab w:val="left" w:pos="5103"/>
              <w:tab w:val="center" w:pos="7371"/>
            </w:tabs>
            <w:spacing w:before="0" w:beforeAutospacing="0" w:after="0" w:afterAutospacing="0"/>
            <w:rPr>
              <w:rFonts w:ascii="Arial" w:hAnsi="Arial" w:cs="Arial"/>
              <w:b/>
              <w:kern w:val="16"/>
              <w:sz w:val="12"/>
              <w:szCs w:val="12"/>
            </w:rPr>
          </w:pPr>
        </w:p>
      </w:tc>
      <w:tc>
        <w:tcPr>
          <w:tcW w:w="3969" w:type="dxa"/>
        </w:tcPr>
        <w:p w:rsidR="00673AA2" w:rsidRPr="002E4E2F" w:rsidRDefault="00673AA2" w:rsidP="00016C2A">
          <w:pPr>
            <w:pStyle w:val="Footer"/>
            <w:tabs>
              <w:tab w:val="left" w:pos="5103"/>
              <w:tab w:val="center" w:pos="7371"/>
            </w:tabs>
            <w:spacing w:before="0" w:beforeAutospacing="0" w:after="0" w:afterAutospacing="0"/>
            <w:rPr>
              <w:rFonts w:ascii="Arial" w:hAnsi="Arial" w:cs="Arial"/>
              <w:b/>
              <w:kern w:val="16"/>
              <w:sz w:val="12"/>
              <w:szCs w:val="12"/>
            </w:rPr>
          </w:pPr>
        </w:p>
      </w:tc>
    </w:tr>
  </w:tbl>
  <w:p w:rsidR="00464D2F" w:rsidRPr="00673AA2" w:rsidRDefault="00464D2F" w:rsidP="00673AA2">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67E" w:rsidRDefault="0022667E" w:rsidP="00B230CF">
      <w:r>
        <w:separator/>
      </w:r>
    </w:p>
  </w:footnote>
  <w:footnote w:type="continuationSeparator" w:id="0">
    <w:p w:rsidR="0022667E" w:rsidRDefault="0022667E"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2F" w:rsidRPr="002D65CB" w:rsidRDefault="002D65C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val="sv-SE" w:eastAsia="sv-SE"/>
      </w:rPr>
      <w:drawing>
        <wp:anchor distT="0" distB="0" distL="114300" distR="114300" simplePos="0" relativeHeight="251667456" behindDoc="0" locked="0" layoutInCell="1" allowOverlap="1">
          <wp:simplePos x="0" y="0"/>
          <wp:positionH relativeFrom="column">
            <wp:posOffset>4499610</wp:posOffset>
          </wp:positionH>
          <wp:positionV relativeFrom="paragraph">
            <wp:posOffset>-29210</wp:posOffset>
          </wp:positionV>
          <wp:extent cx="2119630" cy="445135"/>
          <wp:effectExtent l="1905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sidR="0059606A">
      <w:rPr>
        <w:rFonts w:ascii="Arial Rounded MT Std Light" w:hAnsi="Arial Rounded MT Std Light" w:cs="ArialRoundedMTStd-Light"/>
        <w:noProof/>
        <w:color w:val="595959" w:themeColor="text1" w:themeTint="A6"/>
        <w:sz w:val="57"/>
        <w:szCs w:val="57"/>
        <w:lang w:val="sv-SE" w:eastAsia="sv-SE"/>
      </w:rPr>
      <w:pict>
        <v:shapetype id="_x0000_t202" coordsize="21600,21600" o:spt="202" path="m,l,21600r21600,l21600,xe">
          <v:stroke joinstyle="miter"/>
          <v:path gradientshapeok="t" o:connecttype="rect"/>
        </v:shapetype>
        <v:shape id="Pole tekstowe 1" o:spid="_x0000_s6147" type="#_x0000_t202" style="position:absolute;margin-left:225pt;margin-top:765pt;width:23.45pt;height:1in;z-index:25166643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" filled="f" stroked="f">
          <v:path arrowok="t"/>
          <v:textbox>
            <w:txbxContent>
              <w:p w:rsidR="002D65CB" w:rsidRDefault="002D65CB" w:rsidP="002D65CB"/>
            </w:txbxContent>
          </v:textbox>
          <w10:wrap type="square"/>
        </v:shape>
      </w:pic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rsidR="00464D2F" w:rsidRPr="00501D81" w:rsidRDefault="00464D2F">
    <w:pPr>
      <w:pStyle w:val="Head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D2F" w:rsidRDefault="00D0688E" w:rsidP="00D90848">
    <w:pPr>
      <w:pStyle w:val="BasicParagraph"/>
      <w:rPr>
        <w:rFonts w:ascii="Arial Rounded MT Std Light" w:hAnsi="Arial Rounded MT Std Light" w:cs="ArialRoundedMTStd-Light"/>
        <w:color w:val="595959" w:themeColor="text1" w:themeTint="A6"/>
        <w:sz w:val="44"/>
        <w:szCs w:val="44"/>
      </w:rPr>
    </w:pPr>
    <w:r w:rsidRPr="000229D0">
      <w:rPr>
        <w:rFonts w:ascii="Arial Rounded MT Std Light" w:hAnsi="Arial Rounded MT Std Light" w:cs="ArialRoundedMTStd-Light"/>
        <w:noProof/>
        <w:color w:val="595959" w:themeColor="text1" w:themeTint="A6"/>
        <w:sz w:val="44"/>
        <w:szCs w:val="44"/>
        <w:lang w:val="sv-SE" w:eastAsia="sv-SE"/>
      </w:rPr>
      <w:drawing>
        <wp:anchor distT="0" distB="0" distL="114300" distR="114300" simplePos="0" relativeHeight="251664384" behindDoc="0" locked="0" layoutInCell="1" allowOverlap="1">
          <wp:simplePos x="0" y="0"/>
          <wp:positionH relativeFrom="column">
            <wp:posOffset>3634105</wp:posOffset>
          </wp:positionH>
          <wp:positionV relativeFrom="paragraph">
            <wp:posOffset>-31115</wp:posOffset>
          </wp:positionV>
          <wp:extent cx="2124075" cy="438150"/>
          <wp:effectExtent l="19050" t="0" r="9525" b="0"/>
          <wp:wrapTopAndBottom/>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464D2F" w:rsidRPr="000229D0">
      <w:rPr>
        <w:rFonts w:ascii="Arial Rounded MT Std Light" w:hAnsi="Arial Rounded MT Std Light" w:cs="ArialRoundedMTStd-Light"/>
        <w:color w:val="595959" w:themeColor="text1" w:themeTint="A6"/>
        <w:sz w:val="44"/>
        <w:szCs w:val="44"/>
      </w:rPr>
      <w:t xml:space="preserve">Press Release                      </w:t>
    </w:r>
  </w:p>
  <w:p w:rsidR="00673AA2" w:rsidRDefault="00673AA2" w:rsidP="00D90848">
    <w:pPr>
      <w:pStyle w:val="BasicParagraph"/>
      <w:rPr>
        <w:rFonts w:ascii="Arial Rounded MT Std Light" w:hAnsi="Arial Rounded MT Std Light" w:cs="ArialRoundedMTStd-Light"/>
        <w:color w:val="595959" w:themeColor="text1" w:themeTint="A6"/>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00"/>
  <w:displayHorizontalDrawingGridEvery w:val="2"/>
  <w:characterSpacingControl w:val="doNotCompress"/>
  <w:hdrShapeDefaults>
    <o:shapedefaults v:ext="edit" spidmax="6149">
      <o:colormru v:ext="edit" colors="#2cb34a,#2cb34b"/>
      <o:colormenu v:ext="edit" fillcolor="#2cb34b" strokecolor="none"/>
    </o:shapedefaults>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B230CF"/>
    <w:rsid w:val="00004BBC"/>
    <w:rsid w:val="000066FE"/>
    <w:rsid w:val="0000770E"/>
    <w:rsid w:val="00012D6C"/>
    <w:rsid w:val="000229D0"/>
    <w:rsid w:val="00030101"/>
    <w:rsid w:val="00093605"/>
    <w:rsid w:val="000A1245"/>
    <w:rsid w:val="000A14D6"/>
    <w:rsid w:val="000A313D"/>
    <w:rsid w:val="000A49BC"/>
    <w:rsid w:val="000B2A16"/>
    <w:rsid w:val="000B39BF"/>
    <w:rsid w:val="000B432F"/>
    <w:rsid w:val="001118FB"/>
    <w:rsid w:val="00120E16"/>
    <w:rsid w:val="00132648"/>
    <w:rsid w:val="00142AAF"/>
    <w:rsid w:val="0015536A"/>
    <w:rsid w:val="001F1D7C"/>
    <w:rsid w:val="00206548"/>
    <w:rsid w:val="00214721"/>
    <w:rsid w:val="00221D68"/>
    <w:rsid w:val="0022667E"/>
    <w:rsid w:val="00272D28"/>
    <w:rsid w:val="00274B66"/>
    <w:rsid w:val="00297AB0"/>
    <w:rsid w:val="002A2A39"/>
    <w:rsid w:val="002D0BC2"/>
    <w:rsid w:val="002D5DBE"/>
    <w:rsid w:val="002D65CB"/>
    <w:rsid w:val="002E4E2F"/>
    <w:rsid w:val="00332358"/>
    <w:rsid w:val="00350ED7"/>
    <w:rsid w:val="00351F8D"/>
    <w:rsid w:val="0036398D"/>
    <w:rsid w:val="003F351D"/>
    <w:rsid w:val="00400557"/>
    <w:rsid w:val="004110DE"/>
    <w:rsid w:val="00464D2F"/>
    <w:rsid w:val="004734E0"/>
    <w:rsid w:val="00493E4E"/>
    <w:rsid w:val="004E32FB"/>
    <w:rsid w:val="004F4B69"/>
    <w:rsid w:val="00501D81"/>
    <w:rsid w:val="00506C46"/>
    <w:rsid w:val="00512B01"/>
    <w:rsid w:val="00545E7C"/>
    <w:rsid w:val="00562DE2"/>
    <w:rsid w:val="00573D76"/>
    <w:rsid w:val="00584F11"/>
    <w:rsid w:val="0059606A"/>
    <w:rsid w:val="00597782"/>
    <w:rsid w:val="005A3F40"/>
    <w:rsid w:val="005A6A35"/>
    <w:rsid w:val="005A7F8D"/>
    <w:rsid w:val="005C45D9"/>
    <w:rsid w:val="005D0236"/>
    <w:rsid w:val="005F2DF7"/>
    <w:rsid w:val="00641A45"/>
    <w:rsid w:val="006443D7"/>
    <w:rsid w:val="006510C3"/>
    <w:rsid w:val="00673AA2"/>
    <w:rsid w:val="0069650D"/>
    <w:rsid w:val="006A6AF8"/>
    <w:rsid w:val="006B7D9F"/>
    <w:rsid w:val="006D74BE"/>
    <w:rsid w:val="007010EF"/>
    <w:rsid w:val="0071209A"/>
    <w:rsid w:val="00722952"/>
    <w:rsid w:val="0074330C"/>
    <w:rsid w:val="007577EB"/>
    <w:rsid w:val="007578B3"/>
    <w:rsid w:val="007753E2"/>
    <w:rsid w:val="007A585B"/>
    <w:rsid w:val="007C1C63"/>
    <w:rsid w:val="007F131F"/>
    <w:rsid w:val="008322E1"/>
    <w:rsid w:val="008528F0"/>
    <w:rsid w:val="0088427C"/>
    <w:rsid w:val="00886348"/>
    <w:rsid w:val="008F3933"/>
    <w:rsid w:val="00902EB0"/>
    <w:rsid w:val="00922396"/>
    <w:rsid w:val="00967223"/>
    <w:rsid w:val="00996ADA"/>
    <w:rsid w:val="009A0E8F"/>
    <w:rsid w:val="009C0724"/>
    <w:rsid w:val="00A0707D"/>
    <w:rsid w:val="00A267DF"/>
    <w:rsid w:val="00A274BA"/>
    <w:rsid w:val="00A42EAE"/>
    <w:rsid w:val="00A525C0"/>
    <w:rsid w:val="00A536BE"/>
    <w:rsid w:val="00A65C6F"/>
    <w:rsid w:val="00A96A3D"/>
    <w:rsid w:val="00AB2F11"/>
    <w:rsid w:val="00AB3B8D"/>
    <w:rsid w:val="00AC0B6A"/>
    <w:rsid w:val="00AC0CC4"/>
    <w:rsid w:val="00AC3592"/>
    <w:rsid w:val="00AC608A"/>
    <w:rsid w:val="00AD017D"/>
    <w:rsid w:val="00AE533A"/>
    <w:rsid w:val="00AE6F3D"/>
    <w:rsid w:val="00AF0388"/>
    <w:rsid w:val="00B15BD4"/>
    <w:rsid w:val="00B15F61"/>
    <w:rsid w:val="00B230CF"/>
    <w:rsid w:val="00B27090"/>
    <w:rsid w:val="00B5386E"/>
    <w:rsid w:val="00B555AD"/>
    <w:rsid w:val="00B85C0E"/>
    <w:rsid w:val="00B93E9A"/>
    <w:rsid w:val="00B94698"/>
    <w:rsid w:val="00BC13E3"/>
    <w:rsid w:val="00BC1CA4"/>
    <w:rsid w:val="00BE29AB"/>
    <w:rsid w:val="00C02C51"/>
    <w:rsid w:val="00C07EBF"/>
    <w:rsid w:val="00C40434"/>
    <w:rsid w:val="00C54A07"/>
    <w:rsid w:val="00C8019A"/>
    <w:rsid w:val="00C96C08"/>
    <w:rsid w:val="00CB2FE1"/>
    <w:rsid w:val="00CC348A"/>
    <w:rsid w:val="00CD70F8"/>
    <w:rsid w:val="00CE3460"/>
    <w:rsid w:val="00CF33C8"/>
    <w:rsid w:val="00CF345E"/>
    <w:rsid w:val="00D0688E"/>
    <w:rsid w:val="00D273E3"/>
    <w:rsid w:val="00D3726D"/>
    <w:rsid w:val="00D4003A"/>
    <w:rsid w:val="00D47B2E"/>
    <w:rsid w:val="00D8130E"/>
    <w:rsid w:val="00D90848"/>
    <w:rsid w:val="00DA175D"/>
    <w:rsid w:val="00DA7942"/>
    <w:rsid w:val="00DE5C96"/>
    <w:rsid w:val="00E15C43"/>
    <w:rsid w:val="00E163C0"/>
    <w:rsid w:val="00E269FC"/>
    <w:rsid w:val="00E47021"/>
    <w:rsid w:val="00E52880"/>
    <w:rsid w:val="00E52F9C"/>
    <w:rsid w:val="00E76ACC"/>
    <w:rsid w:val="00E92673"/>
    <w:rsid w:val="00EC3290"/>
    <w:rsid w:val="00EE759E"/>
    <w:rsid w:val="00EF37DE"/>
    <w:rsid w:val="00EF4DD0"/>
    <w:rsid w:val="00F252F2"/>
    <w:rsid w:val="00FA07B9"/>
    <w:rsid w:val="00FD3009"/>
    <w:rsid w:val="00FE09AD"/>
    <w:rsid w:val="00FF54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colormru v:ext="edit" colors="#2cb34a,#2cb34b"/>
      <o:colormenu v:ext="edit" fillcolor="#2cb34b" strokecolor="none"/>
    </o:shapedefaults>
    <o:shapelayout v:ext="edit">
      <o:idmap v:ext="edit" data="1"/>
    </o:shapelayout>
  </w:shapeDefaults>
  <w:decimalSymbol w:val=","/>
  <w:listSeparator w:val=";"/>
  <w15:docId w15:val="{14BC1CC6-CB59-4937-8B3E-A4FA8FA6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07"/>
    <w:pPr>
      <w:spacing w:before="100" w:beforeAutospacing="1" w:after="100" w:afterAutospacing="1"/>
    </w:pPr>
    <w:rPr>
      <w:rFonts w:ascii="Arial Rounded MT Pro Light" w:hAnsi="Arial Rounded MT Pro Light"/>
      <w:sz w:val="20"/>
    </w:rPr>
  </w:style>
  <w:style w:type="paragraph" w:styleId="Heading1">
    <w:name w:val="heading 1"/>
    <w:basedOn w:val="Normal"/>
    <w:next w:val="Normal"/>
    <w:link w:val="Heading1Char"/>
    <w:autoRedefine/>
    <w:uiPriority w:val="9"/>
    <w:qFormat/>
    <w:rsid w:val="00886348"/>
    <w:pPr>
      <w:keepNext/>
      <w:keepLines/>
      <w:outlineLvl w:val="0"/>
    </w:pPr>
    <w:rPr>
      <w:rFonts w:eastAsiaTheme="majorEastAsia" w:cstheme="majorBidi"/>
      <w:b/>
      <w:bCs/>
      <w:color w:val="2CB34A"/>
      <w:sz w:val="36"/>
      <w:szCs w:val="36"/>
    </w:rPr>
  </w:style>
  <w:style w:type="paragraph" w:styleId="Heading2">
    <w:name w:val="heading 2"/>
    <w:basedOn w:val="Normal"/>
    <w:next w:val="Normal"/>
    <w:link w:val="Heading2Char"/>
    <w:autoRedefine/>
    <w:uiPriority w:val="9"/>
    <w:unhideWhenUsed/>
    <w:qFormat/>
    <w:rsid w:val="00AF0388"/>
    <w:pPr>
      <w:keepNext/>
      <w:keepLines/>
      <w:outlineLvl w:val="1"/>
    </w:pPr>
    <w:rPr>
      <w:rFonts w:eastAsiaTheme="majorEastAsia" w:cstheme="majorBidi"/>
      <w:b/>
      <w:bC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230CF"/>
    <w:pPr>
      <w:tabs>
        <w:tab w:val="center" w:pos="4703"/>
        <w:tab w:val="right" w:pos="9406"/>
      </w:tabs>
    </w:pPr>
  </w:style>
  <w:style w:type="character" w:customStyle="1" w:styleId="HeaderChar">
    <w:name w:val="Header Char"/>
    <w:basedOn w:val="DefaultParagraphFont"/>
    <w:link w:val="Header"/>
    <w:uiPriority w:val="99"/>
    <w:rsid w:val="00B230CF"/>
  </w:style>
  <w:style w:type="paragraph" w:styleId="Footer">
    <w:name w:val="footer"/>
    <w:basedOn w:val="Normal"/>
    <w:link w:val="FooterChar"/>
    <w:uiPriority w:val="99"/>
    <w:unhideWhenUsed/>
    <w:rsid w:val="00B230CF"/>
    <w:pPr>
      <w:tabs>
        <w:tab w:val="center" w:pos="4703"/>
        <w:tab w:val="right" w:pos="9406"/>
      </w:tabs>
    </w:pPr>
  </w:style>
  <w:style w:type="character" w:customStyle="1" w:styleId="FooterChar">
    <w:name w:val="Footer Char"/>
    <w:basedOn w:val="DefaultParagraphFont"/>
    <w:link w:val="Footer"/>
    <w:uiPriority w:val="99"/>
    <w:rsid w:val="00B230CF"/>
  </w:style>
  <w:style w:type="character" w:styleId="Hyperlink">
    <w:name w:val="Hyperlink"/>
    <w:basedOn w:val="DefaultParagraphFont"/>
    <w:uiPriority w:val="99"/>
    <w:unhideWhenUsed/>
    <w:rsid w:val="00CC348A"/>
    <w:rPr>
      <w:color w:val="0000FF" w:themeColor="hyperlink"/>
      <w:u w:val="single"/>
    </w:rPr>
  </w:style>
  <w:style w:type="character" w:styleId="PageNumber">
    <w:name w:val="page number"/>
    <w:basedOn w:val="DefaultParagraphFont"/>
    <w:uiPriority w:val="99"/>
    <w:semiHidden/>
    <w:unhideWhenUsed/>
    <w:rsid w:val="00CC348A"/>
  </w:style>
  <w:style w:type="paragraph" w:styleId="BalloonText">
    <w:name w:val="Balloon Text"/>
    <w:basedOn w:val="Normal"/>
    <w:link w:val="BalloonTextChar"/>
    <w:uiPriority w:val="99"/>
    <w:semiHidden/>
    <w:unhideWhenUsed/>
    <w:rsid w:val="00D908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48"/>
    <w:rPr>
      <w:rFonts w:ascii="Lucida Grande" w:hAnsi="Lucida Grande" w:cs="Lucida Grande"/>
      <w:sz w:val="18"/>
      <w:szCs w:val="18"/>
    </w:rPr>
  </w:style>
  <w:style w:type="paragraph" w:styleId="PlainText">
    <w:name w:val="Plain Text"/>
    <w:basedOn w:val="Normal"/>
    <w:link w:val="PlainTextChar"/>
    <w:uiPriority w:val="99"/>
    <w:unhideWhenUsed/>
    <w:rsid w:val="00464D2F"/>
    <w:rPr>
      <w:rFonts w:ascii="Courier" w:hAnsi="Courier"/>
      <w:sz w:val="21"/>
      <w:szCs w:val="21"/>
    </w:rPr>
  </w:style>
  <w:style w:type="character" w:customStyle="1" w:styleId="PlainTextChar">
    <w:name w:val="Plain Text Char"/>
    <w:basedOn w:val="DefaultParagraphFont"/>
    <w:link w:val="PlainText"/>
    <w:uiPriority w:val="99"/>
    <w:rsid w:val="00464D2F"/>
    <w:rPr>
      <w:rFonts w:ascii="Courier" w:hAnsi="Courier"/>
      <w:sz w:val="21"/>
      <w:szCs w:val="21"/>
    </w:rPr>
  </w:style>
  <w:style w:type="paragraph" w:customStyle="1" w:styleId="Pa2">
    <w:name w:val="Pa2"/>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Normal"/>
    <w:next w:val="Normal"/>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ootnoteText">
    <w:name w:val="footnote text"/>
    <w:basedOn w:val="Normal"/>
    <w:link w:val="FootnoteTextChar"/>
    <w:uiPriority w:val="99"/>
    <w:semiHidden/>
    <w:unhideWhenUsed/>
    <w:rsid w:val="00501D81"/>
    <w:rPr>
      <w:szCs w:val="20"/>
    </w:rPr>
  </w:style>
  <w:style w:type="character" w:customStyle="1" w:styleId="FootnoteTextChar">
    <w:name w:val="Footnote Text Char"/>
    <w:basedOn w:val="DefaultParagraphFont"/>
    <w:link w:val="FootnoteText"/>
    <w:uiPriority w:val="99"/>
    <w:semiHidden/>
    <w:rsid w:val="00501D81"/>
    <w:rPr>
      <w:sz w:val="20"/>
      <w:szCs w:val="20"/>
    </w:rPr>
  </w:style>
  <w:style w:type="character" w:styleId="FootnoteReference">
    <w:name w:val="footnote reference"/>
    <w:basedOn w:val="DefaultParagraphFont"/>
    <w:uiPriority w:val="99"/>
    <w:semiHidden/>
    <w:unhideWhenUsed/>
    <w:rsid w:val="00501D81"/>
    <w:rPr>
      <w:vertAlign w:val="superscript"/>
    </w:rPr>
  </w:style>
  <w:style w:type="paragraph" w:customStyle="1" w:styleId="Pa5">
    <w:name w:val="Pa5"/>
    <w:basedOn w:val="Normal"/>
    <w:next w:val="Normal"/>
    <w:uiPriority w:val="99"/>
    <w:rsid w:val="002D65CB"/>
    <w:pPr>
      <w:autoSpaceDE w:val="0"/>
      <w:autoSpaceDN w:val="0"/>
      <w:adjustRightInd w:val="0"/>
      <w:spacing w:line="241" w:lineRule="atLeast"/>
    </w:pPr>
    <w:rPr>
      <w:rFonts w:ascii="Arial Rounded MT Std" w:hAnsi="Arial Rounded MT Std"/>
      <w:lang w:val="pl-PL"/>
    </w:rPr>
  </w:style>
  <w:style w:type="table" w:styleId="TableGrid">
    <w:name w:val="Table Grid"/>
    <w:basedOn w:val="TableNormal"/>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10C3"/>
    <w:rPr>
      <w:color w:val="808080"/>
    </w:rPr>
  </w:style>
  <w:style w:type="paragraph" w:styleId="ListParagraph">
    <w:name w:val="List Paragraph"/>
    <w:basedOn w:val="Normal"/>
    <w:uiPriority w:val="34"/>
    <w:qFormat/>
    <w:rsid w:val="005C45D9"/>
    <w:pPr>
      <w:ind w:left="720"/>
      <w:contextualSpacing/>
    </w:pPr>
  </w:style>
  <w:style w:type="character" w:customStyle="1" w:styleId="Heading1Char">
    <w:name w:val="Heading 1 Char"/>
    <w:basedOn w:val="DefaultParagraphFont"/>
    <w:link w:val="Heading1"/>
    <w:uiPriority w:val="9"/>
    <w:rsid w:val="00886348"/>
    <w:rPr>
      <w:rFonts w:ascii="Arial Rounded MT Pro Light" w:eastAsiaTheme="majorEastAsia" w:hAnsi="Arial Rounded MT Pro Light" w:cstheme="majorBidi"/>
      <w:b/>
      <w:bCs/>
      <w:color w:val="2CB34A"/>
      <w:sz w:val="36"/>
      <w:szCs w:val="36"/>
    </w:rPr>
  </w:style>
  <w:style w:type="character" w:customStyle="1" w:styleId="Heading2Char">
    <w:name w:val="Heading 2 Char"/>
    <w:basedOn w:val="DefaultParagraphFont"/>
    <w:link w:val="Heading2"/>
    <w:uiPriority w:val="9"/>
    <w:rsid w:val="00AF0388"/>
    <w:rPr>
      <w:rFonts w:ascii="Arial Rounded MT Pro Light" w:eastAsiaTheme="majorEastAsia" w:hAnsi="Arial Rounded MT Pro Light" w:cstheme="majorBidi"/>
      <w:b/>
      <w:bCs/>
      <w:color w:val="000000" w:themeColor="text1"/>
      <w:szCs w:val="26"/>
    </w:rPr>
  </w:style>
  <w:style w:type="paragraph" w:styleId="NoSpacing">
    <w:name w:val="No Spacing"/>
    <w:uiPriority w:val="1"/>
    <w:qFormat/>
    <w:rsid w:val="00D47B2E"/>
    <w:pPr>
      <w:spacing w:beforeAutospacing="1" w:afterAutospacing="1"/>
    </w:pPr>
    <w:rPr>
      <w:rFonts w:ascii="Arial Rounded MT Pro Light" w:hAnsi="Arial Rounded MT Pro Light"/>
      <w:sz w:val="20"/>
    </w:rPr>
  </w:style>
  <w:style w:type="character" w:styleId="CommentReference">
    <w:name w:val="annotation reference"/>
    <w:basedOn w:val="DefaultParagraphFont"/>
    <w:uiPriority w:val="99"/>
    <w:semiHidden/>
    <w:unhideWhenUsed/>
    <w:rsid w:val="00AC608A"/>
    <w:rPr>
      <w:sz w:val="16"/>
      <w:szCs w:val="16"/>
    </w:rPr>
  </w:style>
  <w:style w:type="paragraph" w:styleId="CommentText">
    <w:name w:val="annotation text"/>
    <w:basedOn w:val="Normal"/>
    <w:link w:val="CommentTextChar"/>
    <w:uiPriority w:val="99"/>
    <w:semiHidden/>
    <w:unhideWhenUsed/>
    <w:rsid w:val="00AC608A"/>
    <w:rPr>
      <w:szCs w:val="20"/>
    </w:rPr>
  </w:style>
  <w:style w:type="character" w:customStyle="1" w:styleId="CommentTextChar">
    <w:name w:val="Comment Text Char"/>
    <w:basedOn w:val="DefaultParagraphFont"/>
    <w:link w:val="CommentText"/>
    <w:uiPriority w:val="99"/>
    <w:semiHidden/>
    <w:rsid w:val="00AC608A"/>
    <w:rPr>
      <w:rFonts w:ascii="Arial Rounded MT Pro Light" w:hAnsi="Arial Rounded MT Pro Light"/>
      <w:sz w:val="20"/>
      <w:szCs w:val="20"/>
    </w:rPr>
  </w:style>
  <w:style w:type="paragraph" w:styleId="CommentSubject">
    <w:name w:val="annotation subject"/>
    <w:basedOn w:val="CommentText"/>
    <w:next w:val="CommentText"/>
    <w:link w:val="CommentSubjectChar"/>
    <w:uiPriority w:val="99"/>
    <w:semiHidden/>
    <w:unhideWhenUsed/>
    <w:rsid w:val="00AC608A"/>
    <w:rPr>
      <w:b/>
      <w:bCs/>
    </w:rPr>
  </w:style>
  <w:style w:type="character" w:customStyle="1" w:styleId="CommentSubjectChar">
    <w:name w:val="Comment Subject Char"/>
    <w:basedOn w:val="CommentTextChar"/>
    <w:link w:val="CommentSubject"/>
    <w:uiPriority w:val="99"/>
    <w:semiHidden/>
    <w:rsid w:val="00AC608A"/>
    <w:rPr>
      <w:rFonts w:ascii="Arial Rounded MT Pro Light" w:hAnsi="Arial Rounded MT Pro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chneiderElectric?brandloc=DISABLE"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tv.schneider-electric.com/site/schneidertv/index.cf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plus.google.com/+schneiderelectric/pos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hyperlink" Target="http://blog.schneider-electric.com/" TargetMode="External"/><Relationship Id="rId28" Type="http://schemas.openxmlformats.org/officeDocument/2006/relationships/footer" Target="footer2.xml"/><Relationship Id="rId10" Type="http://schemas.openxmlformats.org/officeDocument/2006/relationships/hyperlink" Target="mailto:josef.christoffersson@schneider-electric.com" TargetMode="External"/><Relationship Id="rId19" Type="http://schemas.openxmlformats.org/officeDocument/2006/relationships/hyperlink" Target="https://www.youtube.com/user/SchneiderCorporate" TargetMode="External"/><Relationship Id="rId4" Type="http://schemas.openxmlformats.org/officeDocument/2006/relationships/settings" Target="settings.xml"/><Relationship Id="rId9" Type="http://schemas.openxmlformats.org/officeDocument/2006/relationships/hyperlink" Target="mailto:pia.rydback@schneider-electric.com"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oa.hornquist@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565D4-F7A9-4A49-8012-40A57BFF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3556</Characters>
  <Application>Microsoft Office Word</Application>
  <DocSecurity>0</DocSecurity>
  <Lines>29</Lines>
  <Paragraphs>8</Paragraphs>
  <ScaleCrop>false</ScaleCrop>
  <Company>123qweRT</Company>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Muszalska</dc:creator>
  <cp:lastModifiedBy>Moa Hörnquist</cp:lastModifiedBy>
  <cp:revision>3</cp:revision>
  <dcterms:created xsi:type="dcterms:W3CDTF">2015-09-23T06:56:00Z</dcterms:created>
  <dcterms:modified xsi:type="dcterms:W3CDTF">2015-09-23T07:00:00Z</dcterms:modified>
</cp:coreProperties>
</file>