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82FCB" w14:textId="77777777" w:rsidR="00AB4ED8" w:rsidRPr="00A73884" w:rsidRDefault="005F7AAB" w:rsidP="00AB4ED8">
      <w:pPr>
        <w:textAlignment w:val="baseline"/>
        <w:rPr>
          <w:rFonts w:ascii="Calibri" w:hAnsi="Calibri" w:cs="Arial"/>
          <w:b/>
          <w:szCs w:val="32"/>
          <w:lang w:eastAsia="en-GB"/>
        </w:rPr>
      </w:pPr>
      <w:r w:rsidRPr="00A73884">
        <w:rPr>
          <w:rFonts w:ascii="Calibri" w:hAnsi="Calibri"/>
          <w:b/>
          <w:bCs/>
          <w:noProof/>
          <w:lang w:val="en-GB" w:eastAsia="en-GB"/>
        </w:rPr>
        <w:drawing>
          <wp:anchor distT="0" distB="0" distL="114300" distR="114300" simplePos="0" relativeHeight="251659264" behindDoc="1" locked="0" layoutInCell="1" allowOverlap="1" wp14:anchorId="5C2E0206" wp14:editId="6C109118">
            <wp:simplePos x="0" y="0"/>
            <wp:positionH relativeFrom="column">
              <wp:posOffset>-982980</wp:posOffset>
            </wp:positionH>
            <wp:positionV relativeFrom="paragraph">
              <wp:posOffset>-859790</wp:posOffset>
            </wp:positionV>
            <wp:extent cx="1668145" cy="833755"/>
            <wp:effectExtent l="0" t="0" r="8255" b="4445"/>
            <wp:wrapTight wrapText="bothSides">
              <wp:wrapPolygon edited="0">
                <wp:start x="0" y="0"/>
                <wp:lineTo x="0" y="21057"/>
                <wp:lineTo x="21378" y="21057"/>
                <wp:lineTo x="21378" y="0"/>
                <wp:lineTo x="0" y="0"/>
              </wp:wrapPolygon>
            </wp:wrapTight>
            <wp:docPr id="4" name="Picture 0" descr="COST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STA_LOGO.jpg"/>
                    <pic:cNvPicPr>
                      <a:picLocks noChangeAspect="1" noChangeArrowheads="1"/>
                    </pic:cNvPicPr>
                  </pic:nvPicPr>
                  <pic:blipFill>
                    <a:blip r:embed="rId9" cstate="print"/>
                    <a:srcRect/>
                    <a:stretch>
                      <a:fillRect/>
                    </a:stretch>
                  </pic:blipFill>
                  <pic:spPr bwMode="auto">
                    <a:xfrm>
                      <a:off x="0" y="0"/>
                      <a:ext cx="1668145" cy="833755"/>
                    </a:xfrm>
                    <a:prstGeom prst="rect">
                      <a:avLst/>
                    </a:prstGeom>
                    <a:noFill/>
                    <a:ln w="9525">
                      <a:noFill/>
                      <a:miter lim="800000"/>
                      <a:headEnd/>
                      <a:tailEnd/>
                    </a:ln>
                  </pic:spPr>
                </pic:pic>
              </a:graphicData>
            </a:graphic>
          </wp:anchor>
        </w:drawing>
      </w:r>
      <w:r w:rsidR="00AB4ED8" w:rsidRPr="00A73884">
        <w:rPr>
          <w:rFonts w:ascii="Calibri" w:hAnsi="Calibri" w:cs="Arial"/>
          <w:b/>
          <w:szCs w:val="32"/>
          <w:lang w:eastAsia="en-GB"/>
        </w:rPr>
        <w:t>Monday 1</w:t>
      </w:r>
      <w:r w:rsidR="00AB4ED8" w:rsidRPr="00A73884">
        <w:rPr>
          <w:rFonts w:ascii="Calibri" w:hAnsi="Calibri" w:cs="Arial"/>
          <w:b/>
          <w:szCs w:val="32"/>
          <w:vertAlign w:val="superscript"/>
          <w:lang w:eastAsia="en-GB"/>
        </w:rPr>
        <w:t>st</w:t>
      </w:r>
      <w:r w:rsidR="00AB4ED8" w:rsidRPr="00A73884">
        <w:rPr>
          <w:rFonts w:ascii="Calibri" w:hAnsi="Calibri" w:cs="Arial"/>
          <w:b/>
          <w:szCs w:val="32"/>
          <w:lang w:eastAsia="en-GB"/>
        </w:rPr>
        <w:t xml:space="preserve"> June 2015</w:t>
      </w:r>
    </w:p>
    <w:p w14:paraId="216E4A93" w14:textId="77777777" w:rsidR="005F7AAB" w:rsidRPr="009E341D" w:rsidRDefault="005F7AAB" w:rsidP="00AB4ED8">
      <w:pPr>
        <w:textAlignment w:val="baseline"/>
        <w:rPr>
          <w:rFonts w:ascii="Calibri" w:hAnsi="Calibri" w:cs="Arial"/>
          <w:sz w:val="28"/>
          <w:szCs w:val="32"/>
          <w:lang w:eastAsia="en-GB"/>
        </w:rPr>
      </w:pPr>
    </w:p>
    <w:p w14:paraId="1F2FBC5A" w14:textId="77777777" w:rsidR="00974083" w:rsidRDefault="00974083" w:rsidP="005C6B8F">
      <w:pPr>
        <w:jc w:val="center"/>
        <w:textAlignment w:val="baseline"/>
        <w:rPr>
          <w:rFonts w:ascii="Calibri" w:hAnsi="Calibri" w:cs="Arial"/>
          <w:b/>
          <w:sz w:val="28"/>
          <w:szCs w:val="28"/>
          <w:lang w:eastAsia="en-GB"/>
        </w:rPr>
      </w:pPr>
      <w:r w:rsidRPr="00AB4ED8">
        <w:rPr>
          <w:rFonts w:ascii="Calibri" w:hAnsi="Calibri" w:cs="Arial"/>
          <w:b/>
          <w:sz w:val="28"/>
          <w:szCs w:val="28"/>
          <w:lang w:eastAsia="en-GB"/>
        </w:rPr>
        <w:t>Costa</w:t>
      </w:r>
      <w:r w:rsidR="00AB4ED8" w:rsidRPr="00AB4ED8">
        <w:rPr>
          <w:rFonts w:ascii="Calibri" w:hAnsi="Calibri" w:cs="Arial"/>
          <w:b/>
          <w:sz w:val="28"/>
          <w:szCs w:val="28"/>
          <w:lang w:eastAsia="en-GB"/>
        </w:rPr>
        <w:t xml:space="preserve"> s</w:t>
      </w:r>
      <w:r w:rsidR="00A474DE" w:rsidRPr="00AB4ED8">
        <w:rPr>
          <w:rFonts w:ascii="Calibri" w:hAnsi="Calibri" w:cs="Arial"/>
          <w:b/>
          <w:sz w:val="28"/>
          <w:szCs w:val="28"/>
          <w:lang w:eastAsia="en-GB"/>
        </w:rPr>
        <w:t>hakes up</w:t>
      </w:r>
      <w:r w:rsidRPr="00AB4ED8">
        <w:rPr>
          <w:rFonts w:ascii="Calibri" w:hAnsi="Calibri" w:cs="Arial"/>
          <w:b/>
          <w:sz w:val="28"/>
          <w:szCs w:val="28"/>
          <w:lang w:eastAsia="en-GB"/>
        </w:rPr>
        <w:t xml:space="preserve"> the </w:t>
      </w:r>
      <w:r w:rsidR="00AB4ED8" w:rsidRPr="00AB4ED8">
        <w:rPr>
          <w:rFonts w:ascii="Calibri" w:hAnsi="Calibri" w:cs="Arial"/>
          <w:b/>
          <w:sz w:val="28"/>
          <w:szCs w:val="28"/>
          <w:lang w:eastAsia="en-GB"/>
        </w:rPr>
        <w:t>n</w:t>
      </w:r>
      <w:r w:rsidRPr="00AB4ED8">
        <w:rPr>
          <w:rFonts w:ascii="Calibri" w:hAnsi="Calibri" w:cs="Arial"/>
          <w:b/>
          <w:sz w:val="28"/>
          <w:szCs w:val="28"/>
          <w:lang w:eastAsia="en-GB"/>
        </w:rPr>
        <w:t xml:space="preserve">ation’s </w:t>
      </w:r>
      <w:r w:rsidR="00AB4ED8" w:rsidRPr="00AB4ED8">
        <w:rPr>
          <w:rFonts w:ascii="Calibri" w:hAnsi="Calibri" w:cs="Arial"/>
          <w:b/>
          <w:sz w:val="28"/>
          <w:szCs w:val="28"/>
          <w:lang w:eastAsia="en-GB"/>
        </w:rPr>
        <w:t xml:space="preserve">streets </w:t>
      </w:r>
      <w:r w:rsidR="00EB6A5A" w:rsidRPr="005C6B8F">
        <w:rPr>
          <w:rFonts w:ascii="Calibri" w:hAnsi="Calibri" w:cs="Arial"/>
          <w:b/>
          <w:sz w:val="28"/>
          <w:szCs w:val="28"/>
          <w:lang w:eastAsia="en-GB"/>
        </w:rPr>
        <w:t xml:space="preserve">with </w:t>
      </w:r>
      <w:r w:rsidR="00E3789C">
        <w:rPr>
          <w:rFonts w:ascii="Calibri" w:hAnsi="Calibri" w:cs="Arial"/>
          <w:b/>
          <w:sz w:val="28"/>
          <w:szCs w:val="28"/>
          <w:lang w:eastAsia="en-GB"/>
        </w:rPr>
        <w:t>lenticulars</w:t>
      </w:r>
    </w:p>
    <w:p w14:paraId="05597F19" w14:textId="77777777" w:rsidR="00A73884" w:rsidRDefault="00A73884" w:rsidP="005C6B8F">
      <w:pPr>
        <w:jc w:val="center"/>
        <w:textAlignment w:val="baseline"/>
        <w:rPr>
          <w:rFonts w:ascii="Calibri" w:hAnsi="Calibri" w:cs="Arial"/>
          <w:b/>
          <w:sz w:val="28"/>
          <w:szCs w:val="28"/>
          <w:lang w:eastAsia="en-GB"/>
        </w:rPr>
      </w:pPr>
    </w:p>
    <w:p w14:paraId="556D909D" w14:textId="77777777" w:rsidR="00A73884" w:rsidRDefault="00A73884" w:rsidP="005C6B8F">
      <w:pPr>
        <w:jc w:val="center"/>
        <w:textAlignment w:val="baseline"/>
        <w:rPr>
          <w:rFonts w:ascii="Calibri" w:hAnsi="Calibri" w:cs="Arial"/>
          <w:b/>
          <w:sz w:val="28"/>
          <w:szCs w:val="28"/>
          <w:lang w:eastAsia="en-GB"/>
        </w:rPr>
      </w:pPr>
      <w:bookmarkStart w:id="0" w:name="_GoBack"/>
      <w:r>
        <w:rPr>
          <w:rFonts w:ascii="Calibri" w:hAnsi="Calibri" w:cs="Arial"/>
          <w:b/>
          <w:noProof/>
          <w:sz w:val="28"/>
          <w:szCs w:val="28"/>
          <w:lang w:val="en-GB" w:eastAsia="en-GB"/>
        </w:rPr>
        <w:drawing>
          <wp:inline distT="0" distB="0" distL="0" distR="0" wp14:anchorId="529B3BA8" wp14:editId="284C7247">
            <wp:extent cx="2707777" cy="2265680"/>
            <wp:effectExtent l="0" t="0" r="10160" b="0"/>
            <wp:docPr id="1" name="Picture 1" descr="Macintosh HD:Users:helen.doyle:Desktop:Screen Shot 2015-05-26 at 15.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doyle:Desktop:Screen Shot 2015-05-26 at 15.20.0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6165"/>
                    <a:stretch/>
                  </pic:blipFill>
                  <pic:spPr bwMode="auto">
                    <a:xfrm>
                      <a:off x="0" y="0"/>
                      <a:ext cx="2709139" cy="226681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751A928" w14:textId="77777777" w:rsidR="00A73884" w:rsidRDefault="00A73884" w:rsidP="005C6B8F">
      <w:pPr>
        <w:jc w:val="center"/>
        <w:textAlignment w:val="baseline"/>
        <w:rPr>
          <w:rFonts w:ascii="Calibri" w:hAnsi="Calibri" w:cs="Arial"/>
          <w:b/>
          <w:sz w:val="28"/>
          <w:szCs w:val="28"/>
          <w:lang w:eastAsia="en-GB"/>
        </w:rPr>
      </w:pPr>
    </w:p>
    <w:p w14:paraId="42D3405E" w14:textId="77777777" w:rsidR="004551C7" w:rsidRPr="005F7AAB" w:rsidRDefault="00974083" w:rsidP="004551C7">
      <w:pPr>
        <w:rPr>
          <w:rFonts w:ascii="Calibri" w:hAnsi="Calibri" w:cs="Arial"/>
          <w:lang w:eastAsia="en-GB"/>
        </w:rPr>
      </w:pPr>
      <w:r w:rsidRPr="005F7AAB">
        <w:rPr>
          <w:rFonts w:ascii="Calibri" w:hAnsi="Calibri" w:cs="Arial"/>
          <w:lang w:eastAsia="en-GB"/>
        </w:rPr>
        <w:t xml:space="preserve">Costa, the nation's favourite coffee shop </w:t>
      </w:r>
      <w:r w:rsidR="0027386C" w:rsidRPr="005F7AAB">
        <w:rPr>
          <w:rFonts w:ascii="Calibri" w:hAnsi="Calibri" w:cs="Arial"/>
          <w:lang w:eastAsia="en-GB"/>
        </w:rPr>
        <w:t xml:space="preserve">has launched a </w:t>
      </w:r>
      <w:r w:rsidR="00320EF2" w:rsidRPr="005F7AAB">
        <w:rPr>
          <w:rFonts w:ascii="Calibri" w:hAnsi="Calibri" w:cs="Arial"/>
          <w:lang w:eastAsia="en-GB"/>
        </w:rPr>
        <w:t xml:space="preserve">unique, tactical </w:t>
      </w:r>
      <w:r w:rsidR="00AB4ED8" w:rsidRPr="005F7AAB">
        <w:rPr>
          <w:rFonts w:ascii="Calibri" w:hAnsi="Calibri" w:cs="Arial"/>
          <w:lang w:eastAsia="en-GB"/>
        </w:rPr>
        <w:t>o</w:t>
      </w:r>
      <w:r w:rsidR="0027386C" w:rsidRPr="005F7AAB">
        <w:rPr>
          <w:rFonts w:ascii="Calibri" w:hAnsi="Calibri" w:cs="Arial"/>
          <w:lang w:eastAsia="en-GB"/>
        </w:rPr>
        <w:t xml:space="preserve">utdoor </w:t>
      </w:r>
      <w:r w:rsidR="00C82DEC" w:rsidRPr="005F7AAB">
        <w:rPr>
          <w:rFonts w:ascii="Calibri" w:hAnsi="Calibri" w:cs="Arial"/>
          <w:lang w:eastAsia="en-GB"/>
        </w:rPr>
        <w:t xml:space="preserve">advertising </w:t>
      </w:r>
      <w:r w:rsidR="0027386C" w:rsidRPr="005F7AAB">
        <w:rPr>
          <w:rFonts w:ascii="Calibri" w:hAnsi="Calibri" w:cs="Arial"/>
          <w:lang w:eastAsia="en-GB"/>
        </w:rPr>
        <w:t>campaign</w:t>
      </w:r>
      <w:r w:rsidR="00AB4ED8" w:rsidRPr="005F7AAB">
        <w:rPr>
          <w:rFonts w:ascii="Calibri" w:hAnsi="Calibri" w:cs="Arial"/>
          <w:lang w:eastAsia="en-GB"/>
        </w:rPr>
        <w:t xml:space="preserve"> today</w:t>
      </w:r>
      <w:r w:rsidR="00BC19B4" w:rsidRPr="005F7AAB">
        <w:rPr>
          <w:rFonts w:ascii="Calibri" w:hAnsi="Calibri" w:cs="Arial"/>
          <w:lang w:eastAsia="en-GB"/>
        </w:rPr>
        <w:t xml:space="preserve"> with</w:t>
      </w:r>
      <w:r w:rsidR="004551C7" w:rsidRPr="005F7AAB">
        <w:rPr>
          <w:rFonts w:ascii="Calibri" w:hAnsi="Calibri" w:cs="Arial"/>
          <w:lang w:eastAsia="en-GB"/>
        </w:rPr>
        <w:t xml:space="preserve"> lenticular technology - a printing technique which creates the illusion of movement. </w:t>
      </w:r>
    </w:p>
    <w:p w14:paraId="3D593203" w14:textId="77777777" w:rsidR="004551C7" w:rsidRPr="005F7AAB" w:rsidRDefault="004551C7" w:rsidP="004551C7">
      <w:pPr>
        <w:rPr>
          <w:rFonts w:ascii="Calibri" w:hAnsi="Calibri" w:cs="Arial"/>
          <w:lang w:eastAsia="en-GB"/>
        </w:rPr>
      </w:pPr>
    </w:p>
    <w:p w14:paraId="21E06B18" w14:textId="77777777" w:rsidR="00BC19B4" w:rsidRPr="005F7AAB" w:rsidRDefault="00BC19B4" w:rsidP="004551C7">
      <w:pPr>
        <w:rPr>
          <w:rFonts w:ascii="Calibri" w:hAnsi="Calibri" w:cs="Arial"/>
          <w:lang w:eastAsia="en-GB"/>
        </w:rPr>
      </w:pPr>
      <w:r w:rsidRPr="005F7AAB">
        <w:rPr>
          <w:rFonts w:ascii="Calibri" w:hAnsi="Calibri" w:cs="Arial"/>
          <w:lang w:eastAsia="en-GB"/>
        </w:rPr>
        <w:t>The technology, which will feature for the first time across StreetTalk sites, w</w:t>
      </w:r>
      <w:r w:rsidR="005C6B8F" w:rsidRPr="005F7AAB">
        <w:rPr>
          <w:rFonts w:ascii="Calibri" w:hAnsi="Calibri" w:cs="Arial"/>
          <w:lang w:eastAsia="en-GB"/>
        </w:rPr>
        <w:t xml:space="preserve">ill </w:t>
      </w:r>
      <w:r w:rsidR="00A474DE" w:rsidRPr="005F7AAB">
        <w:rPr>
          <w:rFonts w:ascii="Calibri" w:hAnsi="Calibri" w:cs="Arial"/>
          <w:lang w:eastAsia="en-GB"/>
        </w:rPr>
        <w:t>encourage consumers to try their favour</w:t>
      </w:r>
      <w:r w:rsidR="004551C7" w:rsidRPr="005F7AAB">
        <w:rPr>
          <w:rFonts w:ascii="Calibri" w:hAnsi="Calibri" w:cs="Arial"/>
          <w:lang w:eastAsia="en-GB"/>
        </w:rPr>
        <w:t>ite coffee shaken over ice</w:t>
      </w:r>
      <w:r w:rsidRPr="005F7AAB">
        <w:rPr>
          <w:rFonts w:ascii="Calibri" w:hAnsi="Calibri" w:cs="Arial"/>
          <w:lang w:eastAsia="en-GB"/>
        </w:rPr>
        <w:t xml:space="preserve">. </w:t>
      </w:r>
    </w:p>
    <w:p w14:paraId="39792E91" w14:textId="77777777" w:rsidR="00BC19B4" w:rsidRPr="005F7AAB" w:rsidRDefault="00BC19B4" w:rsidP="004551C7">
      <w:pPr>
        <w:rPr>
          <w:rFonts w:ascii="Calibri" w:hAnsi="Calibri" w:cs="Arial"/>
          <w:lang w:eastAsia="en-GB"/>
        </w:rPr>
      </w:pPr>
    </w:p>
    <w:p w14:paraId="78FC4903" w14:textId="77777777" w:rsidR="009E341D" w:rsidRPr="005F7AAB" w:rsidRDefault="009612B5" w:rsidP="004551C7">
      <w:pPr>
        <w:rPr>
          <w:rFonts w:ascii="Calibri" w:hAnsi="Calibri" w:cs="Arial"/>
          <w:lang w:eastAsia="en-GB"/>
        </w:rPr>
      </w:pPr>
      <w:r>
        <w:rPr>
          <w:rFonts w:ascii="Calibri" w:hAnsi="Calibri" w:cs="Arial"/>
          <w:lang w:eastAsia="en-GB"/>
        </w:rPr>
        <w:t>As the public walk</w:t>
      </w:r>
      <w:r w:rsidR="009E341D" w:rsidRPr="005F7AAB">
        <w:rPr>
          <w:rFonts w:ascii="Calibri" w:hAnsi="Calibri" w:cs="Arial"/>
          <w:lang w:eastAsia="en-GB"/>
        </w:rPr>
        <w:t xml:space="preserve"> past the new creative they will see a cup of refreshing, ice-cold coffee being shaken, tempting them to #ShakeUpSummer with Costa’s new over ice offering. </w:t>
      </w:r>
    </w:p>
    <w:p w14:paraId="0189FE37" w14:textId="77777777" w:rsidR="005C6B8F" w:rsidRPr="005F7AAB" w:rsidRDefault="005C6B8F" w:rsidP="00320EF2">
      <w:pPr>
        <w:rPr>
          <w:rFonts w:ascii="Calibri" w:hAnsi="Calibri" w:cs="Arial"/>
          <w:lang w:eastAsia="en-GB"/>
        </w:rPr>
      </w:pPr>
    </w:p>
    <w:p w14:paraId="25EA3CDA" w14:textId="77777777" w:rsidR="00EB6A5A" w:rsidRPr="005F7AAB" w:rsidRDefault="004551C7" w:rsidP="00EB6A5A">
      <w:pPr>
        <w:rPr>
          <w:rFonts w:ascii="Calibri" w:hAnsi="Calibri" w:cs="Arial"/>
          <w:lang w:eastAsia="en-GB"/>
        </w:rPr>
      </w:pPr>
      <w:r w:rsidRPr="005F7AAB">
        <w:rPr>
          <w:rFonts w:ascii="Calibri" w:hAnsi="Calibri" w:cs="Arial"/>
          <w:lang w:eastAsia="en-GB"/>
        </w:rPr>
        <w:t xml:space="preserve">In partnership with JCDecaux, </w:t>
      </w:r>
      <w:r w:rsidR="00A474DE" w:rsidRPr="005F7AAB">
        <w:rPr>
          <w:rFonts w:ascii="Calibri" w:hAnsi="Calibri" w:cs="Arial"/>
          <w:lang w:eastAsia="en-GB"/>
        </w:rPr>
        <w:t xml:space="preserve">Costa </w:t>
      </w:r>
      <w:r w:rsidR="00275842" w:rsidRPr="005F7AAB">
        <w:rPr>
          <w:rFonts w:ascii="Calibri" w:hAnsi="Calibri" w:cs="Arial"/>
          <w:lang w:eastAsia="en-GB"/>
        </w:rPr>
        <w:t xml:space="preserve">is </w:t>
      </w:r>
      <w:r w:rsidR="00A474DE" w:rsidRPr="005F7AAB">
        <w:rPr>
          <w:rFonts w:ascii="Calibri" w:hAnsi="Calibri" w:cs="Arial"/>
          <w:lang w:eastAsia="en-GB"/>
        </w:rPr>
        <w:t xml:space="preserve">the first to integrate </w:t>
      </w:r>
      <w:r w:rsidRPr="005F7AAB">
        <w:rPr>
          <w:rFonts w:ascii="Calibri" w:hAnsi="Calibri" w:cs="Arial"/>
          <w:lang w:eastAsia="en-GB"/>
        </w:rPr>
        <w:t xml:space="preserve">the technology </w:t>
      </w:r>
      <w:r w:rsidR="009E341D" w:rsidRPr="005F7AAB">
        <w:rPr>
          <w:rFonts w:ascii="Calibri" w:hAnsi="Calibri" w:cs="Arial"/>
          <w:lang w:eastAsia="en-GB"/>
        </w:rPr>
        <w:t xml:space="preserve">into </w:t>
      </w:r>
      <w:r w:rsidR="005F7AAB">
        <w:rPr>
          <w:rFonts w:ascii="Calibri" w:hAnsi="Calibri" w:cs="Arial"/>
          <w:lang w:eastAsia="en-GB"/>
        </w:rPr>
        <w:t xml:space="preserve">500 </w:t>
      </w:r>
      <w:r w:rsidR="009E341D" w:rsidRPr="005F7AAB">
        <w:rPr>
          <w:rFonts w:ascii="Calibri" w:hAnsi="Calibri" w:cs="Arial"/>
          <w:lang w:eastAsia="en-GB"/>
        </w:rPr>
        <w:t>StreetTalk</w:t>
      </w:r>
      <w:r w:rsidR="005F7AAB">
        <w:rPr>
          <w:rFonts w:ascii="Calibri" w:hAnsi="Calibri" w:cs="Arial"/>
          <w:lang w:eastAsia="en-GB"/>
        </w:rPr>
        <w:t xml:space="preserve"> sites which will appear </w:t>
      </w:r>
      <w:r w:rsidR="00EB6A5A" w:rsidRPr="005F7AAB">
        <w:rPr>
          <w:rFonts w:ascii="Calibri" w:hAnsi="Calibri" w:cs="Arial"/>
          <w:lang w:eastAsia="en-GB"/>
        </w:rPr>
        <w:t>in close proximity to Costa stores.</w:t>
      </w:r>
    </w:p>
    <w:p w14:paraId="262D4BDE" w14:textId="77777777" w:rsidR="00EB6A5A" w:rsidRPr="005F7AAB" w:rsidRDefault="00EB6A5A" w:rsidP="00EB6A5A">
      <w:pPr>
        <w:rPr>
          <w:rFonts w:ascii="Calibri" w:hAnsi="Calibri" w:cs="Arial"/>
          <w:lang w:eastAsia="en-GB"/>
        </w:rPr>
      </w:pPr>
    </w:p>
    <w:p w14:paraId="32C44C5E" w14:textId="4981D57E" w:rsidR="00935DCA" w:rsidRPr="005F7AAB" w:rsidRDefault="004551C7" w:rsidP="00935DCA">
      <w:pPr>
        <w:rPr>
          <w:rFonts w:ascii="Calibri" w:hAnsi="Calibri" w:cs="Arial"/>
        </w:rPr>
      </w:pPr>
      <w:r w:rsidRPr="005F7AAB">
        <w:rPr>
          <w:rFonts w:ascii="Calibri" w:hAnsi="Calibri" w:cs="Arial"/>
        </w:rPr>
        <w:t>Kirstey</w:t>
      </w:r>
      <w:r w:rsidR="00935DCA" w:rsidRPr="005F7AAB">
        <w:rPr>
          <w:rFonts w:ascii="Calibri" w:hAnsi="Calibri" w:cs="Arial"/>
        </w:rPr>
        <w:t xml:space="preserve"> </w:t>
      </w:r>
      <w:r w:rsidRPr="005F7AAB">
        <w:rPr>
          <w:rFonts w:ascii="Calibri" w:hAnsi="Calibri" w:cs="Arial"/>
        </w:rPr>
        <w:t>Elston, Head of Marketing</w:t>
      </w:r>
      <w:r w:rsidR="00935DCA" w:rsidRPr="005F7AAB">
        <w:rPr>
          <w:rFonts w:ascii="Calibri" w:hAnsi="Calibri" w:cs="Arial"/>
        </w:rPr>
        <w:t xml:space="preserve"> at Costa </w:t>
      </w:r>
      <w:r w:rsidRPr="005F7AAB">
        <w:rPr>
          <w:rFonts w:ascii="Calibri" w:hAnsi="Calibri" w:cs="Arial"/>
        </w:rPr>
        <w:t xml:space="preserve">said, </w:t>
      </w:r>
      <w:r w:rsidR="00474FBD">
        <w:rPr>
          <w:rFonts w:ascii="Calibri" w:hAnsi="Calibri" w:cs="Arial"/>
        </w:rPr>
        <w:t>“</w:t>
      </w:r>
      <w:r w:rsidR="00D94B22">
        <w:rPr>
          <w:rFonts w:ascii="Calibri" w:hAnsi="Calibri" w:cs="Arial"/>
        </w:rPr>
        <w:t xml:space="preserve">We chose </w:t>
      </w:r>
      <w:r w:rsidR="00474FBD">
        <w:rPr>
          <w:rFonts w:ascii="Calibri" w:hAnsi="Calibri" w:cs="Arial"/>
        </w:rPr>
        <w:t xml:space="preserve">lenticular technology </w:t>
      </w:r>
      <w:r w:rsidR="00D94B22">
        <w:rPr>
          <w:rFonts w:ascii="Calibri" w:hAnsi="Calibri" w:cs="Arial"/>
        </w:rPr>
        <w:t>as it uniquely brings to life our shaken over ice product innovation to customers</w:t>
      </w:r>
      <w:r w:rsidR="00346B2B">
        <w:rPr>
          <w:rFonts w:ascii="Calibri" w:hAnsi="Calibri" w:cs="Arial"/>
        </w:rPr>
        <w:t xml:space="preserve">. </w:t>
      </w:r>
      <w:r w:rsidR="00BC19B4" w:rsidRPr="005F7AAB">
        <w:rPr>
          <w:rFonts w:ascii="Calibri" w:hAnsi="Calibri" w:cs="Arial"/>
        </w:rPr>
        <w:t>We hope t</w:t>
      </w:r>
      <w:r w:rsidR="00935DCA" w:rsidRPr="005F7AAB">
        <w:rPr>
          <w:rFonts w:ascii="Calibri" w:hAnsi="Calibri" w:cs="Arial"/>
        </w:rPr>
        <w:t xml:space="preserve">he distinct, moving creative really </w:t>
      </w:r>
      <w:r w:rsidR="00BC19B4" w:rsidRPr="005F7AAB">
        <w:rPr>
          <w:rFonts w:ascii="Calibri" w:hAnsi="Calibri" w:cs="Arial"/>
        </w:rPr>
        <w:t xml:space="preserve">does </w:t>
      </w:r>
      <w:r w:rsidR="00935DCA" w:rsidRPr="005F7AAB">
        <w:rPr>
          <w:rFonts w:ascii="Calibri" w:hAnsi="Calibri" w:cs="Arial"/>
        </w:rPr>
        <w:t>turns heads</w:t>
      </w:r>
      <w:r w:rsidR="00BC19B4" w:rsidRPr="005F7AAB">
        <w:rPr>
          <w:rFonts w:ascii="Calibri" w:hAnsi="Calibri" w:cs="Arial"/>
        </w:rPr>
        <w:t xml:space="preserve"> in the lead up to </w:t>
      </w:r>
      <w:r w:rsidR="00E3789C">
        <w:rPr>
          <w:rFonts w:ascii="Calibri" w:hAnsi="Calibri" w:cs="Arial"/>
        </w:rPr>
        <w:t>Summer</w:t>
      </w:r>
      <w:r w:rsidR="00935DCA" w:rsidRPr="005F7AAB">
        <w:rPr>
          <w:rFonts w:ascii="Calibri" w:hAnsi="Calibri" w:cs="Arial"/>
        </w:rPr>
        <w:t xml:space="preserve">.” </w:t>
      </w:r>
    </w:p>
    <w:p w14:paraId="2FB283A2" w14:textId="77777777" w:rsidR="00935DCA" w:rsidRPr="005F7AAB" w:rsidRDefault="00935DCA" w:rsidP="00EB6A5A">
      <w:pPr>
        <w:rPr>
          <w:rFonts w:ascii="Calibri" w:hAnsi="Calibri" w:cs="Arial"/>
          <w:lang w:eastAsia="en-GB"/>
        </w:rPr>
      </w:pPr>
    </w:p>
    <w:p w14:paraId="6E70B900" w14:textId="77777777" w:rsidR="00985CFD" w:rsidRPr="005F7AAB" w:rsidRDefault="005816D9" w:rsidP="00985CFD">
      <w:pPr>
        <w:rPr>
          <w:rFonts w:ascii="Calibri" w:hAnsi="Calibri" w:cs="Arial"/>
        </w:rPr>
      </w:pPr>
      <w:r w:rsidRPr="005F7AAB">
        <w:rPr>
          <w:rFonts w:ascii="Calibri" w:hAnsi="Calibri" w:cs="Arial"/>
        </w:rPr>
        <w:t xml:space="preserve">Steven Dennison, Head of Creative Solutions </w:t>
      </w:r>
      <w:r w:rsidR="0006189C" w:rsidRPr="005F7AAB">
        <w:rPr>
          <w:rFonts w:ascii="Calibri" w:hAnsi="Calibri" w:cs="Arial"/>
        </w:rPr>
        <w:t>at JCDecaux, said: “</w:t>
      </w:r>
      <w:r w:rsidR="009A351E" w:rsidRPr="005F7AAB">
        <w:rPr>
          <w:rFonts w:ascii="Calibri" w:hAnsi="Calibri" w:cs="Arial"/>
        </w:rPr>
        <w:t xml:space="preserve">We are delighted to launch the first-ever lenticular </w:t>
      </w:r>
      <w:r w:rsidR="00275842" w:rsidRPr="005F7AAB">
        <w:rPr>
          <w:rFonts w:ascii="Calibri" w:hAnsi="Calibri" w:cs="Arial"/>
        </w:rPr>
        <w:t xml:space="preserve">StreetTalk </w:t>
      </w:r>
      <w:r w:rsidR="009A351E" w:rsidRPr="005F7AAB">
        <w:rPr>
          <w:rFonts w:ascii="Calibri" w:hAnsi="Calibri" w:cs="Arial"/>
        </w:rPr>
        <w:t xml:space="preserve">campaign with Costa. By injecting a unique idea </w:t>
      </w:r>
      <w:r w:rsidR="000D432C" w:rsidRPr="005F7AAB">
        <w:rPr>
          <w:rFonts w:ascii="Calibri" w:hAnsi="Calibri" w:cs="Arial"/>
        </w:rPr>
        <w:t>into th</w:t>
      </w:r>
      <w:r w:rsidR="00275842" w:rsidRPr="005F7AAB">
        <w:rPr>
          <w:rFonts w:ascii="Calibri" w:hAnsi="Calibri" w:cs="Arial"/>
        </w:rPr>
        <w:t>is strategic</w:t>
      </w:r>
      <w:r w:rsidR="000D432C" w:rsidRPr="005F7AAB">
        <w:rPr>
          <w:rFonts w:ascii="Calibri" w:hAnsi="Calibri" w:cs="Arial"/>
        </w:rPr>
        <w:t xml:space="preserve"> campaign</w:t>
      </w:r>
      <w:r w:rsidR="009A351E" w:rsidRPr="005F7AAB">
        <w:rPr>
          <w:rFonts w:ascii="Calibri" w:hAnsi="Calibri" w:cs="Arial"/>
        </w:rPr>
        <w:t xml:space="preserve">, </w:t>
      </w:r>
      <w:r w:rsidR="005B470B" w:rsidRPr="005F7AAB">
        <w:rPr>
          <w:rFonts w:ascii="Calibri" w:hAnsi="Calibri" w:cs="Arial"/>
        </w:rPr>
        <w:t>Costa</w:t>
      </w:r>
      <w:r w:rsidR="00922659" w:rsidRPr="005F7AAB">
        <w:rPr>
          <w:rFonts w:ascii="Calibri" w:hAnsi="Calibri" w:cs="Arial"/>
        </w:rPr>
        <w:t xml:space="preserve"> </w:t>
      </w:r>
      <w:r w:rsidR="00512776" w:rsidRPr="005F7AAB">
        <w:rPr>
          <w:rFonts w:ascii="Calibri" w:hAnsi="Calibri" w:cs="Arial"/>
        </w:rPr>
        <w:t xml:space="preserve">is reaching </w:t>
      </w:r>
      <w:r w:rsidR="007552B1">
        <w:rPr>
          <w:rFonts w:ascii="Calibri" w:hAnsi="Calibri" w:cs="Arial"/>
        </w:rPr>
        <w:t>targeted</w:t>
      </w:r>
      <w:r w:rsidR="00346B2B">
        <w:rPr>
          <w:rFonts w:ascii="Calibri" w:hAnsi="Calibri" w:cs="Arial"/>
        </w:rPr>
        <w:t xml:space="preserve"> </w:t>
      </w:r>
      <w:r w:rsidR="00512776" w:rsidRPr="005F7AAB">
        <w:rPr>
          <w:rFonts w:ascii="Calibri" w:hAnsi="Calibri" w:cs="Arial"/>
        </w:rPr>
        <w:t xml:space="preserve">audiences </w:t>
      </w:r>
      <w:r w:rsidR="00A474DE" w:rsidRPr="005F7AAB">
        <w:rPr>
          <w:rFonts w:ascii="Calibri" w:hAnsi="Calibri" w:cs="Arial"/>
        </w:rPr>
        <w:t>tactically,</w:t>
      </w:r>
      <w:r w:rsidR="00512776" w:rsidRPr="005F7AAB">
        <w:rPr>
          <w:rFonts w:ascii="Calibri" w:hAnsi="Calibri" w:cs="Arial"/>
        </w:rPr>
        <w:t xml:space="preserve"> in a visually engaging way.”</w:t>
      </w:r>
    </w:p>
    <w:p w14:paraId="757620B5" w14:textId="77777777" w:rsidR="00A474DE" w:rsidRPr="005F7AAB" w:rsidRDefault="00A474DE" w:rsidP="00DD74A7">
      <w:pPr>
        <w:rPr>
          <w:rFonts w:ascii="Calibri" w:hAnsi="Calibri" w:cs="Arial"/>
        </w:rPr>
      </w:pPr>
    </w:p>
    <w:p w14:paraId="4FD1B0F8" w14:textId="77777777" w:rsidR="009D23D2" w:rsidRDefault="00A474DE" w:rsidP="00DD74A7">
      <w:pPr>
        <w:rPr>
          <w:rFonts w:ascii="Calibri" w:hAnsi="Calibri" w:cs="Arial"/>
          <w:lang w:eastAsia="en-GB"/>
        </w:rPr>
      </w:pPr>
      <w:r w:rsidRPr="005F7AAB">
        <w:rPr>
          <w:rFonts w:ascii="Calibri" w:hAnsi="Calibri" w:cs="Arial"/>
          <w:lang w:eastAsia="en-GB"/>
        </w:rPr>
        <w:t>StreetTalk</w:t>
      </w:r>
      <w:r w:rsidR="005F7AAB">
        <w:rPr>
          <w:rFonts w:ascii="Calibri" w:hAnsi="Calibri" w:cs="Arial"/>
          <w:lang w:eastAsia="en-GB"/>
        </w:rPr>
        <w:t xml:space="preserve">, which features on phone boxes </w:t>
      </w:r>
      <w:r w:rsidR="005F7AAB" w:rsidRPr="005F7AAB">
        <w:rPr>
          <w:rFonts w:ascii="Calibri" w:hAnsi="Calibri" w:cs="Arial"/>
          <w:lang w:eastAsia="en-GB"/>
        </w:rPr>
        <w:t xml:space="preserve">at key leisure and </w:t>
      </w:r>
      <w:r w:rsidR="005F7AAB">
        <w:rPr>
          <w:rFonts w:ascii="Calibri" w:hAnsi="Calibri" w:cs="Arial"/>
          <w:lang w:eastAsia="en-GB"/>
        </w:rPr>
        <w:t xml:space="preserve">retail locations across the UK, targets a young urban audience </w:t>
      </w:r>
      <w:r w:rsidR="009D23D2" w:rsidRPr="005F7AAB">
        <w:rPr>
          <w:rFonts w:ascii="Calibri" w:hAnsi="Calibri" w:cs="Arial"/>
          <w:lang w:eastAsia="en-GB"/>
        </w:rPr>
        <w:t xml:space="preserve">whilst they are in a relaxed, positive and social mindset. </w:t>
      </w:r>
    </w:p>
    <w:p w14:paraId="3A7F059E" w14:textId="77777777" w:rsidR="005F7AAB" w:rsidRDefault="005F7AAB" w:rsidP="00DD74A7">
      <w:pPr>
        <w:rPr>
          <w:rFonts w:ascii="Calibri" w:hAnsi="Calibri" w:cs="Arial"/>
          <w:lang w:eastAsia="en-GB"/>
        </w:rPr>
      </w:pPr>
    </w:p>
    <w:p w14:paraId="36074AFA" w14:textId="77777777" w:rsidR="005F7AAB" w:rsidRPr="005F7AAB" w:rsidRDefault="005F7AAB" w:rsidP="00DD74A7">
      <w:pPr>
        <w:rPr>
          <w:rFonts w:ascii="Calibri" w:hAnsi="Calibri" w:cs="Arial"/>
          <w:lang w:eastAsia="en-GB"/>
        </w:rPr>
      </w:pPr>
      <w:r w:rsidRPr="005F7AAB">
        <w:rPr>
          <w:rFonts w:ascii="Calibri" w:hAnsi="Calibri" w:cs="Arial"/>
        </w:rPr>
        <w:t xml:space="preserve">The </w:t>
      </w:r>
      <w:r>
        <w:rPr>
          <w:rFonts w:ascii="Calibri" w:hAnsi="Calibri" w:cs="Arial"/>
        </w:rPr>
        <w:t>campaign has</w:t>
      </w:r>
      <w:r w:rsidRPr="005F7AAB">
        <w:rPr>
          <w:rFonts w:ascii="Calibri" w:hAnsi="Calibri" w:cs="Arial"/>
        </w:rPr>
        <w:t xml:space="preserve"> been planned and booked with JCDecaux by ZenithOptimedia and Meridian Outdoor, </w:t>
      </w:r>
      <w:r w:rsidR="007552B1">
        <w:rPr>
          <w:rFonts w:ascii="Calibri" w:hAnsi="Calibri" w:cs="Arial"/>
        </w:rPr>
        <w:t xml:space="preserve">it </w:t>
      </w:r>
      <w:r w:rsidRPr="005F7AAB">
        <w:rPr>
          <w:rFonts w:ascii="Calibri" w:hAnsi="Calibri" w:cs="Arial"/>
        </w:rPr>
        <w:t>will run for two weeks from 1st June</w:t>
      </w:r>
      <w:r>
        <w:rPr>
          <w:rFonts w:ascii="Calibri" w:hAnsi="Calibri" w:cs="Arial"/>
        </w:rPr>
        <w:t>.</w:t>
      </w:r>
    </w:p>
    <w:p w14:paraId="50D424B9" w14:textId="77777777" w:rsidR="002A57CD" w:rsidRPr="005F7AAB" w:rsidRDefault="009D23D2" w:rsidP="00DD74A7">
      <w:pPr>
        <w:rPr>
          <w:rFonts w:ascii="Calibri" w:hAnsi="Calibri" w:cs="Arial"/>
        </w:rPr>
      </w:pPr>
      <w:r w:rsidRPr="005F7AAB">
        <w:rPr>
          <w:rFonts w:ascii="Calibri" w:hAnsi="Calibri" w:cs="Arial"/>
          <w:lang w:eastAsia="en-GB"/>
        </w:rPr>
        <w:t xml:space="preserve"> </w:t>
      </w:r>
    </w:p>
    <w:p w14:paraId="7591A71E" w14:textId="77777777" w:rsidR="00FD1E4F" w:rsidRPr="005F7AAB" w:rsidRDefault="00FD1E4F" w:rsidP="00FD1E4F">
      <w:pPr>
        <w:rPr>
          <w:rFonts w:ascii="Calibri" w:hAnsi="Calibri" w:cs="Arial"/>
        </w:rPr>
      </w:pPr>
      <w:r w:rsidRPr="005F7AAB">
        <w:rPr>
          <w:rFonts w:ascii="Calibri" w:hAnsi="Calibri" w:cs="Arial"/>
        </w:rPr>
        <w:lastRenderedPageBreak/>
        <w:t>Th</w:t>
      </w:r>
      <w:r w:rsidR="005C6B8F" w:rsidRPr="005F7AAB">
        <w:rPr>
          <w:rFonts w:ascii="Calibri" w:hAnsi="Calibri" w:cs="Arial"/>
        </w:rPr>
        <w:t xml:space="preserve">is unique </w:t>
      </w:r>
      <w:r w:rsidR="00346B2B">
        <w:rPr>
          <w:rFonts w:ascii="Calibri" w:hAnsi="Calibri" w:cs="Arial"/>
        </w:rPr>
        <w:t>format</w:t>
      </w:r>
      <w:r w:rsidR="00346B2B" w:rsidRPr="005F7AAB">
        <w:rPr>
          <w:rFonts w:ascii="Calibri" w:hAnsi="Calibri" w:cs="Arial"/>
        </w:rPr>
        <w:t>s</w:t>
      </w:r>
      <w:r w:rsidR="005C6B8F" w:rsidRPr="005F7AAB">
        <w:rPr>
          <w:rFonts w:ascii="Calibri" w:hAnsi="Calibri" w:cs="Arial"/>
        </w:rPr>
        <w:t xml:space="preserve"> part of Costa’s </w:t>
      </w:r>
      <w:r w:rsidRPr="005F7AAB">
        <w:rPr>
          <w:rFonts w:ascii="Calibri" w:hAnsi="Calibri" w:cs="Arial"/>
        </w:rPr>
        <w:t xml:space="preserve">wider </w:t>
      </w:r>
      <w:r w:rsidR="007552B1">
        <w:rPr>
          <w:rFonts w:ascii="Calibri" w:hAnsi="Calibri" w:cs="Arial"/>
        </w:rPr>
        <w:t xml:space="preserve">integrated </w:t>
      </w:r>
      <w:r w:rsidR="005C6B8F" w:rsidRPr="005F7AAB">
        <w:rPr>
          <w:rFonts w:ascii="Calibri" w:hAnsi="Calibri" w:cs="Arial"/>
        </w:rPr>
        <w:t xml:space="preserve">Summer </w:t>
      </w:r>
      <w:r w:rsidRPr="005F7AAB">
        <w:rPr>
          <w:rFonts w:ascii="Calibri" w:hAnsi="Calibri" w:cs="Arial"/>
        </w:rPr>
        <w:t>campaign which includes</w:t>
      </w:r>
      <w:r w:rsidR="005F7AAB" w:rsidRPr="005F7AAB">
        <w:rPr>
          <w:rFonts w:ascii="Calibri" w:hAnsi="Calibri" w:cs="Arial"/>
        </w:rPr>
        <w:t xml:space="preserve"> print, </w:t>
      </w:r>
      <w:r w:rsidR="00CD3BF2">
        <w:rPr>
          <w:rFonts w:ascii="Calibri" w:hAnsi="Calibri" w:cs="Arial"/>
        </w:rPr>
        <w:t>in</w:t>
      </w:r>
      <w:r w:rsidR="007552B1">
        <w:rPr>
          <w:rFonts w:ascii="Calibri" w:hAnsi="Calibri" w:cs="Arial"/>
        </w:rPr>
        <w:t>-</w:t>
      </w:r>
      <w:r w:rsidR="00CD3BF2">
        <w:rPr>
          <w:rFonts w:ascii="Calibri" w:hAnsi="Calibri" w:cs="Arial"/>
        </w:rPr>
        <w:t xml:space="preserve">store, </w:t>
      </w:r>
      <w:r w:rsidR="005F7AAB" w:rsidRPr="005F7AAB">
        <w:rPr>
          <w:rFonts w:ascii="Calibri" w:hAnsi="Calibri" w:cs="Arial"/>
        </w:rPr>
        <w:t>digital and PR</w:t>
      </w:r>
      <w:r w:rsidRPr="005F7AAB">
        <w:rPr>
          <w:rFonts w:ascii="Calibri" w:hAnsi="Calibri" w:cs="Arial"/>
        </w:rPr>
        <w:t>.</w:t>
      </w:r>
      <w:r w:rsidR="005F7AAB" w:rsidRPr="005F7AAB">
        <w:rPr>
          <w:rFonts w:ascii="Calibri" w:hAnsi="Calibri" w:cs="Arial"/>
        </w:rPr>
        <w:t xml:space="preserve"> </w:t>
      </w:r>
      <w:r w:rsidRPr="005F7AAB">
        <w:rPr>
          <w:rFonts w:ascii="Calibri" w:hAnsi="Calibri" w:cs="Arial"/>
        </w:rPr>
        <w:t xml:space="preserve"> </w:t>
      </w:r>
    </w:p>
    <w:p w14:paraId="6FC528E6" w14:textId="77777777" w:rsidR="005C6B8F" w:rsidRPr="005F7AAB" w:rsidRDefault="005C6B8F" w:rsidP="00FD1E4F">
      <w:pPr>
        <w:rPr>
          <w:rFonts w:ascii="Calibri" w:hAnsi="Calibri" w:cs="Arial"/>
        </w:rPr>
      </w:pPr>
    </w:p>
    <w:p w14:paraId="79BEFB42" w14:textId="77777777" w:rsidR="00284FAA" w:rsidRPr="00AB4ED8" w:rsidRDefault="00284FAA" w:rsidP="00AB4ED8">
      <w:pPr>
        <w:jc w:val="center"/>
        <w:rPr>
          <w:rFonts w:ascii="Calibri" w:hAnsi="Calibri" w:cs="Arial"/>
          <w:b/>
          <w:sz w:val="28"/>
          <w:szCs w:val="28"/>
          <w:lang w:val="en-GB"/>
        </w:rPr>
      </w:pPr>
      <w:r w:rsidRPr="00AB4ED8">
        <w:rPr>
          <w:rFonts w:ascii="Calibri" w:hAnsi="Calibri" w:cs="Arial"/>
          <w:b/>
          <w:sz w:val="28"/>
          <w:szCs w:val="28"/>
          <w:lang w:val="en-GB"/>
        </w:rPr>
        <w:t>-Ends-</w:t>
      </w:r>
    </w:p>
    <w:p w14:paraId="2EBA0EFC" w14:textId="77777777" w:rsidR="00496684" w:rsidRDefault="00496684" w:rsidP="00284FAA">
      <w:pPr>
        <w:jc w:val="both"/>
        <w:rPr>
          <w:rFonts w:ascii="Calibri" w:hAnsi="Calibri" w:cs="Arial"/>
          <w:sz w:val="28"/>
          <w:szCs w:val="28"/>
          <w:lang w:val="en-GB"/>
        </w:rPr>
      </w:pPr>
    </w:p>
    <w:p w14:paraId="32DDA4B3" w14:textId="77777777" w:rsidR="005C6B8F" w:rsidRPr="001665F7" w:rsidRDefault="005C6B8F" w:rsidP="005C6B8F">
      <w:pPr>
        <w:tabs>
          <w:tab w:val="left" w:pos="0"/>
        </w:tabs>
        <w:rPr>
          <w:rFonts w:ascii="Calibri" w:hAnsi="Calibri"/>
          <w:sz w:val="22"/>
        </w:rPr>
      </w:pPr>
      <w:r w:rsidRPr="001665F7">
        <w:rPr>
          <w:rFonts w:ascii="Calibri" w:hAnsi="Calibri"/>
          <w:sz w:val="22"/>
        </w:rPr>
        <w:t xml:space="preserve">For further information please contact the Costa Press Office at </w:t>
      </w:r>
      <w:hyperlink r:id="rId11" w:history="1">
        <w:r w:rsidRPr="00FE1D8A">
          <w:rPr>
            <w:rStyle w:val="Hyperlink"/>
            <w:rFonts w:ascii="Calibri" w:hAnsi="Calibri"/>
            <w:sz w:val="22"/>
          </w:rPr>
          <w:t>Costateam@onegreenbean.com</w:t>
        </w:r>
      </w:hyperlink>
      <w:r>
        <w:rPr>
          <w:rFonts w:ascii="Calibri" w:hAnsi="Calibri"/>
          <w:sz w:val="22"/>
        </w:rPr>
        <w:t xml:space="preserve"> or</w:t>
      </w:r>
      <w:r w:rsidRPr="001665F7">
        <w:rPr>
          <w:rFonts w:ascii="Calibri" w:hAnsi="Calibri"/>
          <w:sz w:val="22"/>
        </w:rPr>
        <w:t xml:space="preserve"> call 0207 017 1014 </w:t>
      </w:r>
    </w:p>
    <w:p w14:paraId="7C0447FB" w14:textId="77777777" w:rsidR="005C6B8F" w:rsidRPr="00AB4ED8" w:rsidRDefault="005C6B8F" w:rsidP="00284FAA">
      <w:pPr>
        <w:jc w:val="both"/>
        <w:rPr>
          <w:rFonts w:ascii="Calibri" w:hAnsi="Calibri" w:cs="Arial"/>
          <w:sz w:val="28"/>
          <w:szCs w:val="28"/>
          <w:lang w:val="en-GB"/>
        </w:rPr>
      </w:pPr>
    </w:p>
    <w:p w14:paraId="4B4A6A09" w14:textId="77777777" w:rsidR="005C6B8F" w:rsidRPr="001665F7" w:rsidRDefault="005C6B8F" w:rsidP="005C6B8F">
      <w:pPr>
        <w:rPr>
          <w:rFonts w:ascii="Calibri" w:hAnsi="Calibri"/>
          <w:b/>
        </w:rPr>
      </w:pPr>
      <w:r w:rsidRPr="001665F7">
        <w:rPr>
          <w:rFonts w:ascii="Calibri" w:hAnsi="Calibri"/>
          <w:b/>
        </w:rPr>
        <w:t>About Costa</w:t>
      </w:r>
    </w:p>
    <w:p w14:paraId="00D2ACDF" w14:textId="77777777" w:rsidR="005C6B8F" w:rsidRPr="001665F7" w:rsidRDefault="005C6B8F" w:rsidP="005C6B8F">
      <w:pPr>
        <w:rPr>
          <w:rFonts w:ascii="Calibri" w:hAnsi="Calibri" w:cs="Arial"/>
          <w:sz w:val="18"/>
          <w:szCs w:val="18"/>
        </w:rPr>
      </w:pPr>
      <w:r w:rsidRPr="001665F7">
        <w:rPr>
          <w:rFonts w:ascii="Calibri" w:hAnsi="Calibri" w:cs="Arial"/>
          <w:sz w:val="18"/>
          <w:szCs w:val="18"/>
        </w:rPr>
        <w:t>Costa is the UK’s favourite coffee shop, having been awarded “Best Branded Coffee Shop Chain in the UK and Ireland" by Allegra Strategies for five years running (2010, 2011, 2012, 2013 &amp; November 2014).</w:t>
      </w:r>
    </w:p>
    <w:p w14:paraId="2D3E9312" w14:textId="77777777" w:rsidR="005C6B8F" w:rsidRPr="001665F7" w:rsidRDefault="005C6B8F" w:rsidP="005C6B8F">
      <w:pPr>
        <w:rPr>
          <w:rFonts w:ascii="Calibri" w:hAnsi="Calibri" w:cs="Arial"/>
          <w:sz w:val="18"/>
          <w:szCs w:val="18"/>
        </w:rPr>
      </w:pPr>
    </w:p>
    <w:p w14:paraId="549CEBE3" w14:textId="77777777" w:rsidR="005C6B8F" w:rsidRPr="001665F7" w:rsidRDefault="005C6B8F" w:rsidP="005C6B8F">
      <w:pPr>
        <w:rPr>
          <w:rFonts w:ascii="Calibri" w:hAnsi="Calibri" w:cs="Arial"/>
          <w:sz w:val="18"/>
          <w:szCs w:val="18"/>
        </w:rPr>
      </w:pPr>
      <w:r w:rsidRPr="001665F7">
        <w:rPr>
          <w:rFonts w:ascii="Calibri" w:hAnsi="Calibri" w:cs="Arial"/>
          <w:sz w:val="18"/>
          <w:szCs w:val="18"/>
        </w:rPr>
        <w:t>Winner of “Best Branded Coffee Chain in Europe” Allegra Strategies 2010, 2011, 2012, 2013 and 2014.</w:t>
      </w:r>
    </w:p>
    <w:p w14:paraId="23123A59" w14:textId="77777777" w:rsidR="005C6B8F" w:rsidRPr="001665F7" w:rsidRDefault="005C6B8F" w:rsidP="005C6B8F">
      <w:pPr>
        <w:rPr>
          <w:rFonts w:ascii="Calibri" w:hAnsi="Calibri" w:cs="Arial"/>
          <w:sz w:val="18"/>
          <w:szCs w:val="18"/>
        </w:rPr>
      </w:pPr>
    </w:p>
    <w:p w14:paraId="0D552015" w14:textId="77777777" w:rsidR="005C6B8F" w:rsidRPr="001665F7" w:rsidRDefault="005C6B8F" w:rsidP="005C6B8F">
      <w:pPr>
        <w:rPr>
          <w:rFonts w:ascii="Calibri" w:hAnsi="Calibri" w:cs="Arial"/>
          <w:sz w:val="18"/>
          <w:szCs w:val="18"/>
        </w:rPr>
      </w:pPr>
      <w:r w:rsidRPr="001665F7">
        <w:rPr>
          <w:rFonts w:ascii="Calibri" w:hAnsi="Calibri" w:cs="Arial"/>
          <w:sz w:val="18"/>
          <w:szCs w:val="18"/>
        </w:rPr>
        <w:t>With over 1,800 coffee shops in the UK and more than 1,100 overseas, Costa is the fastest growing coffee shop business in the UK and the second largest coffee shop operator in the world.  Founded in London by Italian brothers Sergio and Bruno Costa in 1971, Costa has become the UK’s favourite coffee shop chain and diversified into both the at-home and gourmet self-serve markets.</w:t>
      </w:r>
    </w:p>
    <w:p w14:paraId="15BC7E81" w14:textId="77777777" w:rsidR="005C6B8F" w:rsidRPr="001665F7" w:rsidRDefault="005C6B8F" w:rsidP="005C6B8F">
      <w:pPr>
        <w:rPr>
          <w:rFonts w:ascii="Calibri" w:hAnsi="Calibri" w:cs="Arial"/>
          <w:sz w:val="18"/>
          <w:szCs w:val="18"/>
        </w:rPr>
      </w:pPr>
    </w:p>
    <w:p w14:paraId="7B4DC92A" w14:textId="77777777" w:rsidR="005C6B8F" w:rsidRPr="001665F7" w:rsidRDefault="005C6B8F" w:rsidP="005C6B8F">
      <w:pPr>
        <w:rPr>
          <w:rFonts w:ascii="Calibri" w:hAnsi="Calibri" w:cs="Arial"/>
          <w:sz w:val="18"/>
          <w:szCs w:val="18"/>
        </w:rPr>
      </w:pPr>
      <w:r w:rsidRPr="001665F7">
        <w:rPr>
          <w:rFonts w:ascii="Calibri" w:hAnsi="Calibri" w:cs="Arial"/>
          <w:sz w:val="18"/>
          <w:szCs w:val="18"/>
        </w:rPr>
        <w:t>Costa employs over 12,000 people and is creating around 1,500 jobs this year and over 4,500 jobs in the next three years in the UK. We continue to be part of the Sunday Times Best Companies To Work For list.</w:t>
      </w:r>
    </w:p>
    <w:p w14:paraId="722B5A33" w14:textId="77777777" w:rsidR="005C6B8F" w:rsidRPr="001665F7" w:rsidRDefault="005C6B8F" w:rsidP="005C6B8F">
      <w:pPr>
        <w:rPr>
          <w:rFonts w:ascii="Calibri" w:hAnsi="Calibri" w:cs="Arial"/>
          <w:sz w:val="18"/>
          <w:szCs w:val="18"/>
        </w:rPr>
      </w:pPr>
    </w:p>
    <w:p w14:paraId="04303FCE" w14:textId="77777777" w:rsidR="005C6B8F" w:rsidRPr="001665F7" w:rsidRDefault="005C6B8F" w:rsidP="005C6B8F">
      <w:pPr>
        <w:rPr>
          <w:rFonts w:ascii="Calibri" w:hAnsi="Calibri" w:cs="Arial"/>
          <w:sz w:val="18"/>
          <w:szCs w:val="18"/>
        </w:rPr>
      </w:pPr>
      <w:r w:rsidRPr="001665F7">
        <w:rPr>
          <w:rFonts w:ascii="Calibri" w:hAnsi="Calibri" w:cs="Arial"/>
          <w:sz w:val="18"/>
          <w:szCs w:val="18"/>
        </w:rPr>
        <w:t>Costa is committed to looking after coffee-growers. That's why we've established The Costa Foundation, a registered charity. The Costa Foundation's aims are to relieve poverty, advance education and the health and environment of coffee-growing communities around the world. So far, The Costa Foundation has funded the building of 42 schools and improved the social and economic welfare of coffee-growing communities.</w:t>
      </w:r>
    </w:p>
    <w:p w14:paraId="4A0C7D41" w14:textId="77777777" w:rsidR="00284FAA" w:rsidRPr="00A01785" w:rsidRDefault="00284FAA" w:rsidP="002A3DEF">
      <w:pPr>
        <w:jc w:val="both"/>
        <w:rPr>
          <w:rFonts w:ascii="Arial" w:hAnsi="Arial" w:cs="Arial"/>
          <w:sz w:val="20"/>
          <w:szCs w:val="20"/>
          <w:lang w:val="en-GB"/>
        </w:rPr>
      </w:pPr>
    </w:p>
    <w:sectPr w:rsidR="00284FAA" w:rsidRPr="00A01785" w:rsidSect="002172D2">
      <w:headerReference w:type="default" r:id="rId12"/>
      <w:pgSz w:w="11907" w:h="16840" w:code="9"/>
      <w:pgMar w:top="1440" w:right="1797" w:bottom="1077" w:left="1797" w:header="709" w:footer="70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29C88" w14:textId="77777777" w:rsidR="00C6608F" w:rsidRDefault="00C6608F">
      <w:r>
        <w:separator/>
      </w:r>
    </w:p>
  </w:endnote>
  <w:endnote w:type="continuationSeparator" w:id="0">
    <w:p w14:paraId="5275EC52" w14:textId="77777777" w:rsidR="00C6608F" w:rsidRDefault="00C6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C27DD" w14:textId="77777777" w:rsidR="00C6608F" w:rsidRDefault="00C6608F">
      <w:r>
        <w:separator/>
      </w:r>
    </w:p>
  </w:footnote>
  <w:footnote w:type="continuationSeparator" w:id="0">
    <w:p w14:paraId="41EBF0B1" w14:textId="77777777" w:rsidR="00C6608F" w:rsidRDefault="00C6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55DA3" w14:textId="77777777" w:rsidR="005F7AAB" w:rsidRDefault="005F7AAB">
    <w:pPr>
      <w:pStyle w:val="Header"/>
    </w:pPr>
  </w:p>
  <w:p w14:paraId="06F5F037" w14:textId="77777777" w:rsidR="005F7AAB" w:rsidRDefault="005F7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50DF"/>
    <w:multiLevelType w:val="hybridMultilevel"/>
    <w:tmpl w:val="8C4A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69C3592"/>
    <w:multiLevelType w:val="hybridMultilevel"/>
    <w:tmpl w:val="95DE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87035"/>
    <w:multiLevelType w:val="hybridMultilevel"/>
    <w:tmpl w:val="7C4AC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B7"/>
    <w:rsid w:val="00004760"/>
    <w:rsid w:val="0001081C"/>
    <w:rsid w:val="0001508E"/>
    <w:rsid w:val="0001575A"/>
    <w:rsid w:val="00022C10"/>
    <w:rsid w:val="000264BF"/>
    <w:rsid w:val="0003289D"/>
    <w:rsid w:val="00047B4F"/>
    <w:rsid w:val="000538D5"/>
    <w:rsid w:val="00057D3F"/>
    <w:rsid w:val="0006189C"/>
    <w:rsid w:val="000756D1"/>
    <w:rsid w:val="00083C48"/>
    <w:rsid w:val="000872F0"/>
    <w:rsid w:val="00095946"/>
    <w:rsid w:val="000A6CB1"/>
    <w:rsid w:val="000C1457"/>
    <w:rsid w:val="000C4760"/>
    <w:rsid w:val="000C4EBD"/>
    <w:rsid w:val="000C63D5"/>
    <w:rsid w:val="000D432C"/>
    <w:rsid w:val="00102481"/>
    <w:rsid w:val="00103B56"/>
    <w:rsid w:val="00104284"/>
    <w:rsid w:val="001232DC"/>
    <w:rsid w:val="001243FE"/>
    <w:rsid w:val="00127B94"/>
    <w:rsid w:val="00151396"/>
    <w:rsid w:val="001622CD"/>
    <w:rsid w:val="00163125"/>
    <w:rsid w:val="0017077F"/>
    <w:rsid w:val="00171DA5"/>
    <w:rsid w:val="001810E8"/>
    <w:rsid w:val="00185233"/>
    <w:rsid w:val="00190F25"/>
    <w:rsid w:val="001A37BA"/>
    <w:rsid w:val="001A7B6D"/>
    <w:rsid w:val="001B0C28"/>
    <w:rsid w:val="001C142D"/>
    <w:rsid w:val="001C3F89"/>
    <w:rsid w:val="001D429B"/>
    <w:rsid w:val="001D623A"/>
    <w:rsid w:val="001E2C1C"/>
    <w:rsid w:val="001E5349"/>
    <w:rsid w:val="001E63A1"/>
    <w:rsid w:val="001E73EE"/>
    <w:rsid w:val="001F09A5"/>
    <w:rsid w:val="001F4A26"/>
    <w:rsid w:val="001F5D7C"/>
    <w:rsid w:val="002172D2"/>
    <w:rsid w:val="00242972"/>
    <w:rsid w:val="002459B4"/>
    <w:rsid w:val="00246FF5"/>
    <w:rsid w:val="00251DD2"/>
    <w:rsid w:val="002543A3"/>
    <w:rsid w:val="002545B4"/>
    <w:rsid w:val="0025490D"/>
    <w:rsid w:val="00265074"/>
    <w:rsid w:val="0027386C"/>
    <w:rsid w:val="002745ED"/>
    <w:rsid w:val="002756F6"/>
    <w:rsid w:val="00275842"/>
    <w:rsid w:val="0028159A"/>
    <w:rsid w:val="00283D8E"/>
    <w:rsid w:val="00284FAA"/>
    <w:rsid w:val="00287796"/>
    <w:rsid w:val="00291398"/>
    <w:rsid w:val="002938E1"/>
    <w:rsid w:val="0029391D"/>
    <w:rsid w:val="00294CAA"/>
    <w:rsid w:val="002A014F"/>
    <w:rsid w:val="002A10B8"/>
    <w:rsid w:val="002A3DEF"/>
    <w:rsid w:val="002A57CD"/>
    <w:rsid w:val="002A67C1"/>
    <w:rsid w:val="002B76DC"/>
    <w:rsid w:val="002D7DE2"/>
    <w:rsid w:val="002E26C6"/>
    <w:rsid w:val="002E73F5"/>
    <w:rsid w:val="002F6E2D"/>
    <w:rsid w:val="002F7171"/>
    <w:rsid w:val="00302867"/>
    <w:rsid w:val="00304CD7"/>
    <w:rsid w:val="0030693E"/>
    <w:rsid w:val="003110C3"/>
    <w:rsid w:val="00311916"/>
    <w:rsid w:val="00311A13"/>
    <w:rsid w:val="00315F11"/>
    <w:rsid w:val="00320EF2"/>
    <w:rsid w:val="00331819"/>
    <w:rsid w:val="0034005E"/>
    <w:rsid w:val="00343390"/>
    <w:rsid w:val="00344D7E"/>
    <w:rsid w:val="00345889"/>
    <w:rsid w:val="00346B2B"/>
    <w:rsid w:val="00353CB1"/>
    <w:rsid w:val="0036171C"/>
    <w:rsid w:val="003658ED"/>
    <w:rsid w:val="0036758E"/>
    <w:rsid w:val="00371024"/>
    <w:rsid w:val="003820D1"/>
    <w:rsid w:val="00382424"/>
    <w:rsid w:val="00387A4F"/>
    <w:rsid w:val="00387BD8"/>
    <w:rsid w:val="003934A8"/>
    <w:rsid w:val="003A2E4E"/>
    <w:rsid w:val="003A4244"/>
    <w:rsid w:val="003B0B6A"/>
    <w:rsid w:val="003B1737"/>
    <w:rsid w:val="003B3AFC"/>
    <w:rsid w:val="003B47A0"/>
    <w:rsid w:val="003B5B84"/>
    <w:rsid w:val="003C0B0F"/>
    <w:rsid w:val="003C0B3C"/>
    <w:rsid w:val="003D208E"/>
    <w:rsid w:val="003F6049"/>
    <w:rsid w:val="003F6AB2"/>
    <w:rsid w:val="00401614"/>
    <w:rsid w:val="00404F27"/>
    <w:rsid w:val="0041364D"/>
    <w:rsid w:val="00417513"/>
    <w:rsid w:val="0042066C"/>
    <w:rsid w:val="004220B9"/>
    <w:rsid w:val="00427AF2"/>
    <w:rsid w:val="0043174B"/>
    <w:rsid w:val="004330FA"/>
    <w:rsid w:val="00436BE1"/>
    <w:rsid w:val="004444CB"/>
    <w:rsid w:val="00446612"/>
    <w:rsid w:val="00454FA8"/>
    <w:rsid w:val="004551C7"/>
    <w:rsid w:val="00466903"/>
    <w:rsid w:val="00474FBD"/>
    <w:rsid w:val="00475370"/>
    <w:rsid w:val="00483488"/>
    <w:rsid w:val="0048399C"/>
    <w:rsid w:val="00496684"/>
    <w:rsid w:val="00497256"/>
    <w:rsid w:val="004A2313"/>
    <w:rsid w:val="004B0328"/>
    <w:rsid w:val="004C2D97"/>
    <w:rsid w:val="004D1768"/>
    <w:rsid w:val="004D204A"/>
    <w:rsid w:val="004D3450"/>
    <w:rsid w:val="004E379C"/>
    <w:rsid w:val="004F1B0E"/>
    <w:rsid w:val="004F5C87"/>
    <w:rsid w:val="0050282A"/>
    <w:rsid w:val="0051261A"/>
    <w:rsid w:val="00512776"/>
    <w:rsid w:val="00513158"/>
    <w:rsid w:val="00534CC5"/>
    <w:rsid w:val="0054479F"/>
    <w:rsid w:val="005453F1"/>
    <w:rsid w:val="00547557"/>
    <w:rsid w:val="00550268"/>
    <w:rsid w:val="005535EE"/>
    <w:rsid w:val="00570E1D"/>
    <w:rsid w:val="005816D9"/>
    <w:rsid w:val="00582153"/>
    <w:rsid w:val="005837C9"/>
    <w:rsid w:val="00586CA4"/>
    <w:rsid w:val="005A004E"/>
    <w:rsid w:val="005A2984"/>
    <w:rsid w:val="005B03C3"/>
    <w:rsid w:val="005B470B"/>
    <w:rsid w:val="005B6443"/>
    <w:rsid w:val="005C6408"/>
    <w:rsid w:val="005C6B8F"/>
    <w:rsid w:val="005D2EA7"/>
    <w:rsid w:val="005F4E27"/>
    <w:rsid w:val="005F7AAB"/>
    <w:rsid w:val="00602DC5"/>
    <w:rsid w:val="00606227"/>
    <w:rsid w:val="00615757"/>
    <w:rsid w:val="006175F2"/>
    <w:rsid w:val="0061781B"/>
    <w:rsid w:val="006237DD"/>
    <w:rsid w:val="0062431E"/>
    <w:rsid w:val="00637A4F"/>
    <w:rsid w:val="00640532"/>
    <w:rsid w:val="00642037"/>
    <w:rsid w:val="00645323"/>
    <w:rsid w:val="0065529B"/>
    <w:rsid w:val="006624EC"/>
    <w:rsid w:val="00667DE0"/>
    <w:rsid w:val="00670DA8"/>
    <w:rsid w:val="006740CD"/>
    <w:rsid w:val="00690158"/>
    <w:rsid w:val="006960D7"/>
    <w:rsid w:val="006A08A5"/>
    <w:rsid w:val="006A2006"/>
    <w:rsid w:val="006B037E"/>
    <w:rsid w:val="006B15FE"/>
    <w:rsid w:val="006B1ED6"/>
    <w:rsid w:val="006B739B"/>
    <w:rsid w:val="006C55BB"/>
    <w:rsid w:val="006D0244"/>
    <w:rsid w:val="006E276A"/>
    <w:rsid w:val="006F56CB"/>
    <w:rsid w:val="006F75E8"/>
    <w:rsid w:val="007059A9"/>
    <w:rsid w:val="00713991"/>
    <w:rsid w:val="007140BB"/>
    <w:rsid w:val="00717E3A"/>
    <w:rsid w:val="00724696"/>
    <w:rsid w:val="00726FBC"/>
    <w:rsid w:val="00742F9E"/>
    <w:rsid w:val="007552B1"/>
    <w:rsid w:val="00763CC6"/>
    <w:rsid w:val="00765609"/>
    <w:rsid w:val="007731B6"/>
    <w:rsid w:val="007740CC"/>
    <w:rsid w:val="00786C75"/>
    <w:rsid w:val="00791469"/>
    <w:rsid w:val="00793B9A"/>
    <w:rsid w:val="0079745A"/>
    <w:rsid w:val="007A2F5F"/>
    <w:rsid w:val="007A55E8"/>
    <w:rsid w:val="007A77CA"/>
    <w:rsid w:val="007D5EB7"/>
    <w:rsid w:val="007E65A0"/>
    <w:rsid w:val="007F0FD9"/>
    <w:rsid w:val="007F4F91"/>
    <w:rsid w:val="007F5455"/>
    <w:rsid w:val="00812F54"/>
    <w:rsid w:val="0081480C"/>
    <w:rsid w:val="00817457"/>
    <w:rsid w:val="00820886"/>
    <w:rsid w:val="00824EA6"/>
    <w:rsid w:val="00833DBD"/>
    <w:rsid w:val="00836184"/>
    <w:rsid w:val="00864471"/>
    <w:rsid w:val="00866EDC"/>
    <w:rsid w:val="00867401"/>
    <w:rsid w:val="008715AD"/>
    <w:rsid w:val="00871E98"/>
    <w:rsid w:val="008729F5"/>
    <w:rsid w:val="00877B0E"/>
    <w:rsid w:val="00882EB0"/>
    <w:rsid w:val="00893E82"/>
    <w:rsid w:val="008979B0"/>
    <w:rsid w:val="008A6D8E"/>
    <w:rsid w:val="008B0128"/>
    <w:rsid w:val="008B1895"/>
    <w:rsid w:val="008F1BD7"/>
    <w:rsid w:val="008F300F"/>
    <w:rsid w:val="008F5922"/>
    <w:rsid w:val="00906FC2"/>
    <w:rsid w:val="0091242B"/>
    <w:rsid w:val="00914131"/>
    <w:rsid w:val="009173BC"/>
    <w:rsid w:val="0092203F"/>
    <w:rsid w:val="00922659"/>
    <w:rsid w:val="009230AB"/>
    <w:rsid w:val="0093485B"/>
    <w:rsid w:val="00935DCA"/>
    <w:rsid w:val="00945B09"/>
    <w:rsid w:val="00945D24"/>
    <w:rsid w:val="00945DD9"/>
    <w:rsid w:val="00956CB5"/>
    <w:rsid w:val="009572C5"/>
    <w:rsid w:val="00960561"/>
    <w:rsid w:val="009612B5"/>
    <w:rsid w:val="009731A4"/>
    <w:rsid w:val="00974083"/>
    <w:rsid w:val="00975C61"/>
    <w:rsid w:val="00977F3E"/>
    <w:rsid w:val="00985CFD"/>
    <w:rsid w:val="00994B1F"/>
    <w:rsid w:val="0099554F"/>
    <w:rsid w:val="009A351E"/>
    <w:rsid w:val="009A57FA"/>
    <w:rsid w:val="009B7B4A"/>
    <w:rsid w:val="009B7E45"/>
    <w:rsid w:val="009C3403"/>
    <w:rsid w:val="009C3D51"/>
    <w:rsid w:val="009C45FC"/>
    <w:rsid w:val="009D23D2"/>
    <w:rsid w:val="009D428B"/>
    <w:rsid w:val="009E341D"/>
    <w:rsid w:val="00A01785"/>
    <w:rsid w:val="00A02C90"/>
    <w:rsid w:val="00A03A89"/>
    <w:rsid w:val="00A04E9B"/>
    <w:rsid w:val="00A07B3A"/>
    <w:rsid w:val="00A10176"/>
    <w:rsid w:val="00A1615F"/>
    <w:rsid w:val="00A22C93"/>
    <w:rsid w:val="00A23372"/>
    <w:rsid w:val="00A26506"/>
    <w:rsid w:val="00A30E23"/>
    <w:rsid w:val="00A320E5"/>
    <w:rsid w:val="00A355BD"/>
    <w:rsid w:val="00A35C0A"/>
    <w:rsid w:val="00A36495"/>
    <w:rsid w:val="00A37660"/>
    <w:rsid w:val="00A46B9F"/>
    <w:rsid w:val="00A474DE"/>
    <w:rsid w:val="00A605AD"/>
    <w:rsid w:val="00A7247F"/>
    <w:rsid w:val="00A73884"/>
    <w:rsid w:val="00AA2DFE"/>
    <w:rsid w:val="00AA7099"/>
    <w:rsid w:val="00AB4ED8"/>
    <w:rsid w:val="00AB512C"/>
    <w:rsid w:val="00AC51DF"/>
    <w:rsid w:val="00AD1722"/>
    <w:rsid w:val="00AD34F9"/>
    <w:rsid w:val="00AE4004"/>
    <w:rsid w:val="00AE7748"/>
    <w:rsid w:val="00AF4574"/>
    <w:rsid w:val="00AF56EA"/>
    <w:rsid w:val="00B0353B"/>
    <w:rsid w:val="00B15D80"/>
    <w:rsid w:val="00B26C94"/>
    <w:rsid w:val="00B326F5"/>
    <w:rsid w:val="00B529A7"/>
    <w:rsid w:val="00B57CAD"/>
    <w:rsid w:val="00B60D66"/>
    <w:rsid w:val="00B620E8"/>
    <w:rsid w:val="00B714ED"/>
    <w:rsid w:val="00BA37FD"/>
    <w:rsid w:val="00BB16F9"/>
    <w:rsid w:val="00BC19B4"/>
    <w:rsid w:val="00BC254A"/>
    <w:rsid w:val="00BC48F8"/>
    <w:rsid w:val="00BC5FA5"/>
    <w:rsid w:val="00BD3CF6"/>
    <w:rsid w:val="00BD7DAB"/>
    <w:rsid w:val="00BE3544"/>
    <w:rsid w:val="00BE4F25"/>
    <w:rsid w:val="00BE6308"/>
    <w:rsid w:val="00BF2270"/>
    <w:rsid w:val="00C0248E"/>
    <w:rsid w:val="00C066D5"/>
    <w:rsid w:val="00C214A7"/>
    <w:rsid w:val="00C227A7"/>
    <w:rsid w:val="00C22BF6"/>
    <w:rsid w:val="00C253F9"/>
    <w:rsid w:val="00C32CE6"/>
    <w:rsid w:val="00C3701B"/>
    <w:rsid w:val="00C55249"/>
    <w:rsid w:val="00C6608F"/>
    <w:rsid w:val="00C80476"/>
    <w:rsid w:val="00C82DEC"/>
    <w:rsid w:val="00CA0F3F"/>
    <w:rsid w:val="00CB14B6"/>
    <w:rsid w:val="00CB77EF"/>
    <w:rsid w:val="00CC183C"/>
    <w:rsid w:val="00CC671B"/>
    <w:rsid w:val="00CD2CD2"/>
    <w:rsid w:val="00CD3BF2"/>
    <w:rsid w:val="00CE20D0"/>
    <w:rsid w:val="00D07998"/>
    <w:rsid w:val="00D07D8B"/>
    <w:rsid w:val="00D1226C"/>
    <w:rsid w:val="00D123F7"/>
    <w:rsid w:val="00D16032"/>
    <w:rsid w:val="00D2309A"/>
    <w:rsid w:val="00D400C6"/>
    <w:rsid w:val="00D41E17"/>
    <w:rsid w:val="00D63D23"/>
    <w:rsid w:val="00D6463C"/>
    <w:rsid w:val="00D73FD9"/>
    <w:rsid w:val="00D94B22"/>
    <w:rsid w:val="00DA0FB6"/>
    <w:rsid w:val="00DA1BC5"/>
    <w:rsid w:val="00DB134A"/>
    <w:rsid w:val="00DB25C4"/>
    <w:rsid w:val="00DB631E"/>
    <w:rsid w:val="00DC3AB7"/>
    <w:rsid w:val="00DD74A7"/>
    <w:rsid w:val="00DE37D5"/>
    <w:rsid w:val="00DF45E2"/>
    <w:rsid w:val="00DF517B"/>
    <w:rsid w:val="00E03270"/>
    <w:rsid w:val="00E03BAE"/>
    <w:rsid w:val="00E17EC6"/>
    <w:rsid w:val="00E3789C"/>
    <w:rsid w:val="00E4517C"/>
    <w:rsid w:val="00E57320"/>
    <w:rsid w:val="00E72207"/>
    <w:rsid w:val="00E77283"/>
    <w:rsid w:val="00E9079D"/>
    <w:rsid w:val="00EA07AE"/>
    <w:rsid w:val="00EA531B"/>
    <w:rsid w:val="00EA7046"/>
    <w:rsid w:val="00EB36F5"/>
    <w:rsid w:val="00EB5E69"/>
    <w:rsid w:val="00EB6A5A"/>
    <w:rsid w:val="00EC2E1A"/>
    <w:rsid w:val="00EC43DE"/>
    <w:rsid w:val="00EC53BF"/>
    <w:rsid w:val="00ED3749"/>
    <w:rsid w:val="00ED637A"/>
    <w:rsid w:val="00EF1FE9"/>
    <w:rsid w:val="00EF6D78"/>
    <w:rsid w:val="00EF6DE9"/>
    <w:rsid w:val="00F02A10"/>
    <w:rsid w:val="00F13A61"/>
    <w:rsid w:val="00F20BF7"/>
    <w:rsid w:val="00F234EB"/>
    <w:rsid w:val="00F2494D"/>
    <w:rsid w:val="00F25322"/>
    <w:rsid w:val="00F5365D"/>
    <w:rsid w:val="00F57E27"/>
    <w:rsid w:val="00F63B28"/>
    <w:rsid w:val="00F6791D"/>
    <w:rsid w:val="00F71B53"/>
    <w:rsid w:val="00F85730"/>
    <w:rsid w:val="00FA1407"/>
    <w:rsid w:val="00FA3D06"/>
    <w:rsid w:val="00FB0FCA"/>
    <w:rsid w:val="00FB27EB"/>
    <w:rsid w:val="00FC5A05"/>
    <w:rsid w:val="00FD1E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67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rsid w:val="002234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34B6"/>
    <w:pPr>
      <w:keepNext/>
      <w:spacing w:before="240" w:after="60"/>
      <w:outlineLvl w:val="2"/>
    </w:pPr>
    <w:rPr>
      <w:rFonts w:ascii="Arial" w:hAnsi="Arial" w:cs="Arial"/>
      <w:b/>
      <w:bCs/>
      <w:sz w:val="26"/>
      <w:szCs w:val="26"/>
    </w:rPr>
  </w:style>
  <w:style w:type="paragraph" w:styleId="Heading4">
    <w:name w:val="heading 4"/>
    <w:basedOn w:val="Normal"/>
    <w:next w:val="Normal"/>
    <w:qFormat/>
    <w:rsid w:val="002234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lang w:val="en-GB"/>
    </w:rPr>
  </w:style>
  <w:style w:type="paragraph" w:styleId="BodyText">
    <w:name w:val="Body Text"/>
    <w:basedOn w:val="Normal"/>
    <w:rPr>
      <w:rFonts w:ascii="Arial" w:hAnsi="Arial"/>
      <w:sz w:val="22"/>
      <w:szCs w:val="20"/>
      <w:lang w:val="en-GB"/>
    </w:rPr>
  </w:style>
  <w:style w:type="character" w:styleId="Hyperlink">
    <w:name w:val="Hyperlink"/>
    <w:rPr>
      <w:color w:val="0000FF"/>
      <w:u w:val="single"/>
    </w:rPr>
  </w:style>
  <w:style w:type="paragraph" w:styleId="BodyText2">
    <w:name w:val="Body Text 2"/>
    <w:basedOn w:val="Normal"/>
    <w:pPr>
      <w:jc w:val="both"/>
    </w:pPr>
    <w:rPr>
      <w:szCs w:val="20"/>
    </w:rPr>
  </w:style>
  <w:style w:type="character" w:styleId="Strong">
    <w:name w:val="Strong"/>
    <w:qFormat/>
    <w:rPr>
      <w:b/>
      <w:bCs/>
    </w:rPr>
  </w:style>
  <w:style w:type="paragraph" w:styleId="BodyText3">
    <w:name w:val="Body Text 3"/>
    <w:basedOn w:val="Normal"/>
    <w:pPr>
      <w:jc w:val="both"/>
    </w:pPr>
    <w:rPr>
      <w:rFonts w:ascii="Arial" w:hAnsi="Arial" w:cs="Arial"/>
      <w:sz w:val="20"/>
      <w:szCs w:val="20"/>
    </w:rPr>
  </w:style>
  <w:style w:type="paragraph" w:styleId="BalloonText">
    <w:name w:val="Balloon Text"/>
    <w:basedOn w:val="Normal"/>
    <w:semiHidden/>
    <w:rsid w:val="007B67CA"/>
    <w:rPr>
      <w:rFonts w:ascii="Tahoma" w:hAnsi="Tahoma" w:cs="Tahoma"/>
      <w:sz w:val="16"/>
      <w:szCs w:val="16"/>
    </w:rPr>
  </w:style>
  <w:style w:type="paragraph" w:styleId="PlainText">
    <w:name w:val="Plain Text"/>
    <w:basedOn w:val="Normal"/>
    <w:rsid w:val="003E067B"/>
    <w:rPr>
      <w:rFonts w:ascii="Courier New" w:hAnsi="Courier New" w:cs="Courier New"/>
      <w:sz w:val="20"/>
      <w:szCs w:val="20"/>
      <w:lang w:val="en-GB" w:eastAsia="en-GB"/>
    </w:rPr>
  </w:style>
  <w:style w:type="character" w:customStyle="1" w:styleId="Title1">
    <w:name w:val="Title1"/>
    <w:basedOn w:val="DefaultParagraphFont"/>
    <w:rsid w:val="002234B6"/>
  </w:style>
  <w:style w:type="character" w:customStyle="1" w:styleId="orgsummary">
    <w:name w:val="org summary"/>
    <w:basedOn w:val="DefaultParagraphFont"/>
    <w:rsid w:val="002234B6"/>
  </w:style>
  <w:style w:type="paragraph" w:customStyle="1" w:styleId="orgstatsorganization-detailscurrent-position">
    <w:name w:val="orgstats organization-details current-position"/>
    <w:basedOn w:val="Normal"/>
    <w:rsid w:val="002234B6"/>
    <w:pPr>
      <w:spacing w:before="100" w:beforeAutospacing="1" w:after="100" w:afterAutospacing="1"/>
    </w:pPr>
    <w:rPr>
      <w:lang w:val="en-GB" w:eastAsia="en-GB"/>
    </w:rPr>
  </w:style>
  <w:style w:type="paragraph" w:customStyle="1" w:styleId="period">
    <w:name w:val="period"/>
    <w:basedOn w:val="Normal"/>
    <w:rsid w:val="002234B6"/>
    <w:pPr>
      <w:spacing w:before="100" w:beforeAutospacing="1" w:after="100" w:afterAutospacing="1"/>
    </w:pPr>
    <w:rPr>
      <w:lang w:val="en-GB" w:eastAsia="en-GB"/>
    </w:rPr>
  </w:style>
  <w:style w:type="character" w:customStyle="1" w:styleId="duration">
    <w:name w:val="duration"/>
    <w:basedOn w:val="DefaultParagraphFont"/>
    <w:rsid w:val="002234B6"/>
  </w:style>
  <w:style w:type="paragraph" w:customStyle="1" w:styleId="orgstatsorganization-detailspast-position">
    <w:name w:val="orgstats organization-details past-position"/>
    <w:basedOn w:val="Normal"/>
    <w:rsid w:val="002234B6"/>
    <w:pPr>
      <w:spacing w:before="100" w:beforeAutospacing="1" w:after="100" w:afterAutospacing="1"/>
    </w:pPr>
    <w:rPr>
      <w:lang w:val="en-GB" w:eastAsia="en-GB"/>
    </w:rPr>
  </w:style>
  <w:style w:type="paragraph" w:styleId="NormalWeb">
    <w:name w:val="Normal (Web)"/>
    <w:basedOn w:val="Normal"/>
    <w:uiPriority w:val="99"/>
    <w:rsid w:val="00171DA5"/>
    <w:pPr>
      <w:spacing w:before="100" w:beforeAutospacing="1" w:after="100" w:afterAutospacing="1"/>
    </w:pPr>
    <w:rPr>
      <w:lang w:val="en-GB" w:eastAsia="en-GB"/>
    </w:rPr>
  </w:style>
  <w:style w:type="paragraph" w:customStyle="1" w:styleId="section1">
    <w:name w:val="section1"/>
    <w:basedOn w:val="Normal"/>
    <w:rsid w:val="004F1B0E"/>
    <w:pPr>
      <w:spacing w:before="100" w:beforeAutospacing="1" w:after="100" w:afterAutospacing="1"/>
    </w:pPr>
    <w:rPr>
      <w:rFonts w:eastAsia="MS Mincho"/>
      <w:lang w:val="en-GB" w:eastAsia="ja-JP"/>
    </w:rPr>
  </w:style>
  <w:style w:type="paragraph" w:styleId="ListParagraph">
    <w:name w:val="List Paragraph"/>
    <w:basedOn w:val="Normal"/>
    <w:uiPriority w:val="34"/>
    <w:qFormat/>
    <w:rsid w:val="00820886"/>
    <w:pPr>
      <w:ind w:left="720"/>
      <w:contextualSpacing/>
    </w:pPr>
  </w:style>
  <w:style w:type="character" w:customStyle="1" w:styleId="apple-converted-space">
    <w:name w:val="apple-converted-space"/>
    <w:basedOn w:val="DefaultParagraphFont"/>
    <w:rsid w:val="00974083"/>
  </w:style>
  <w:style w:type="character" w:styleId="Emphasis">
    <w:name w:val="Emphasis"/>
    <w:basedOn w:val="DefaultParagraphFont"/>
    <w:uiPriority w:val="20"/>
    <w:qFormat/>
    <w:rsid w:val="00974083"/>
    <w:rPr>
      <w:i/>
      <w:iCs/>
    </w:rPr>
  </w:style>
  <w:style w:type="paragraph" w:styleId="Footer">
    <w:name w:val="footer"/>
    <w:basedOn w:val="Normal"/>
    <w:link w:val="FooterChar"/>
    <w:rsid w:val="00AB4ED8"/>
    <w:pPr>
      <w:tabs>
        <w:tab w:val="center" w:pos="4320"/>
        <w:tab w:val="right" w:pos="8640"/>
      </w:tabs>
    </w:pPr>
  </w:style>
  <w:style w:type="character" w:customStyle="1" w:styleId="FooterChar">
    <w:name w:val="Footer Char"/>
    <w:basedOn w:val="DefaultParagraphFont"/>
    <w:link w:val="Footer"/>
    <w:rsid w:val="00AB4ED8"/>
    <w:rPr>
      <w:sz w:val="24"/>
      <w:szCs w:val="24"/>
      <w:lang w:val="en-US" w:eastAsia="en-US"/>
    </w:rPr>
  </w:style>
  <w:style w:type="character" w:styleId="CommentReference">
    <w:name w:val="annotation reference"/>
    <w:basedOn w:val="DefaultParagraphFont"/>
    <w:rsid w:val="004551C7"/>
    <w:rPr>
      <w:sz w:val="18"/>
      <w:szCs w:val="18"/>
    </w:rPr>
  </w:style>
  <w:style w:type="paragraph" w:styleId="CommentText">
    <w:name w:val="annotation text"/>
    <w:basedOn w:val="Normal"/>
    <w:link w:val="CommentTextChar"/>
    <w:rsid w:val="004551C7"/>
  </w:style>
  <w:style w:type="character" w:customStyle="1" w:styleId="CommentTextChar">
    <w:name w:val="Comment Text Char"/>
    <w:basedOn w:val="DefaultParagraphFont"/>
    <w:link w:val="CommentText"/>
    <w:rsid w:val="004551C7"/>
    <w:rPr>
      <w:sz w:val="24"/>
      <w:szCs w:val="24"/>
      <w:lang w:val="en-US" w:eastAsia="en-US"/>
    </w:rPr>
  </w:style>
  <w:style w:type="paragraph" w:styleId="CommentSubject">
    <w:name w:val="annotation subject"/>
    <w:basedOn w:val="CommentText"/>
    <w:next w:val="CommentText"/>
    <w:link w:val="CommentSubjectChar"/>
    <w:rsid w:val="004551C7"/>
    <w:rPr>
      <w:b/>
      <w:bCs/>
      <w:sz w:val="20"/>
      <w:szCs w:val="20"/>
    </w:rPr>
  </w:style>
  <w:style w:type="character" w:customStyle="1" w:styleId="CommentSubjectChar">
    <w:name w:val="Comment Subject Char"/>
    <w:basedOn w:val="CommentTextChar"/>
    <w:link w:val="CommentSubject"/>
    <w:rsid w:val="004551C7"/>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rsid w:val="002234B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34B6"/>
    <w:pPr>
      <w:keepNext/>
      <w:spacing w:before="240" w:after="60"/>
      <w:outlineLvl w:val="2"/>
    </w:pPr>
    <w:rPr>
      <w:rFonts w:ascii="Arial" w:hAnsi="Arial" w:cs="Arial"/>
      <w:b/>
      <w:bCs/>
      <w:sz w:val="26"/>
      <w:szCs w:val="26"/>
    </w:rPr>
  </w:style>
  <w:style w:type="paragraph" w:styleId="Heading4">
    <w:name w:val="heading 4"/>
    <w:basedOn w:val="Normal"/>
    <w:next w:val="Normal"/>
    <w:qFormat/>
    <w:rsid w:val="002234B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Cs w:val="20"/>
      <w:lang w:val="en-GB"/>
    </w:rPr>
  </w:style>
  <w:style w:type="paragraph" w:styleId="BodyText">
    <w:name w:val="Body Text"/>
    <w:basedOn w:val="Normal"/>
    <w:rPr>
      <w:rFonts w:ascii="Arial" w:hAnsi="Arial"/>
      <w:sz w:val="22"/>
      <w:szCs w:val="20"/>
      <w:lang w:val="en-GB"/>
    </w:rPr>
  </w:style>
  <w:style w:type="character" w:styleId="Hyperlink">
    <w:name w:val="Hyperlink"/>
    <w:rPr>
      <w:color w:val="0000FF"/>
      <w:u w:val="single"/>
    </w:rPr>
  </w:style>
  <w:style w:type="paragraph" w:styleId="BodyText2">
    <w:name w:val="Body Text 2"/>
    <w:basedOn w:val="Normal"/>
    <w:pPr>
      <w:jc w:val="both"/>
    </w:pPr>
    <w:rPr>
      <w:szCs w:val="20"/>
    </w:rPr>
  </w:style>
  <w:style w:type="character" w:styleId="Strong">
    <w:name w:val="Strong"/>
    <w:qFormat/>
    <w:rPr>
      <w:b/>
      <w:bCs/>
    </w:rPr>
  </w:style>
  <w:style w:type="paragraph" w:styleId="BodyText3">
    <w:name w:val="Body Text 3"/>
    <w:basedOn w:val="Normal"/>
    <w:pPr>
      <w:jc w:val="both"/>
    </w:pPr>
    <w:rPr>
      <w:rFonts w:ascii="Arial" w:hAnsi="Arial" w:cs="Arial"/>
      <w:sz w:val="20"/>
      <w:szCs w:val="20"/>
    </w:rPr>
  </w:style>
  <w:style w:type="paragraph" w:styleId="BalloonText">
    <w:name w:val="Balloon Text"/>
    <w:basedOn w:val="Normal"/>
    <w:semiHidden/>
    <w:rsid w:val="007B67CA"/>
    <w:rPr>
      <w:rFonts w:ascii="Tahoma" w:hAnsi="Tahoma" w:cs="Tahoma"/>
      <w:sz w:val="16"/>
      <w:szCs w:val="16"/>
    </w:rPr>
  </w:style>
  <w:style w:type="paragraph" w:styleId="PlainText">
    <w:name w:val="Plain Text"/>
    <w:basedOn w:val="Normal"/>
    <w:rsid w:val="003E067B"/>
    <w:rPr>
      <w:rFonts w:ascii="Courier New" w:hAnsi="Courier New" w:cs="Courier New"/>
      <w:sz w:val="20"/>
      <w:szCs w:val="20"/>
      <w:lang w:val="en-GB" w:eastAsia="en-GB"/>
    </w:rPr>
  </w:style>
  <w:style w:type="character" w:customStyle="1" w:styleId="Title1">
    <w:name w:val="Title1"/>
    <w:basedOn w:val="DefaultParagraphFont"/>
    <w:rsid w:val="002234B6"/>
  </w:style>
  <w:style w:type="character" w:customStyle="1" w:styleId="orgsummary">
    <w:name w:val="org summary"/>
    <w:basedOn w:val="DefaultParagraphFont"/>
    <w:rsid w:val="002234B6"/>
  </w:style>
  <w:style w:type="paragraph" w:customStyle="1" w:styleId="orgstatsorganization-detailscurrent-position">
    <w:name w:val="orgstats organization-details current-position"/>
    <w:basedOn w:val="Normal"/>
    <w:rsid w:val="002234B6"/>
    <w:pPr>
      <w:spacing w:before="100" w:beforeAutospacing="1" w:after="100" w:afterAutospacing="1"/>
    </w:pPr>
    <w:rPr>
      <w:lang w:val="en-GB" w:eastAsia="en-GB"/>
    </w:rPr>
  </w:style>
  <w:style w:type="paragraph" w:customStyle="1" w:styleId="period">
    <w:name w:val="period"/>
    <w:basedOn w:val="Normal"/>
    <w:rsid w:val="002234B6"/>
    <w:pPr>
      <w:spacing w:before="100" w:beforeAutospacing="1" w:after="100" w:afterAutospacing="1"/>
    </w:pPr>
    <w:rPr>
      <w:lang w:val="en-GB" w:eastAsia="en-GB"/>
    </w:rPr>
  </w:style>
  <w:style w:type="character" w:customStyle="1" w:styleId="duration">
    <w:name w:val="duration"/>
    <w:basedOn w:val="DefaultParagraphFont"/>
    <w:rsid w:val="002234B6"/>
  </w:style>
  <w:style w:type="paragraph" w:customStyle="1" w:styleId="orgstatsorganization-detailspast-position">
    <w:name w:val="orgstats organization-details past-position"/>
    <w:basedOn w:val="Normal"/>
    <w:rsid w:val="002234B6"/>
    <w:pPr>
      <w:spacing w:before="100" w:beforeAutospacing="1" w:after="100" w:afterAutospacing="1"/>
    </w:pPr>
    <w:rPr>
      <w:lang w:val="en-GB" w:eastAsia="en-GB"/>
    </w:rPr>
  </w:style>
  <w:style w:type="paragraph" w:styleId="NormalWeb">
    <w:name w:val="Normal (Web)"/>
    <w:basedOn w:val="Normal"/>
    <w:uiPriority w:val="99"/>
    <w:rsid w:val="00171DA5"/>
    <w:pPr>
      <w:spacing w:before="100" w:beforeAutospacing="1" w:after="100" w:afterAutospacing="1"/>
    </w:pPr>
    <w:rPr>
      <w:lang w:val="en-GB" w:eastAsia="en-GB"/>
    </w:rPr>
  </w:style>
  <w:style w:type="paragraph" w:customStyle="1" w:styleId="section1">
    <w:name w:val="section1"/>
    <w:basedOn w:val="Normal"/>
    <w:rsid w:val="004F1B0E"/>
    <w:pPr>
      <w:spacing w:before="100" w:beforeAutospacing="1" w:after="100" w:afterAutospacing="1"/>
    </w:pPr>
    <w:rPr>
      <w:rFonts w:eastAsia="MS Mincho"/>
      <w:lang w:val="en-GB" w:eastAsia="ja-JP"/>
    </w:rPr>
  </w:style>
  <w:style w:type="paragraph" w:styleId="ListParagraph">
    <w:name w:val="List Paragraph"/>
    <w:basedOn w:val="Normal"/>
    <w:uiPriority w:val="34"/>
    <w:qFormat/>
    <w:rsid w:val="00820886"/>
    <w:pPr>
      <w:ind w:left="720"/>
      <w:contextualSpacing/>
    </w:pPr>
  </w:style>
  <w:style w:type="character" w:customStyle="1" w:styleId="apple-converted-space">
    <w:name w:val="apple-converted-space"/>
    <w:basedOn w:val="DefaultParagraphFont"/>
    <w:rsid w:val="00974083"/>
  </w:style>
  <w:style w:type="character" w:styleId="Emphasis">
    <w:name w:val="Emphasis"/>
    <w:basedOn w:val="DefaultParagraphFont"/>
    <w:uiPriority w:val="20"/>
    <w:qFormat/>
    <w:rsid w:val="00974083"/>
    <w:rPr>
      <w:i/>
      <w:iCs/>
    </w:rPr>
  </w:style>
  <w:style w:type="paragraph" w:styleId="Footer">
    <w:name w:val="footer"/>
    <w:basedOn w:val="Normal"/>
    <w:link w:val="FooterChar"/>
    <w:rsid w:val="00AB4ED8"/>
    <w:pPr>
      <w:tabs>
        <w:tab w:val="center" w:pos="4320"/>
        <w:tab w:val="right" w:pos="8640"/>
      </w:tabs>
    </w:pPr>
  </w:style>
  <w:style w:type="character" w:customStyle="1" w:styleId="FooterChar">
    <w:name w:val="Footer Char"/>
    <w:basedOn w:val="DefaultParagraphFont"/>
    <w:link w:val="Footer"/>
    <w:rsid w:val="00AB4ED8"/>
    <w:rPr>
      <w:sz w:val="24"/>
      <w:szCs w:val="24"/>
      <w:lang w:val="en-US" w:eastAsia="en-US"/>
    </w:rPr>
  </w:style>
  <w:style w:type="character" w:styleId="CommentReference">
    <w:name w:val="annotation reference"/>
    <w:basedOn w:val="DefaultParagraphFont"/>
    <w:rsid w:val="004551C7"/>
    <w:rPr>
      <w:sz w:val="18"/>
      <w:szCs w:val="18"/>
    </w:rPr>
  </w:style>
  <w:style w:type="paragraph" w:styleId="CommentText">
    <w:name w:val="annotation text"/>
    <w:basedOn w:val="Normal"/>
    <w:link w:val="CommentTextChar"/>
    <w:rsid w:val="004551C7"/>
  </w:style>
  <w:style w:type="character" w:customStyle="1" w:styleId="CommentTextChar">
    <w:name w:val="Comment Text Char"/>
    <w:basedOn w:val="DefaultParagraphFont"/>
    <w:link w:val="CommentText"/>
    <w:rsid w:val="004551C7"/>
    <w:rPr>
      <w:sz w:val="24"/>
      <w:szCs w:val="24"/>
      <w:lang w:val="en-US" w:eastAsia="en-US"/>
    </w:rPr>
  </w:style>
  <w:style w:type="paragraph" w:styleId="CommentSubject">
    <w:name w:val="annotation subject"/>
    <w:basedOn w:val="CommentText"/>
    <w:next w:val="CommentText"/>
    <w:link w:val="CommentSubjectChar"/>
    <w:rsid w:val="004551C7"/>
    <w:rPr>
      <w:b/>
      <w:bCs/>
      <w:sz w:val="20"/>
      <w:szCs w:val="20"/>
    </w:rPr>
  </w:style>
  <w:style w:type="character" w:customStyle="1" w:styleId="CommentSubjectChar">
    <w:name w:val="Comment Subject Char"/>
    <w:basedOn w:val="CommentTextChar"/>
    <w:link w:val="CommentSubject"/>
    <w:rsid w:val="004551C7"/>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888">
      <w:bodyDiv w:val="1"/>
      <w:marLeft w:val="0"/>
      <w:marRight w:val="0"/>
      <w:marTop w:val="0"/>
      <w:marBottom w:val="0"/>
      <w:divBdr>
        <w:top w:val="none" w:sz="0" w:space="0" w:color="auto"/>
        <w:left w:val="none" w:sz="0" w:space="0" w:color="auto"/>
        <w:bottom w:val="none" w:sz="0" w:space="0" w:color="auto"/>
        <w:right w:val="none" w:sz="0" w:space="0" w:color="auto"/>
      </w:divBdr>
      <w:divsChild>
        <w:div w:id="715280129">
          <w:marLeft w:val="0"/>
          <w:marRight w:val="0"/>
          <w:marTop w:val="0"/>
          <w:marBottom w:val="0"/>
          <w:divBdr>
            <w:top w:val="none" w:sz="0" w:space="0" w:color="auto"/>
            <w:left w:val="none" w:sz="0" w:space="0" w:color="auto"/>
            <w:bottom w:val="none" w:sz="0" w:space="0" w:color="auto"/>
            <w:right w:val="none" w:sz="0" w:space="0" w:color="auto"/>
          </w:divBdr>
          <w:divsChild>
            <w:div w:id="1202549409">
              <w:marLeft w:val="0"/>
              <w:marRight w:val="0"/>
              <w:marTop w:val="0"/>
              <w:marBottom w:val="0"/>
              <w:divBdr>
                <w:top w:val="none" w:sz="0" w:space="0" w:color="auto"/>
                <w:left w:val="none" w:sz="0" w:space="0" w:color="auto"/>
                <w:bottom w:val="none" w:sz="0" w:space="0" w:color="auto"/>
                <w:right w:val="none" w:sz="0" w:space="0" w:color="auto"/>
              </w:divBdr>
              <w:divsChild>
                <w:div w:id="910774143">
                  <w:marLeft w:val="0"/>
                  <w:marRight w:val="0"/>
                  <w:marTop w:val="0"/>
                  <w:marBottom w:val="0"/>
                  <w:divBdr>
                    <w:top w:val="none" w:sz="0" w:space="0" w:color="auto"/>
                    <w:left w:val="none" w:sz="0" w:space="0" w:color="auto"/>
                    <w:bottom w:val="none" w:sz="0" w:space="0" w:color="auto"/>
                    <w:right w:val="none" w:sz="0" w:space="0" w:color="auto"/>
                  </w:divBdr>
                  <w:divsChild>
                    <w:div w:id="189337359">
                      <w:marLeft w:val="0"/>
                      <w:marRight w:val="0"/>
                      <w:marTop w:val="0"/>
                      <w:marBottom w:val="0"/>
                      <w:divBdr>
                        <w:top w:val="none" w:sz="0" w:space="0" w:color="auto"/>
                        <w:left w:val="none" w:sz="0" w:space="0" w:color="auto"/>
                        <w:bottom w:val="none" w:sz="0" w:space="0" w:color="auto"/>
                        <w:right w:val="none" w:sz="0" w:space="0" w:color="auto"/>
                      </w:divBdr>
                      <w:divsChild>
                        <w:div w:id="11287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281616">
      <w:bodyDiv w:val="1"/>
      <w:marLeft w:val="0"/>
      <w:marRight w:val="0"/>
      <w:marTop w:val="0"/>
      <w:marBottom w:val="0"/>
      <w:divBdr>
        <w:top w:val="none" w:sz="0" w:space="0" w:color="auto"/>
        <w:left w:val="none" w:sz="0" w:space="0" w:color="auto"/>
        <w:bottom w:val="none" w:sz="0" w:space="0" w:color="auto"/>
        <w:right w:val="none" w:sz="0" w:space="0" w:color="auto"/>
      </w:divBdr>
    </w:div>
    <w:div w:id="330110229">
      <w:bodyDiv w:val="1"/>
      <w:marLeft w:val="0"/>
      <w:marRight w:val="0"/>
      <w:marTop w:val="0"/>
      <w:marBottom w:val="0"/>
      <w:divBdr>
        <w:top w:val="none" w:sz="0" w:space="0" w:color="auto"/>
        <w:left w:val="none" w:sz="0" w:space="0" w:color="auto"/>
        <w:bottom w:val="none" w:sz="0" w:space="0" w:color="auto"/>
        <w:right w:val="none" w:sz="0" w:space="0" w:color="auto"/>
      </w:divBdr>
      <w:divsChild>
        <w:div w:id="39402717">
          <w:marLeft w:val="0"/>
          <w:marRight w:val="0"/>
          <w:marTop w:val="0"/>
          <w:marBottom w:val="0"/>
          <w:divBdr>
            <w:top w:val="none" w:sz="0" w:space="0" w:color="auto"/>
            <w:left w:val="none" w:sz="0" w:space="0" w:color="auto"/>
            <w:bottom w:val="none" w:sz="0" w:space="0" w:color="auto"/>
            <w:right w:val="none" w:sz="0" w:space="0" w:color="auto"/>
          </w:divBdr>
          <w:divsChild>
            <w:div w:id="548299776">
              <w:marLeft w:val="0"/>
              <w:marRight w:val="0"/>
              <w:marTop w:val="0"/>
              <w:marBottom w:val="0"/>
              <w:divBdr>
                <w:top w:val="single" w:sz="8" w:space="3" w:color="B5C4DF"/>
                <w:left w:val="none" w:sz="0" w:space="0" w:color="auto"/>
                <w:bottom w:val="none" w:sz="0" w:space="0" w:color="auto"/>
                <w:right w:val="none" w:sz="0" w:space="0" w:color="auto"/>
              </w:divBdr>
            </w:div>
          </w:divsChild>
        </w:div>
        <w:div w:id="990786964">
          <w:marLeft w:val="0"/>
          <w:marRight w:val="0"/>
          <w:marTop w:val="0"/>
          <w:marBottom w:val="0"/>
          <w:divBdr>
            <w:top w:val="none" w:sz="0" w:space="0" w:color="auto"/>
            <w:left w:val="none" w:sz="0" w:space="0" w:color="auto"/>
            <w:bottom w:val="none" w:sz="0" w:space="0" w:color="auto"/>
            <w:right w:val="none" w:sz="0" w:space="0" w:color="auto"/>
          </w:divBdr>
        </w:div>
        <w:div w:id="1153640589">
          <w:marLeft w:val="0"/>
          <w:marRight w:val="0"/>
          <w:marTop w:val="0"/>
          <w:marBottom w:val="0"/>
          <w:divBdr>
            <w:top w:val="none" w:sz="0" w:space="0" w:color="auto"/>
            <w:left w:val="none" w:sz="0" w:space="0" w:color="auto"/>
            <w:bottom w:val="none" w:sz="0" w:space="0" w:color="auto"/>
            <w:right w:val="none" w:sz="0" w:space="0" w:color="auto"/>
          </w:divBdr>
          <w:divsChild>
            <w:div w:id="353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0236">
      <w:bodyDiv w:val="1"/>
      <w:marLeft w:val="0"/>
      <w:marRight w:val="0"/>
      <w:marTop w:val="0"/>
      <w:marBottom w:val="0"/>
      <w:divBdr>
        <w:top w:val="none" w:sz="0" w:space="0" w:color="auto"/>
        <w:left w:val="none" w:sz="0" w:space="0" w:color="auto"/>
        <w:bottom w:val="none" w:sz="0" w:space="0" w:color="auto"/>
        <w:right w:val="none" w:sz="0" w:space="0" w:color="auto"/>
      </w:divBdr>
    </w:div>
    <w:div w:id="521435699">
      <w:bodyDiv w:val="1"/>
      <w:marLeft w:val="0"/>
      <w:marRight w:val="0"/>
      <w:marTop w:val="0"/>
      <w:marBottom w:val="0"/>
      <w:divBdr>
        <w:top w:val="none" w:sz="0" w:space="0" w:color="auto"/>
        <w:left w:val="none" w:sz="0" w:space="0" w:color="auto"/>
        <w:bottom w:val="none" w:sz="0" w:space="0" w:color="auto"/>
        <w:right w:val="none" w:sz="0" w:space="0" w:color="auto"/>
      </w:divBdr>
    </w:div>
    <w:div w:id="557018313">
      <w:bodyDiv w:val="1"/>
      <w:marLeft w:val="0"/>
      <w:marRight w:val="0"/>
      <w:marTop w:val="0"/>
      <w:marBottom w:val="0"/>
      <w:divBdr>
        <w:top w:val="none" w:sz="0" w:space="0" w:color="auto"/>
        <w:left w:val="none" w:sz="0" w:space="0" w:color="auto"/>
        <w:bottom w:val="none" w:sz="0" w:space="0" w:color="auto"/>
        <w:right w:val="none" w:sz="0" w:space="0" w:color="auto"/>
      </w:divBdr>
    </w:div>
    <w:div w:id="705954404">
      <w:bodyDiv w:val="1"/>
      <w:marLeft w:val="0"/>
      <w:marRight w:val="0"/>
      <w:marTop w:val="0"/>
      <w:marBottom w:val="0"/>
      <w:divBdr>
        <w:top w:val="none" w:sz="0" w:space="0" w:color="auto"/>
        <w:left w:val="none" w:sz="0" w:space="0" w:color="auto"/>
        <w:bottom w:val="none" w:sz="0" w:space="0" w:color="auto"/>
        <w:right w:val="none" w:sz="0" w:space="0" w:color="auto"/>
      </w:divBdr>
    </w:div>
    <w:div w:id="733939267">
      <w:bodyDiv w:val="1"/>
      <w:marLeft w:val="0"/>
      <w:marRight w:val="0"/>
      <w:marTop w:val="0"/>
      <w:marBottom w:val="0"/>
      <w:divBdr>
        <w:top w:val="none" w:sz="0" w:space="0" w:color="auto"/>
        <w:left w:val="none" w:sz="0" w:space="0" w:color="auto"/>
        <w:bottom w:val="none" w:sz="0" w:space="0" w:color="auto"/>
        <w:right w:val="none" w:sz="0" w:space="0" w:color="auto"/>
      </w:divBdr>
    </w:div>
    <w:div w:id="787311836">
      <w:bodyDiv w:val="1"/>
      <w:marLeft w:val="0"/>
      <w:marRight w:val="0"/>
      <w:marTop w:val="0"/>
      <w:marBottom w:val="0"/>
      <w:divBdr>
        <w:top w:val="none" w:sz="0" w:space="0" w:color="auto"/>
        <w:left w:val="none" w:sz="0" w:space="0" w:color="auto"/>
        <w:bottom w:val="none" w:sz="0" w:space="0" w:color="auto"/>
        <w:right w:val="none" w:sz="0" w:space="0" w:color="auto"/>
      </w:divBdr>
      <w:divsChild>
        <w:div w:id="179591722">
          <w:marLeft w:val="0"/>
          <w:marRight w:val="0"/>
          <w:marTop w:val="0"/>
          <w:marBottom w:val="0"/>
          <w:divBdr>
            <w:top w:val="none" w:sz="0" w:space="0" w:color="auto"/>
            <w:left w:val="none" w:sz="0" w:space="0" w:color="auto"/>
            <w:bottom w:val="none" w:sz="0" w:space="0" w:color="auto"/>
            <w:right w:val="none" w:sz="0" w:space="0" w:color="auto"/>
          </w:divBdr>
        </w:div>
      </w:divsChild>
    </w:div>
    <w:div w:id="834807755">
      <w:bodyDiv w:val="1"/>
      <w:marLeft w:val="0"/>
      <w:marRight w:val="0"/>
      <w:marTop w:val="0"/>
      <w:marBottom w:val="0"/>
      <w:divBdr>
        <w:top w:val="none" w:sz="0" w:space="0" w:color="auto"/>
        <w:left w:val="none" w:sz="0" w:space="0" w:color="auto"/>
        <w:bottom w:val="none" w:sz="0" w:space="0" w:color="auto"/>
        <w:right w:val="none" w:sz="0" w:space="0" w:color="auto"/>
      </w:divBdr>
    </w:div>
    <w:div w:id="991561797">
      <w:bodyDiv w:val="1"/>
      <w:marLeft w:val="0"/>
      <w:marRight w:val="0"/>
      <w:marTop w:val="0"/>
      <w:marBottom w:val="0"/>
      <w:divBdr>
        <w:top w:val="none" w:sz="0" w:space="0" w:color="auto"/>
        <w:left w:val="none" w:sz="0" w:space="0" w:color="auto"/>
        <w:bottom w:val="none" w:sz="0" w:space="0" w:color="auto"/>
        <w:right w:val="none" w:sz="0" w:space="0" w:color="auto"/>
      </w:divBdr>
      <w:divsChild>
        <w:div w:id="2024352722">
          <w:marLeft w:val="0"/>
          <w:marRight w:val="0"/>
          <w:marTop w:val="0"/>
          <w:marBottom w:val="0"/>
          <w:divBdr>
            <w:top w:val="none" w:sz="0" w:space="0" w:color="auto"/>
            <w:left w:val="none" w:sz="0" w:space="0" w:color="auto"/>
            <w:bottom w:val="none" w:sz="0" w:space="0" w:color="auto"/>
            <w:right w:val="none" w:sz="0" w:space="0" w:color="auto"/>
          </w:divBdr>
          <w:divsChild>
            <w:div w:id="1722441644">
              <w:marLeft w:val="0"/>
              <w:marRight w:val="0"/>
              <w:marTop w:val="0"/>
              <w:marBottom w:val="0"/>
              <w:divBdr>
                <w:top w:val="none" w:sz="0" w:space="0" w:color="auto"/>
                <w:left w:val="none" w:sz="0" w:space="0" w:color="auto"/>
                <w:bottom w:val="none" w:sz="0" w:space="0" w:color="auto"/>
                <w:right w:val="none" w:sz="0" w:space="0" w:color="auto"/>
              </w:divBdr>
              <w:divsChild>
                <w:div w:id="1078357049">
                  <w:marLeft w:val="0"/>
                  <w:marRight w:val="0"/>
                  <w:marTop w:val="0"/>
                  <w:marBottom w:val="0"/>
                  <w:divBdr>
                    <w:top w:val="none" w:sz="0" w:space="0" w:color="auto"/>
                    <w:left w:val="none" w:sz="0" w:space="0" w:color="auto"/>
                    <w:bottom w:val="none" w:sz="0" w:space="0" w:color="auto"/>
                    <w:right w:val="none" w:sz="0" w:space="0" w:color="auto"/>
                  </w:divBdr>
                  <w:divsChild>
                    <w:div w:id="4918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8060">
      <w:bodyDiv w:val="1"/>
      <w:marLeft w:val="0"/>
      <w:marRight w:val="0"/>
      <w:marTop w:val="0"/>
      <w:marBottom w:val="0"/>
      <w:divBdr>
        <w:top w:val="none" w:sz="0" w:space="0" w:color="auto"/>
        <w:left w:val="none" w:sz="0" w:space="0" w:color="auto"/>
        <w:bottom w:val="none" w:sz="0" w:space="0" w:color="auto"/>
        <w:right w:val="none" w:sz="0" w:space="0" w:color="auto"/>
      </w:divBdr>
      <w:divsChild>
        <w:div w:id="2143229135">
          <w:marLeft w:val="0"/>
          <w:marRight w:val="0"/>
          <w:marTop w:val="0"/>
          <w:marBottom w:val="0"/>
          <w:divBdr>
            <w:top w:val="none" w:sz="0" w:space="0" w:color="auto"/>
            <w:left w:val="none" w:sz="0" w:space="0" w:color="auto"/>
            <w:bottom w:val="none" w:sz="0" w:space="0" w:color="auto"/>
            <w:right w:val="none" w:sz="0" w:space="0" w:color="auto"/>
          </w:divBdr>
        </w:div>
      </w:divsChild>
    </w:div>
    <w:div w:id="1510869454">
      <w:bodyDiv w:val="1"/>
      <w:marLeft w:val="0"/>
      <w:marRight w:val="0"/>
      <w:marTop w:val="0"/>
      <w:marBottom w:val="0"/>
      <w:divBdr>
        <w:top w:val="none" w:sz="0" w:space="0" w:color="auto"/>
        <w:left w:val="none" w:sz="0" w:space="0" w:color="auto"/>
        <w:bottom w:val="none" w:sz="0" w:space="0" w:color="auto"/>
        <w:right w:val="none" w:sz="0" w:space="0" w:color="auto"/>
      </w:divBdr>
    </w:div>
    <w:div w:id="1603495039">
      <w:bodyDiv w:val="1"/>
      <w:marLeft w:val="0"/>
      <w:marRight w:val="0"/>
      <w:marTop w:val="0"/>
      <w:marBottom w:val="0"/>
      <w:divBdr>
        <w:top w:val="none" w:sz="0" w:space="0" w:color="auto"/>
        <w:left w:val="none" w:sz="0" w:space="0" w:color="auto"/>
        <w:bottom w:val="none" w:sz="0" w:space="0" w:color="auto"/>
        <w:right w:val="none" w:sz="0" w:space="0" w:color="auto"/>
      </w:divBdr>
      <w:divsChild>
        <w:div w:id="1127890937">
          <w:marLeft w:val="0"/>
          <w:marRight w:val="0"/>
          <w:marTop w:val="0"/>
          <w:marBottom w:val="0"/>
          <w:divBdr>
            <w:top w:val="none" w:sz="0" w:space="0" w:color="auto"/>
            <w:left w:val="none" w:sz="0" w:space="0" w:color="auto"/>
            <w:bottom w:val="none" w:sz="0" w:space="0" w:color="auto"/>
            <w:right w:val="none" w:sz="0" w:space="0" w:color="auto"/>
          </w:divBdr>
          <w:divsChild>
            <w:div w:id="1064795824">
              <w:marLeft w:val="0"/>
              <w:marRight w:val="0"/>
              <w:marTop w:val="0"/>
              <w:marBottom w:val="0"/>
              <w:divBdr>
                <w:top w:val="none" w:sz="0" w:space="0" w:color="auto"/>
                <w:left w:val="none" w:sz="0" w:space="0" w:color="auto"/>
                <w:bottom w:val="none" w:sz="0" w:space="0" w:color="auto"/>
                <w:right w:val="none" w:sz="0" w:space="0" w:color="auto"/>
              </w:divBdr>
              <w:divsChild>
                <w:div w:id="765273719">
                  <w:marLeft w:val="0"/>
                  <w:marRight w:val="0"/>
                  <w:marTop w:val="0"/>
                  <w:marBottom w:val="0"/>
                  <w:divBdr>
                    <w:top w:val="none" w:sz="0" w:space="0" w:color="auto"/>
                    <w:left w:val="none" w:sz="0" w:space="0" w:color="auto"/>
                    <w:bottom w:val="none" w:sz="0" w:space="0" w:color="auto"/>
                    <w:right w:val="none" w:sz="0" w:space="0" w:color="auto"/>
                  </w:divBdr>
                  <w:divsChild>
                    <w:div w:id="1554080566">
                      <w:marLeft w:val="0"/>
                      <w:marRight w:val="0"/>
                      <w:marTop w:val="0"/>
                      <w:marBottom w:val="0"/>
                      <w:divBdr>
                        <w:top w:val="none" w:sz="0" w:space="0" w:color="auto"/>
                        <w:left w:val="none" w:sz="0" w:space="0" w:color="auto"/>
                        <w:bottom w:val="none" w:sz="0" w:space="0" w:color="auto"/>
                        <w:right w:val="none" w:sz="0" w:space="0" w:color="auto"/>
                      </w:divBdr>
                      <w:divsChild>
                        <w:div w:id="728190924">
                          <w:marLeft w:val="0"/>
                          <w:marRight w:val="0"/>
                          <w:marTop w:val="0"/>
                          <w:marBottom w:val="0"/>
                          <w:divBdr>
                            <w:top w:val="none" w:sz="0" w:space="0" w:color="auto"/>
                            <w:left w:val="none" w:sz="0" w:space="0" w:color="auto"/>
                            <w:bottom w:val="none" w:sz="0" w:space="0" w:color="auto"/>
                            <w:right w:val="none" w:sz="0" w:space="0" w:color="auto"/>
                          </w:divBdr>
                          <w:divsChild>
                            <w:div w:id="1553418580">
                              <w:marLeft w:val="0"/>
                              <w:marRight w:val="0"/>
                              <w:marTop w:val="0"/>
                              <w:marBottom w:val="0"/>
                              <w:divBdr>
                                <w:top w:val="none" w:sz="0" w:space="0" w:color="auto"/>
                                <w:left w:val="none" w:sz="0" w:space="0" w:color="auto"/>
                                <w:bottom w:val="none" w:sz="0" w:space="0" w:color="auto"/>
                                <w:right w:val="none" w:sz="0" w:space="0" w:color="auto"/>
                              </w:divBdr>
                              <w:divsChild>
                                <w:div w:id="1700738938">
                                  <w:marLeft w:val="0"/>
                                  <w:marRight w:val="0"/>
                                  <w:marTop w:val="0"/>
                                  <w:marBottom w:val="0"/>
                                  <w:divBdr>
                                    <w:top w:val="none" w:sz="0" w:space="0" w:color="auto"/>
                                    <w:left w:val="none" w:sz="0" w:space="0" w:color="auto"/>
                                    <w:bottom w:val="none" w:sz="0" w:space="0" w:color="auto"/>
                                    <w:right w:val="none" w:sz="0" w:space="0" w:color="auto"/>
                                  </w:divBdr>
                                </w:div>
                                <w:div w:id="1241983287">
                                  <w:marLeft w:val="0"/>
                                  <w:marRight w:val="0"/>
                                  <w:marTop w:val="0"/>
                                  <w:marBottom w:val="0"/>
                                  <w:divBdr>
                                    <w:top w:val="none" w:sz="0" w:space="0" w:color="auto"/>
                                    <w:left w:val="none" w:sz="0" w:space="0" w:color="auto"/>
                                    <w:bottom w:val="none" w:sz="0" w:space="0" w:color="auto"/>
                                    <w:right w:val="none" w:sz="0" w:space="0" w:color="auto"/>
                                  </w:divBdr>
                                </w:div>
                                <w:div w:id="1232933312">
                                  <w:marLeft w:val="0"/>
                                  <w:marRight w:val="0"/>
                                  <w:marTop w:val="0"/>
                                  <w:marBottom w:val="0"/>
                                  <w:divBdr>
                                    <w:top w:val="none" w:sz="0" w:space="0" w:color="auto"/>
                                    <w:left w:val="none" w:sz="0" w:space="0" w:color="auto"/>
                                    <w:bottom w:val="none" w:sz="0" w:space="0" w:color="auto"/>
                                    <w:right w:val="none" w:sz="0" w:space="0" w:color="auto"/>
                                  </w:divBdr>
                                </w:div>
                                <w:div w:id="256982422">
                                  <w:marLeft w:val="0"/>
                                  <w:marRight w:val="0"/>
                                  <w:marTop w:val="0"/>
                                  <w:marBottom w:val="0"/>
                                  <w:divBdr>
                                    <w:top w:val="none" w:sz="0" w:space="0" w:color="auto"/>
                                    <w:left w:val="none" w:sz="0" w:space="0" w:color="auto"/>
                                    <w:bottom w:val="none" w:sz="0" w:space="0" w:color="auto"/>
                                    <w:right w:val="none" w:sz="0" w:space="0" w:color="auto"/>
                                  </w:divBdr>
                                  <w:divsChild>
                                    <w:div w:id="577372244">
                                      <w:marLeft w:val="0"/>
                                      <w:marRight w:val="0"/>
                                      <w:marTop w:val="0"/>
                                      <w:marBottom w:val="0"/>
                                      <w:divBdr>
                                        <w:top w:val="none" w:sz="0" w:space="0" w:color="auto"/>
                                        <w:left w:val="none" w:sz="0" w:space="0" w:color="auto"/>
                                        <w:bottom w:val="none" w:sz="0" w:space="0" w:color="auto"/>
                                        <w:right w:val="none" w:sz="0" w:space="0" w:color="auto"/>
                                      </w:divBdr>
                                      <w:divsChild>
                                        <w:div w:id="1535775367">
                                          <w:marLeft w:val="0"/>
                                          <w:marRight w:val="0"/>
                                          <w:marTop w:val="0"/>
                                          <w:marBottom w:val="0"/>
                                          <w:divBdr>
                                            <w:top w:val="none" w:sz="0" w:space="0" w:color="auto"/>
                                            <w:left w:val="none" w:sz="0" w:space="0" w:color="auto"/>
                                            <w:bottom w:val="none" w:sz="0" w:space="0" w:color="auto"/>
                                            <w:right w:val="none" w:sz="0" w:space="0" w:color="auto"/>
                                          </w:divBdr>
                                          <w:divsChild>
                                            <w:div w:id="1649018072">
                                              <w:marLeft w:val="0"/>
                                              <w:marRight w:val="0"/>
                                              <w:marTop w:val="0"/>
                                              <w:marBottom w:val="0"/>
                                              <w:divBdr>
                                                <w:top w:val="none" w:sz="0" w:space="0" w:color="auto"/>
                                                <w:left w:val="none" w:sz="0" w:space="0" w:color="auto"/>
                                                <w:bottom w:val="none" w:sz="0" w:space="0" w:color="auto"/>
                                                <w:right w:val="none" w:sz="0" w:space="0" w:color="auto"/>
                                              </w:divBdr>
                                              <w:divsChild>
                                                <w:div w:id="392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2850">
      <w:bodyDiv w:val="1"/>
      <w:marLeft w:val="0"/>
      <w:marRight w:val="0"/>
      <w:marTop w:val="0"/>
      <w:marBottom w:val="0"/>
      <w:divBdr>
        <w:top w:val="none" w:sz="0" w:space="0" w:color="auto"/>
        <w:left w:val="none" w:sz="0" w:space="0" w:color="auto"/>
        <w:bottom w:val="none" w:sz="0" w:space="0" w:color="auto"/>
        <w:right w:val="none" w:sz="0" w:space="0" w:color="auto"/>
      </w:divBdr>
    </w:div>
    <w:div w:id="20913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stateam@onegreenbean.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8E05C-C791-4587-982B-023E7F9AA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JCDecaux unveils sales strategy and partnership for LED billboards</vt:lpstr>
    </vt:vector>
  </TitlesOfParts>
  <Company>JCDECAUX UK Ltd</Company>
  <LinksUpToDate>false</LinksUpToDate>
  <CharactersWithSpaces>3248</CharactersWithSpaces>
  <SharedDoc>false</SharedDoc>
  <HLinks>
    <vt:vector size="6" baseType="variant">
      <vt:variant>
        <vt:i4>4718708</vt:i4>
      </vt:variant>
      <vt:variant>
        <vt:i4>0</vt:i4>
      </vt:variant>
      <vt:variant>
        <vt:i4>0</vt:i4>
      </vt:variant>
      <vt:variant>
        <vt:i4>5</vt:i4>
      </vt:variant>
      <vt:variant>
        <vt:lpwstr>mailto:janet.guest@jcdecaux.co.uk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JCDecaux unveils sales strategy and partnership for LED billboards</dc:title>
  <dc:creator>GuestJ</dc:creator>
  <cp:lastModifiedBy>Stacie Wood</cp:lastModifiedBy>
  <cp:revision>2</cp:revision>
  <cp:lastPrinted>2015-05-21T14:08:00Z</cp:lastPrinted>
  <dcterms:created xsi:type="dcterms:W3CDTF">2015-06-15T14:52:00Z</dcterms:created>
  <dcterms:modified xsi:type="dcterms:W3CDTF">2015-06-15T14:52:00Z</dcterms:modified>
</cp:coreProperties>
</file>