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EB17B" w14:textId="4C5749D0" w:rsidR="00461F99" w:rsidRDefault="00461F99" w:rsidP="008036EF">
      <w:pPr>
        <w:rPr>
          <w:rFonts w:ascii="Arial" w:hAnsi="Arial" w:cs="Arial"/>
          <w:b/>
          <w:sz w:val="24"/>
          <w:szCs w:val="24"/>
        </w:rPr>
      </w:pPr>
    </w:p>
    <w:p w14:paraId="4BB79ACF" w14:textId="77777777" w:rsidR="00C8217C" w:rsidRDefault="00C8217C" w:rsidP="008036EF">
      <w:pPr>
        <w:rPr>
          <w:rFonts w:ascii="Arial" w:hAnsi="Arial" w:cs="Arial"/>
          <w:b/>
          <w:sz w:val="24"/>
          <w:szCs w:val="24"/>
        </w:rPr>
      </w:pPr>
    </w:p>
    <w:p w14:paraId="5A6F9BA6" w14:textId="1E618190" w:rsidR="00654645" w:rsidRPr="009F213F" w:rsidRDefault="00BC5E62" w:rsidP="009F213F">
      <w:pPr>
        <w:jc w:val="center"/>
        <w:rPr>
          <w:rFonts w:ascii="Arial" w:hAnsi="Arial" w:cs="Arial"/>
          <w:b/>
          <w:sz w:val="24"/>
          <w:szCs w:val="24"/>
        </w:rPr>
      </w:pPr>
      <w:r w:rsidRPr="005320C1">
        <w:rPr>
          <w:rFonts w:ascii="Arial" w:hAnsi="Arial" w:cs="Arial"/>
          <w:b/>
          <w:sz w:val="24"/>
          <w:szCs w:val="24"/>
        </w:rPr>
        <w:t xml:space="preserve">FLIR Introduces </w:t>
      </w:r>
      <w:r w:rsidR="00DD36FA">
        <w:rPr>
          <w:rFonts w:ascii="Arial" w:hAnsi="Arial" w:cs="Arial"/>
          <w:b/>
          <w:sz w:val="24"/>
          <w:szCs w:val="24"/>
        </w:rPr>
        <w:t>Assisted</w:t>
      </w:r>
      <w:r w:rsidR="00461F99" w:rsidRPr="005320C1">
        <w:rPr>
          <w:rFonts w:ascii="Arial" w:hAnsi="Arial" w:cs="Arial"/>
          <w:b/>
          <w:sz w:val="24"/>
          <w:szCs w:val="24"/>
        </w:rPr>
        <w:t xml:space="preserve"> </w:t>
      </w:r>
      <w:r w:rsidRPr="005320C1">
        <w:rPr>
          <w:rFonts w:ascii="Arial" w:hAnsi="Arial" w:cs="Arial"/>
          <w:b/>
          <w:sz w:val="24"/>
          <w:szCs w:val="24"/>
        </w:rPr>
        <w:t xml:space="preserve">Docking Technology </w:t>
      </w:r>
      <w:r w:rsidR="00461F99">
        <w:rPr>
          <w:rFonts w:ascii="Arial" w:hAnsi="Arial" w:cs="Arial"/>
          <w:b/>
          <w:sz w:val="24"/>
          <w:szCs w:val="24"/>
        </w:rPr>
        <w:t xml:space="preserve">and First Boat </w:t>
      </w:r>
      <w:r w:rsidR="008036EF">
        <w:rPr>
          <w:rFonts w:ascii="Arial" w:hAnsi="Arial" w:cs="Arial"/>
          <w:b/>
          <w:sz w:val="24"/>
          <w:szCs w:val="24"/>
        </w:rPr>
        <w:t xml:space="preserve">Manufacturer </w:t>
      </w:r>
      <w:r w:rsidR="00BB5E93">
        <w:rPr>
          <w:rFonts w:ascii="Arial" w:hAnsi="Arial" w:cs="Arial"/>
          <w:b/>
          <w:sz w:val="24"/>
          <w:szCs w:val="24"/>
        </w:rPr>
        <w:t xml:space="preserve">Partner </w:t>
      </w:r>
      <w:r w:rsidR="009F213F">
        <w:rPr>
          <w:rFonts w:ascii="Arial" w:hAnsi="Arial" w:cs="Arial"/>
          <w:b/>
          <w:sz w:val="24"/>
          <w:szCs w:val="24"/>
        </w:rPr>
        <w:br/>
      </w:r>
      <w:r w:rsidR="00461F99">
        <w:rPr>
          <w:rFonts w:ascii="Arial" w:hAnsi="Arial" w:cs="Arial"/>
          <w:i/>
        </w:rPr>
        <w:t xml:space="preserve">Prestige Yachts </w:t>
      </w:r>
      <w:r w:rsidR="007D2673">
        <w:rPr>
          <w:rFonts w:ascii="Arial" w:hAnsi="Arial" w:cs="Arial"/>
          <w:i/>
        </w:rPr>
        <w:t xml:space="preserve">to Become </w:t>
      </w:r>
      <w:r w:rsidR="00461F99">
        <w:rPr>
          <w:rFonts w:ascii="Arial" w:hAnsi="Arial" w:cs="Arial"/>
          <w:i/>
        </w:rPr>
        <w:t xml:space="preserve">First </w:t>
      </w:r>
      <w:r w:rsidR="00717B46">
        <w:rPr>
          <w:rFonts w:ascii="Arial" w:hAnsi="Arial" w:cs="Arial"/>
          <w:i/>
        </w:rPr>
        <w:t xml:space="preserve">to </w:t>
      </w:r>
      <w:r w:rsidR="003E0263">
        <w:rPr>
          <w:rFonts w:ascii="Arial" w:hAnsi="Arial" w:cs="Arial"/>
          <w:i/>
        </w:rPr>
        <w:t xml:space="preserve">Demonstrate </w:t>
      </w:r>
      <w:r w:rsidRPr="005320C1">
        <w:rPr>
          <w:rFonts w:ascii="Arial" w:hAnsi="Arial" w:cs="Arial"/>
          <w:i/>
        </w:rPr>
        <w:t>Raymarine DockSense</w:t>
      </w:r>
      <w:r w:rsidR="00654645" w:rsidRPr="005320C1">
        <w:rPr>
          <w:rFonts w:ascii="Arial" w:hAnsi="Arial" w:cs="Arial"/>
          <w:i/>
        </w:rPr>
        <w:t xml:space="preserve"> System</w:t>
      </w:r>
      <w:r w:rsidR="00434F76">
        <w:rPr>
          <w:rFonts w:ascii="Arial" w:hAnsi="Arial" w:cs="Arial"/>
          <w:i/>
        </w:rPr>
        <w:t xml:space="preserve"> </w:t>
      </w:r>
      <w:r w:rsidR="00865EDB">
        <w:rPr>
          <w:rFonts w:ascii="Arial" w:hAnsi="Arial" w:cs="Arial"/>
          <w:i/>
        </w:rPr>
        <w:t xml:space="preserve">that </w:t>
      </w:r>
      <w:r w:rsidR="00461F99">
        <w:rPr>
          <w:rFonts w:ascii="Arial" w:hAnsi="Arial" w:cs="Arial"/>
          <w:i/>
        </w:rPr>
        <w:t>Automate</w:t>
      </w:r>
      <w:r w:rsidR="00865EDB">
        <w:rPr>
          <w:rFonts w:ascii="Arial" w:hAnsi="Arial" w:cs="Arial"/>
          <w:i/>
        </w:rPr>
        <w:t>s</w:t>
      </w:r>
      <w:r w:rsidR="008036EF">
        <w:rPr>
          <w:rFonts w:ascii="Arial" w:hAnsi="Arial" w:cs="Arial"/>
          <w:i/>
        </w:rPr>
        <w:t xml:space="preserve"> and </w:t>
      </w:r>
      <w:r w:rsidR="00461F99">
        <w:rPr>
          <w:rFonts w:ascii="Arial" w:hAnsi="Arial" w:cs="Arial"/>
          <w:i/>
        </w:rPr>
        <w:t>Simplif</w:t>
      </w:r>
      <w:r w:rsidR="00865EDB">
        <w:rPr>
          <w:rFonts w:ascii="Arial" w:hAnsi="Arial" w:cs="Arial"/>
          <w:i/>
        </w:rPr>
        <w:t>ies</w:t>
      </w:r>
      <w:r w:rsidR="00461F99">
        <w:rPr>
          <w:rFonts w:ascii="Arial" w:hAnsi="Arial" w:cs="Arial"/>
          <w:i/>
        </w:rPr>
        <w:t xml:space="preserve"> </w:t>
      </w:r>
      <w:r w:rsidR="008C0B76">
        <w:rPr>
          <w:rFonts w:ascii="Arial" w:hAnsi="Arial" w:cs="Arial"/>
          <w:i/>
        </w:rPr>
        <w:t>the</w:t>
      </w:r>
      <w:r w:rsidR="004D5F84">
        <w:rPr>
          <w:rFonts w:ascii="Arial" w:hAnsi="Arial" w:cs="Arial"/>
          <w:i/>
        </w:rPr>
        <w:t xml:space="preserve"> </w:t>
      </w:r>
      <w:r w:rsidR="00461F99">
        <w:rPr>
          <w:rFonts w:ascii="Arial" w:hAnsi="Arial" w:cs="Arial"/>
          <w:i/>
        </w:rPr>
        <w:t xml:space="preserve">Boat Docking Experience  </w:t>
      </w:r>
    </w:p>
    <w:p w14:paraId="784911D2" w14:textId="761579F5" w:rsidR="00D2571F" w:rsidRPr="005320C1" w:rsidRDefault="00861ED3" w:rsidP="00861ED3">
      <w:pPr>
        <w:rPr>
          <w:rFonts w:ascii="Arial" w:hAnsi="Arial" w:cs="Arial"/>
        </w:rPr>
      </w:pPr>
      <w:r w:rsidRPr="005320C1">
        <w:rPr>
          <w:rFonts w:ascii="Arial" w:hAnsi="Arial" w:cs="Arial"/>
          <w:b/>
        </w:rPr>
        <w:t>WILSONVILLE, Ore., January</w:t>
      </w:r>
      <w:r w:rsidR="00C8217C">
        <w:rPr>
          <w:rFonts w:ascii="Arial" w:hAnsi="Arial" w:cs="Arial"/>
          <w:b/>
        </w:rPr>
        <w:t xml:space="preserve"> 21</w:t>
      </w:r>
      <w:r w:rsidRPr="005320C1">
        <w:rPr>
          <w:rFonts w:ascii="Arial" w:hAnsi="Arial" w:cs="Arial"/>
          <w:b/>
        </w:rPr>
        <w:t xml:space="preserve"> </w:t>
      </w:r>
      <w:r w:rsidR="00DD36FA">
        <w:rPr>
          <w:rFonts w:ascii="Arial" w:hAnsi="Arial" w:cs="Arial"/>
          <w:b/>
        </w:rPr>
        <w:t xml:space="preserve">– </w:t>
      </w:r>
      <w:r w:rsidRPr="005320C1">
        <w:rPr>
          <w:rFonts w:ascii="Arial" w:hAnsi="Arial" w:cs="Arial"/>
        </w:rPr>
        <w:t>FLIR Systems, Inc. (NASDAQ: FLIR) today announced the Raymarine DockSense</w:t>
      </w:r>
      <w:r w:rsidRPr="00DD36FA">
        <w:rPr>
          <w:rFonts w:ascii="Arial" w:hAnsi="Arial" w:cs="Arial"/>
          <w:vertAlign w:val="superscript"/>
        </w:rPr>
        <w:t>™</w:t>
      </w:r>
      <w:r w:rsidRPr="005320C1">
        <w:rPr>
          <w:rFonts w:ascii="Arial" w:hAnsi="Arial" w:cs="Arial"/>
        </w:rPr>
        <w:t xml:space="preserve"> assisted docking </w:t>
      </w:r>
      <w:r w:rsidR="00B54C29" w:rsidRPr="005320C1">
        <w:rPr>
          <w:rFonts w:ascii="Arial" w:hAnsi="Arial" w:cs="Arial"/>
        </w:rPr>
        <w:t>system</w:t>
      </w:r>
      <w:r w:rsidRPr="005320C1">
        <w:rPr>
          <w:rFonts w:ascii="Arial" w:hAnsi="Arial" w:cs="Arial"/>
        </w:rPr>
        <w:t xml:space="preserve">, the marine industry’s first intelligent object recognition and motion sensing </w:t>
      </w:r>
      <w:r w:rsidR="00BC5E62" w:rsidRPr="004D5F84">
        <w:rPr>
          <w:rFonts w:ascii="Arial" w:hAnsi="Arial" w:cs="Arial"/>
          <w:noProof/>
        </w:rPr>
        <w:t>assisted</w:t>
      </w:r>
      <w:r w:rsidR="00BC5E62" w:rsidRPr="005320C1">
        <w:rPr>
          <w:rFonts w:ascii="Arial" w:hAnsi="Arial" w:cs="Arial"/>
        </w:rPr>
        <w:t xml:space="preserve"> docking</w:t>
      </w:r>
      <w:r w:rsidR="005E03DB" w:rsidRPr="005320C1">
        <w:rPr>
          <w:rFonts w:ascii="Arial" w:hAnsi="Arial" w:cs="Arial"/>
        </w:rPr>
        <w:t xml:space="preserve"> </w:t>
      </w:r>
      <w:r w:rsidR="00893619" w:rsidRPr="005320C1">
        <w:rPr>
          <w:rFonts w:ascii="Arial" w:hAnsi="Arial" w:cs="Arial"/>
        </w:rPr>
        <w:t xml:space="preserve">solution </w:t>
      </w:r>
      <w:r w:rsidR="005E03DB" w:rsidRPr="005320C1">
        <w:rPr>
          <w:rFonts w:ascii="Arial" w:hAnsi="Arial" w:cs="Arial"/>
        </w:rPr>
        <w:t>for recreational boating</w:t>
      </w:r>
      <w:r w:rsidR="00B54C29" w:rsidRPr="005320C1">
        <w:rPr>
          <w:rFonts w:ascii="Arial" w:hAnsi="Arial" w:cs="Arial"/>
        </w:rPr>
        <w:t xml:space="preserve">. DockSense </w:t>
      </w:r>
      <w:r w:rsidR="00A14E9F" w:rsidRPr="005320C1">
        <w:rPr>
          <w:rFonts w:ascii="Arial" w:hAnsi="Arial" w:cs="Arial"/>
        </w:rPr>
        <w:t xml:space="preserve">system </w:t>
      </w:r>
      <w:r w:rsidR="005E03DB" w:rsidRPr="005320C1">
        <w:rPr>
          <w:rFonts w:ascii="Arial" w:hAnsi="Arial" w:cs="Arial"/>
        </w:rPr>
        <w:t>use</w:t>
      </w:r>
      <w:r w:rsidR="00B46542">
        <w:rPr>
          <w:rFonts w:ascii="Arial" w:hAnsi="Arial" w:cs="Arial"/>
        </w:rPr>
        <w:t>s</w:t>
      </w:r>
      <w:r w:rsidR="005E03DB" w:rsidRPr="005320C1">
        <w:rPr>
          <w:rFonts w:ascii="Arial" w:hAnsi="Arial" w:cs="Arial"/>
        </w:rPr>
        <w:t xml:space="preserve"> FLIR </w:t>
      </w:r>
      <w:r w:rsidR="00B54C29" w:rsidRPr="005320C1">
        <w:rPr>
          <w:rFonts w:ascii="Arial" w:hAnsi="Arial" w:cs="Arial"/>
        </w:rPr>
        <w:t>machine vision camera technology</w:t>
      </w:r>
      <w:r w:rsidR="00A14E9F" w:rsidRPr="005320C1">
        <w:rPr>
          <w:rFonts w:ascii="Arial" w:hAnsi="Arial" w:cs="Arial"/>
        </w:rPr>
        <w:t xml:space="preserve"> </w:t>
      </w:r>
      <w:r w:rsidR="00F37A71">
        <w:rPr>
          <w:rFonts w:ascii="Arial" w:hAnsi="Arial" w:cs="Arial"/>
        </w:rPr>
        <w:t xml:space="preserve">and video analytics </w:t>
      </w:r>
      <w:r w:rsidR="00D2571F">
        <w:rPr>
          <w:rFonts w:ascii="Arial" w:hAnsi="Arial" w:cs="Arial"/>
        </w:rPr>
        <w:t xml:space="preserve">to </w:t>
      </w:r>
      <w:r w:rsidR="00F37A71">
        <w:rPr>
          <w:rFonts w:ascii="Arial" w:hAnsi="Arial" w:cs="Arial"/>
        </w:rPr>
        <w:t xml:space="preserve">integrate intelligence gathered from surrounding imagery </w:t>
      </w:r>
      <w:r w:rsidR="00B54C29" w:rsidRPr="005320C1">
        <w:rPr>
          <w:rFonts w:ascii="Arial" w:hAnsi="Arial" w:cs="Arial"/>
        </w:rPr>
        <w:t xml:space="preserve">with the vessel’s propulsion </w:t>
      </w:r>
      <w:r w:rsidR="00A14E9F" w:rsidRPr="005320C1">
        <w:rPr>
          <w:rFonts w:ascii="Arial" w:hAnsi="Arial" w:cs="Arial"/>
        </w:rPr>
        <w:t xml:space="preserve">and steering </w:t>
      </w:r>
      <w:r w:rsidR="00B54C29" w:rsidRPr="005320C1">
        <w:rPr>
          <w:rFonts w:ascii="Arial" w:hAnsi="Arial" w:cs="Arial"/>
        </w:rPr>
        <w:t xml:space="preserve">system to assist </w:t>
      </w:r>
      <w:r w:rsidR="00D2571F">
        <w:rPr>
          <w:rFonts w:ascii="Arial" w:hAnsi="Arial" w:cs="Arial"/>
        </w:rPr>
        <w:t>boat owners</w:t>
      </w:r>
      <w:r w:rsidR="00B54C29" w:rsidRPr="005320C1">
        <w:rPr>
          <w:rFonts w:ascii="Arial" w:hAnsi="Arial" w:cs="Arial"/>
        </w:rPr>
        <w:t xml:space="preserve"> in tight quarter docking maneuvering.</w:t>
      </w:r>
      <w:r w:rsidR="00D2571F">
        <w:rPr>
          <w:rFonts w:ascii="Arial" w:hAnsi="Arial" w:cs="Arial"/>
        </w:rPr>
        <w:t xml:space="preserve"> Additionally, FLIR announced </w:t>
      </w:r>
      <w:r w:rsidR="00150D83">
        <w:rPr>
          <w:rFonts w:ascii="Arial" w:hAnsi="Arial" w:cs="Arial"/>
        </w:rPr>
        <w:t xml:space="preserve">that </w:t>
      </w:r>
      <w:r w:rsidR="00AD53BC">
        <w:rPr>
          <w:rFonts w:ascii="Arial" w:hAnsi="Arial" w:cs="Arial"/>
        </w:rPr>
        <w:t xml:space="preserve">Prestige Yachts, a </w:t>
      </w:r>
      <w:r w:rsidR="00150D83">
        <w:rPr>
          <w:rFonts w:ascii="Arial" w:hAnsi="Arial" w:cs="Arial"/>
        </w:rPr>
        <w:t>Groupe Beneteau</w:t>
      </w:r>
      <w:r w:rsidR="00AD53BC">
        <w:rPr>
          <w:rFonts w:ascii="Arial" w:hAnsi="Arial" w:cs="Arial"/>
        </w:rPr>
        <w:t xml:space="preserve"> brand</w:t>
      </w:r>
      <w:r w:rsidR="007E7320">
        <w:rPr>
          <w:rFonts w:ascii="Arial" w:hAnsi="Arial" w:cs="Arial"/>
        </w:rPr>
        <w:t xml:space="preserve">, </w:t>
      </w:r>
      <w:r w:rsidR="00085A57">
        <w:rPr>
          <w:rFonts w:ascii="Arial" w:hAnsi="Arial" w:cs="Arial"/>
        </w:rPr>
        <w:t>will</w:t>
      </w:r>
      <w:r w:rsidR="00085A57" w:rsidRPr="00515551">
        <w:rPr>
          <w:rFonts w:ascii="Arial" w:hAnsi="Arial" w:cs="Arial"/>
          <w:color w:val="FF0000"/>
        </w:rPr>
        <w:t xml:space="preserve"> </w:t>
      </w:r>
      <w:r w:rsidR="007E7320">
        <w:rPr>
          <w:rFonts w:ascii="Arial" w:hAnsi="Arial" w:cs="Arial"/>
        </w:rPr>
        <w:t>become the first</w:t>
      </w:r>
      <w:r w:rsidR="00D2571F">
        <w:rPr>
          <w:rFonts w:ascii="Arial" w:hAnsi="Arial" w:cs="Arial"/>
        </w:rPr>
        <w:t xml:space="preserve"> to </w:t>
      </w:r>
      <w:r w:rsidR="00515551">
        <w:rPr>
          <w:rFonts w:ascii="Arial" w:hAnsi="Arial" w:cs="Arial"/>
        </w:rPr>
        <w:t xml:space="preserve">demonstrate </w:t>
      </w:r>
      <w:r w:rsidR="00D2571F">
        <w:rPr>
          <w:rFonts w:ascii="Arial" w:hAnsi="Arial" w:cs="Arial"/>
        </w:rPr>
        <w:t>the technology</w:t>
      </w:r>
      <w:r w:rsidR="00085A57">
        <w:rPr>
          <w:rFonts w:ascii="Arial" w:hAnsi="Arial" w:cs="Arial"/>
        </w:rPr>
        <w:t xml:space="preserve">. </w:t>
      </w:r>
    </w:p>
    <w:p w14:paraId="7D6525DC" w14:textId="1AB456D7" w:rsidR="00717B46" w:rsidRDefault="00A14E9F" w:rsidP="00A14E9F">
      <w:pPr>
        <w:rPr>
          <w:rFonts w:ascii="Arial" w:hAnsi="Arial" w:cs="Arial"/>
        </w:rPr>
      </w:pPr>
      <w:r w:rsidRPr="005320C1">
        <w:rPr>
          <w:rFonts w:ascii="Arial" w:hAnsi="Arial" w:cs="Arial"/>
        </w:rPr>
        <w:t>Docking a boat can be a stressful experience, even for the most experienced captains.</w:t>
      </w:r>
      <w:r w:rsidR="00D2571F">
        <w:rPr>
          <w:rFonts w:ascii="Arial" w:hAnsi="Arial" w:cs="Arial"/>
        </w:rPr>
        <w:t xml:space="preserve"> </w:t>
      </w:r>
      <w:r w:rsidRPr="005320C1">
        <w:rPr>
          <w:rFonts w:ascii="Arial" w:hAnsi="Arial" w:cs="Arial"/>
        </w:rPr>
        <w:t>Often wind and tides make the task more difficult</w:t>
      </w:r>
      <w:r w:rsidR="00C94870" w:rsidRPr="005320C1">
        <w:rPr>
          <w:rFonts w:ascii="Arial" w:hAnsi="Arial" w:cs="Arial"/>
        </w:rPr>
        <w:t>,</w:t>
      </w:r>
      <w:r w:rsidRPr="005320C1">
        <w:rPr>
          <w:rFonts w:ascii="Arial" w:hAnsi="Arial" w:cs="Arial"/>
        </w:rPr>
        <w:t xml:space="preserve"> </w:t>
      </w:r>
      <w:r w:rsidRPr="005320C1">
        <w:rPr>
          <w:rFonts w:ascii="Arial" w:hAnsi="Arial" w:cs="Arial"/>
          <w:noProof/>
        </w:rPr>
        <w:t>and</w:t>
      </w:r>
      <w:r w:rsidRPr="005320C1">
        <w:rPr>
          <w:rFonts w:ascii="Arial" w:hAnsi="Arial" w:cs="Arial"/>
        </w:rPr>
        <w:t xml:space="preserve"> docking mishaps can </w:t>
      </w:r>
      <w:r w:rsidR="00087D85" w:rsidRPr="005320C1">
        <w:rPr>
          <w:rFonts w:ascii="Arial" w:hAnsi="Arial" w:cs="Arial"/>
        </w:rPr>
        <w:t>become</w:t>
      </w:r>
      <w:r w:rsidRPr="005320C1">
        <w:rPr>
          <w:rFonts w:ascii="Arial" w:hAnsi="Arial" w:cs="Arial"/>
        </w:rPr>
        <w:t xml:space="preserve"> expensive repairs</w:t>
      </w:r>
      <w:r w:rsidR="00F37A71">
        <w:rPr>
          <w:rFonts w:ascii="Arial" w:hAnsi="Arial" w:cs="Arial"/>
        </w:rPr>
        <w:t xml:space="preserve"> and safety hazards</w:t>
      </w:r>
      <w:r w:rsidRPr="005320C1">
        <w:rPr>
          <w:rFonts w:ascii="Arial" w:hAnsi="Arial" w:cs="Arial"/>
        </w:rPr>
        <w:t xml:space="preserve">. </w:t>
      </w:r>
      <w:r w:rsidR="00087D85" w:rsidRPr="005320C1">
        <w:rPr>
          <w:rFonts w:ascii="Arial" w:hAnsi="Arial" w:cs="Arial"/>
        </w:rPr>
        <w:t xml:space="preserve">The </w:t>
      </w:r>
      <w:r w:rsidRPr="005320C1">
        <w:rPr>
          <w:rFonts w:ascii="Arial" w:hAnsi="Arial" w:cs="Arial"/>
        </w:rPr>
        <w:t xml:space="preserve">DockSense system </w:t>
      </w:r>
      <w:r w:rsidR="00EC73C9">
        <w:rPr>
          <w:rFonts w:ascii="Arial" w:hAnsi="Arial" w:cs="Arial"/>
        </w:rPr>
        <w:t>is</w:t>
      </w:r>
      <w:r w:rsidRPr="005320C1">
        <w:rPr>
          <w:rFonts w:ascii="Arial" w:hAnsi="Arial" w:cs="Arial"/>
        </w:rPr>
        <w:t xml:space="preserve"> designed to </w:t>
      </w:r>
      <w:r w:rsidR="005E03DB" w:rsidRPr="005320C1">
        <w:rPr>
          <w:rFonts w:ascii="Arial" w:hAnsi="Arial" w:cs="Arial"/>
        </w:rPr>
        <w:t xml:space="preserve">augment </w:t>
      </w:r>
      <w:r w:rsidR="00717B46">
        <w:rPr>
          <w:rFonts w:ascii="Arial" w:hAnsi="Arial" w:cs="Arial"/>
        </w:rPr>
        <w:t>a</w:t>
      </w:r>
      <w:r w:rsidR="005E03DB" w:rsidRPr="005320C1">
        <w:rPr>
          <w:rFonts w:ascii="Arial" w:hAnsi="Arial" w:cs="Arial"/>
        </w:rPr>
        <w:t xml:space="preserve"> </w:t>
      </w:r>
      <w:r w:rsidR="005E03DB" w:rsidRPr="005320C1">
        <w:rPr>
          <w:rFonts w:ascii="Arial" w:hAnsi="Arial" w:cs="Arial"/>
          <w:noProof/>
        </w:rPr>
        <w:t>captain</w:t>
      </w:r>
      <w:r w:rsidR="00C94870" w:rsidRPr="005320C1">
        <w:rPr>
          <w:rFonts w:ascii="Arial" w:hAnsi="Arial" w:cs="Arial"/>
          <w:noProof/>
        </w:rPr>
        <w:t>'</w:t>
      </w:r>
      <w:r w:rsidR="005E03DB" w:rsidRPr="005320C1">
        <w:rPr>
          <w:rFonts w:ascii="Arial" w:hAnsi="Arial" w:cs="Arial"/>
          <w:noProof/>
        </w:rPr>
        <w:t>s</w:t>
      </w:r>
      <w:r w:rsidR="005E03DB" w:rsidRPr="005320C1">
        <w:rPr>
          <w:rFonts w:ascii="Arial" w:hAnsi="Arial" w:cs="Arial"/>
        </w:rPr>
        <w:t xml:space="preserve"> boat handling skills </w:t>
      </w:r>
      <w:r w:rsidR="00D2571F">
        <w:rPr>
          <w:rFonts w:ascii="Arial" w:hAnsi="Arial" w:cs="Arial"/>
        </w:rPr>
        <w:t>using</w:t>
      </w:r>
      <w:r w:rsidR="00114F0F">
        <w:rPr>
          <w:rFonts w:ascii="Arial" w:hAnsi="Arial" w:cs="Arial"/>
        </w:rPr>
        <w:t xml:space="preserve"> </w:t>
      </w:r>
      <w:r w:rsidR="004F30C8">
        <w:rPr>
          <w:rFonts w:ascii="Arial" w:hAnsi="Arial" w:cs="Arial"/>
        </w:rPr>
        <w:t xml:space="preserve">the system’s </w:t>
      </w:r>
      <w:r w:rsidR="005E03DB" w:rsidRPr="005320C1">
        <w:rPr>
          <w:rFonts w:ascii="Arial" w:hAnsi="Arial" w:cs="Arial"/>
        </w:rPr>
        <w:t>Virtual Bumper™ zone</w:t>
      </w:r>
      <w:r w:rsidR="00114F0F">
        <w:rPr>
          <w:rFonts w:ascii="Arial" w:hAnsi="Arial" w:cs="Arial"/>
        </w:rPr>
        <w:t xml:space="preserve"> </w:t>
      </w:r>
      <w:r w:rsidR="00DD36FA">
        <w:rPr>
          <w:rFonts w:ascii="Arial" w:hAnsi="Arial" w:cs="Arial"/>
        </w:rPr>
        <w:t>technology</w:t>
      </w:r>
      <w:r w:rsidR="005E03DB" w:rsidRPr="005320C1">
        <w:rPr>
          <w:rFonts w:ascii="Arial" w:hAnsi="Arial" w:cs="Arial"/>
        </w:rPr>
        <w:t xml:space="preserve"> around the vessel. </w:t>
      </w:r>
      <w:r w:rsidR="00373C30" w:rsidRPr="005320C1">
        <w:rPr>
          <w:rFonts w:ascii="Arial" w:hAnsi="Arial" w:cs="Arial"/>
        </w:rPr>
        <w:t xml:space="preserve">Should an object like a piling or another </w:t>
      </w:r>
      <w:r w:rsidR="00373C30" w:rsidRPr="004D5F84">
        <w:rPr>
          <w:rFonts w:ascii="Arial" w:hAnsi="Arial" w:cs="Arial"/>
          <w:noProof/>
        </w:rPr>
        <w:t>vessel</w:t>
      </w:r>
      <w:r w:rsidR="00373C30" w:rsidRPr="005320C1">
        <w:rPr>
          <w:rFonts w:ascii="Arial" w:hAnsi="Arial" w:cs="Arial"/>
        </w:rPr>
        <w:t xml:space="preserve"> encounter the Virtual Bumper, DockSense automatically introduces corrective steering and throttle commands to avoid the </w:t>
      </w:r>
      <w:r w:rsidR="00373C30" w:rsidRPr="004D5F84">
        <w:rPr>
          <w:rFonts w:ascii="Arial" w:hAnsi="Arial" w:cs="Arial"/>
          <w:noProof/>
        </w:rPr>
        <w:t>object</w:t>
      </w:r>
      <w:r w:rsidR="00373C30" w:rsidRPr="005320C1">
        <w:rPr>
          <w:rFonts w:ascii="Arial" w:hAnsi="Arial" w:cs="Arial"/>
        </w:rPr>
        <w:t xml:space="preserve"> and assist the captain in </w:t>
      </w:r>
      <w:r w:rsidR="007D2673">
        <w:rPr>
          <w:rFonts w:ascii="Arial" w:hAnsi="Arial" w:cs="Arial"/>
        </w:rPr>
        <w:t>guiding the</w:t>
      </w:r>
      <w:r w:rsidR="00373C30" w:rsidRPr="005320C1">
        <w:rPr>
          <w:rFonts w:ascii="Arial" w:hAnsi="Arial" w:cs="Arial"/>
        </w:rPr>
        <w:t xml:space="preserve"> </w:t>
      </w:r>
      <w:r w:rsidR="00373C30" w:rsidRPr="004D5F84">
        <w:rPr>
          <w:rFonts w:ascii="Arial" w:hAnsi="Arial" w:cs="Arial"/>
          <w:noProof/>
        </w:rPr>
        <w:t>vessel</w:t>
      </w:r>
      <w:r w:rsidR="00373C30" w:rsidRPr="005320C1">
        <w:rPr>
          <w:rFonts w:ascii="Arial" w:hAnsi="Arial" w:cs="Arial"/>
        </w:rPr>
        <w:t xml:space="preserve"> </w:t>
      </w:r>
      <w:r w:rsidR="007D2673">
        <w:rPr>
          <w:rFonts w:ascii="Arial" w:hAnsi="Arial" w:cs="Arial"/>
        </w:rPr>
        <w:t>to the dock</w:t>
      </w:r>
      <w:r w:rsidR="00373C30" w:rsidRPr="005320C1">
        <w:rPr>
          <w:rFonts w:ascii="Arial" w:hAnsi="Arial" w:cs="Arial"/>
        </w:rPr>
        <w:t>.</w:t>
      </w:r>
      <w:r w:rsidR="008036EF">
        <w:rPr>
          <w:rFonts w:ascii="Arial" w:hAnsi="Arial" w:cs="Arial"/>
        </w:rPr>
        <w:t xml:space="preserve"> </w:t>
      </w:r>
    </w:p>
    <w:p w14:paraId="1EB6136A" w14:textId="664D6652" w:rsidR="00D2571F" w:rsidRDefault="005E03DB" w:rsidP="00A14E9F">
      <w:pPr>
        <w:rPr>
          <w:rFonts w:ascii="Arial" w:hAnsi="Arial" w:cs="Arial"/>
        </w:rPr>
      </w:pPr>
      <w:r w:rsidRPr="005320C1">
        <w:rPr>
          <w:rFonts w:ascii="Arial" w:hAnsi="Arial" w:cs="Arial"/>
        </w:rPr>
        <w:t xml:space="preserve">DockSense uses </w:t>
      </w:r>
      <w:r w:rsidR="007D2673">
        <w:rPr>
          <w:rFonts w:ascii="Arial" w:hAnsi="Arial" w:cs="Arial"/>
        </w:rPr>
        <w:t xml:space="preserve">global positioning system (GPS) and </w:t>
      </w:r>
      <w:r w:rsidRPr="005320C1">
        <w:rPr>
          <w:rFonts w:ascii="Arial" w:hAnsi="Arial" w:cs="Arial"/>
        </w:rPr>
        <w:t>attitude heading reference system</w:t>
      </w:r>
      <w:r w:rsidR="007D2673">
        <w:rPr>
          <w:rFonts w:ascii="Arial" w:hAnsi="Arial" w:cs="Arial"/>
        </w:rPr>
        <w:t xml:space="preserve"> (</w:t>
      </w:r>
      <w:r w:rsidR="007D2673" w:rsidRPr="005320C1">
        <w:rPr>
          <w:rFonts w:ascii="Arial" w:hAnsi="Arial" w:cs="Arial"/>
        </w:rPr>
        <w:t>AHRS</w:t>
      </w:r>
      <w:r w:rsidR="007D2673">
        <w:rPr>
          <w:rFonts w:ascii="Arial" w:hAnsi="Arial" w:cs="Arial"/>
        </w:rPr>
        <w:t>)</w:t>
      </w:r>
      <w:r w:rsidRPr="005320C1">
        <w:rPr>
          <w:rFonts w:ascii="Arial" w:hAnsi="Arial" w:cs="Arial"/>
        </w:rPr>
        <w:t xml:space="preserve"> </w:t>
      </w:r>
      <w:r w:rsidR="00087D85" w:rsidRPr="005320C1">
        <w:rPr>
          <w:rFonts w:ascii="Arial" w:hAnsi="Arial" w:cs="Arial"/>
        </w:rPr>
        <w:t>position sensing technology</w:t>
      </w:r>
      <w:r w:rsidRPr="005320C1">
        <w:rPr>
          <w:rFonts w:ascii="Arial" w:hAnsi="Arial" w:cs="Arial"/>
        </w:rPr>
        <w:t xml:space="preserve"> to compensate for the effects </w:t>
      </w:r>
      <w:r w:rsidR="00EC73C9">
        <w:rPr>
          <w:rFonts w:ascii="Arial" w:hAnsi="Arial" w:cs="Arial"/>
        </w:rPr>
        <w:t xml:space="preserve">of </w:t>
      </w:r>
      <w:r w:rsidRPr="005320C1">
        <w:rPr>
          <w:rFonts w:ascii="Arial" w:hAnsi="Arial" w:cs="Arial"/>
        </w:rPr>
        <w:t>wind and currents</w:t>
      </w:r>
      <w:r w:rsidR="00A751A5" w:rsidRPr="005320C1">
        <w:rPr>
          <w:rFonts w:ascii="Arial" w:hAnsi="Arial" w:cs="Arial"/>
        </w:rPr>
        <w:t>, ensuring the vessel ente</w:t>
      </w:r>
      <w:r w:rsidR="00A92BF4" w:rsidRPr="005320C1">
        <w:rPr>
          <w:rFonts w:ascii="Arial" w:hAnsi="Arial" w:cs="Arial"/>
        </w:rPr>
        <w:t xml:space="preserve">rs </w:t>
      </w:r>
      <w:r w:rsidR="00C94870" w:rsidRPr="005320C1">
        <w:rPr>
          <w:rFonts w:ascii="Arial" w:hAnsi="Arial" w:cs="Arial"/>
          <w:noProof/>
        </w:rPr>
        <w:t>the dock</w:t>
      </w:r>
      <w:r w:rsidR="00A92BF4" w:rsidRPr="005320C1">
        <w:rPr>
          <w:rFonts w:ascii="Arial" w:hAnsi="Arial" w:cs="Arial"/>
        </w:rPr>
        <w:t xml:space="preserve"> without drama or costly collisions. </w:t>
      </w:r>
      <w:r w:rsidR="00717B46">
        <w:rPr>
          <w:rFonts w:ascii="Arial" w:hAnsi="Arial" w:cs="Arial"/>
        </w:rPr>
        <w:t xml:space="preserve">The </w:t>
      </w:r>
      <w:r w:rsidR="005860F6" w:rsidRPr="005320C1">
        <w:rPr>
          <w:rFonts w:ascii="Arial" w:hAnsi="Arial" w:cs="Arial"/>
        </w:rPr>
        <w:t xml:space="preserve">Raymarine DockSense system </w:t>
      </w:r>
      <w:r w:rsidR="007D2673">
        <w:rPr>
          <w:rFonts w:ascii="Arial" w:hAnsi="Arial" w:cs="Arial"/>
          <w:noProof/>
        </w:rPr>
        <w:t>include</w:t>
      </w:r>
      <w:r w:rsidR="00B0340D">
        <w:rPr>
          <w:rFonts w:ascii="Arial" w:hAnsi="Arial" w:cs="Arial"/>
          <w:noProof/>
        </w:rPr>
        <w:t>s</w:t>
      </w:r>
      <w:r w:rsidR="005860F6" w:rsidRPr="005320C1">
        <w:rPr>
          <w:rFonts w:ascii="Arial" w:hAnsi="Arial" w:cs="Arial"/>
        </w:rPr>
        <w:t xml:space="preserve"> multiple </w:t>
      </w:r>
      <w:r w:rsidR="007D2673">
        <w:rPr>
          <w:rFonts w:ascii="Arial" w:hAnsi="Arial" w:cs="Arial"/>
        </w:rPr>
        <w:t xml:space="preserve">FLIR </w:t>
      </w:r>
      <w:r w:rsidR="00717B46">
        <w:rPr>
          <w:rFonts w:ascii="Arial" w:hAnsi="Arial" w:cs="Arial"/>
        </w:rPr>
        <w:t>machine</w:t>
      </w:r>
      <w:r w:rsidR="005860F6" w:rsidRPr="005320C1">
        <w:rPr>
          <w:rFonts w:ascii="Arial" w:hAnsi="Arial" w:cs="Arial"/>
        </w:rPr>
        <w:t xml:space="preserve"> vision cameras, a central processing </w:t>
      </w:r>
      <w:r w:rsidR="00BC5E62" w:rsidRPr="005320C1">
        <w:rPr>
          <w:rFonts w:ascii="Arial" w:hAnsi="Arial" w:cs="Arial"/>
        </w:rPr>
        <w:t>module</w:t>
      </w:r>
      <w:r w:rsidR="007D2673">
        <w:rPr>
          <w:rFonts w:ascii="Arial" w:hAnsi="Arial" w:cs="Arial"/>
        </w:rPr>
        <w:t xml:space="preserve">, </w:t>
      </w:r>
      <w:r w:rsidR="005860F6" w:rsidRPr="005320C1">
        <w:rPr>
          <w:rFonts w:ascii="Arial" w:hAnsi="Arial" w:cs="Arial"/>
        </w:rPr>
        <w:t xml:space="preserve">and the DockSense App running on </w:t>
      </w:r>
      <w:r w:rsidR="005860F6" w:rsidRPr="005320C1">
        <w:rPr>
          <w:rFonts w:ascii="Arial" w:hAnsi="Arial" w:cs="Arial"/>
          <w:noProof/>
        </w:rPr>
        <w:t>Raymarine</w:t>
      </w:r>
      <w:r w:rsidR="00C94870" w:rsidRPr="005320C1">
        <w:rPr>
          <w:rFonts w:ascii="Arial" w:hAnsi="Arial" w:cs="Arial"/>
          <w:noProof/>
        </w:rPr>
        <w:t>’s</w:t>
      </w:r>
      <w:r w:rsidR="005860F6" w:rsidRPr="005320C1">
        <w:rPr>
          <w:rFonts w:ascii="Arial" w:hAnsi="Arial" w:cs="Arial"/>
        </w:rPr>
        <w:t xml:space="preserve"> Axiom navigation display.  The system integrate</w:t>
      </w:r>
      <w:r w:rsidR="007162B6">
        <w:rPr>
          <w:rFonts w:ascii="Arial" w:hAnsi="Arial" w:cs="Arial"/>
        </w:rPr>
        <w:t>s</w:t>
      </w:r>
      <w:r w:rsidR="005860F6" w:rsidRPr="005320C1">
        <w:rPr>
          <w:rFonts w:ascii="Arial" w:hAnsi="Arial" w:cs="Arial"/>
        </w:rPr>
        <w:t xml:space="preserve"> with modern joystick propulsion systems</w:t>
      </w:r>
      <w:r w:rsidR="00C94870" w:rsidRPr="005320C1">
        <w:rPr>
          <w:rFonts w:ascii="Arial" w:hAnsi="Arial" w:cs="Arial"/>
        </w:rPr>
        <w:t xml:space="preserve">, providing assisted steering and throttle commands </w:t>
      </w:r>
      <w:r w:rsidR="001661AB" w:rsidRPr="005320C1">
        <w:rPr>
          <w:rFonts w:ascii="Arial" w:hAnsi="Arial" w:cs="Arial"/>
        </w:rPr>
        <w:t xml:space="preserve">to </w:t>
      </w:r>
      <w:r w:rsidR="001661AB">
        <w:rPr>
          <w:rFonts w:ascii="Arial" w:hAnsi="Arial" w:cs="Arial"/>
          <w:noProof/>
        </w:rPr>
        <w:t>help captains make</w:t>
      </w:r>
      <w:r w:rsidR="001661AB" w:rsidRPr="005320C1">
        <w:rPr>
          <w:rFonts w:ascii="Arial" w:hAnsi="Arial" w:cs="Arial"/>
        </w:rPr>
        <w:t xml:space="preserve"> </w:t>
      </w:r>
      <w:r w:rsidR="001661AB" w:rsidRPr="00A45AEC">
        <w:rPr>
          <w:rFonts w:ascii="Arial" w:hAnsi="Arial" w:cs="Arial"/>
          <w:noProof/>
        </w:rPr>
        <w:t>a smooth</w:t>
      </w:r>
      <w:r w:rsidR="001661AB" w:rsidRPr="005320C1">
        <w:rPr>
          <w:rFonts w:ascii="Arial" w:hAnsi="Arial" w:cs="Arial"/>
        </w:rPr>
        <w:t xml:space="preserve"> arriva</w:t>
      </w:r>
      <w:r w:rsidR="001661AB">
        <w:rPr>
          <w:rFonts w:ascii="Arial" w:hAnsi="Arial" w:cs="Arial"/>
        </w:rPr>
        <w:t>l</w:t>
      </w:r>
      <w:r w:rsidR="001661AB" w:rsidRPr="005320C1">
        <w:rPr>
          <w:rFonts w:ascii="Arial" w:hAnsi="Arial" w:cs="Arial"/>
        </w:rPr>
        <w:t xml:space="preserve">.  </w:t>
      </w:r>
      <w:r w:rsidR="006B7EAA" w:rsidRPr="005320C1">
        <w:rPr>
          <w:rFonts w:ascii="Arial" w:hAnsi="Arial" w:cs="Arial"/>
        </w:rPr>
        <w:t xml:space="preserve"> </w:t>
      </w:r>
    </w:p>
    <w:p w14:paraId="58BECA7D" w14:textId="117CA282" w:rsidR="00B4162D" w:rsidRDefault="005860F6" w:rsidP="00861ED3">
      <w:pPr>
        <w:rPr>
          <w:rFonts w:ascii="Arial" w:hAnsi="Arial" w:cs="Arial"/>
        </w:rPr>
      </w:pPr>
      <w:r w:rsidRPr="005320C1">
        <w:rPr>
          <w:rFonts w:ascii="Arial" w:hAnsi="Arial" w:cs="Arial"/>
        </w:rPr>
        <w:t>“</w:t>
      </w:r>
      <w:r w:rsidR="00F37A71">
        <w:rPr>
          <w:rFonts w:ascii="Arial" w:hAnsi="Arial" w:cs="Arial"/>
        </w:rPr>
        <w:t xml:space="preserve">Raymarine </w:t>
      </w:r>
      <w:r w:rsidRPr="005320C1">
        <w:rPr>
          <w:rFonts w:ascii="Arial" w:hAnsi="Arial" w:cs="Arial"/>
        </w:rPr>
        <w:t xml:space="preserve">DockSense assisted docking </w:t>
      </w:r>
      <w:r w:rsidR="007D2673">
        <w:rPr>
          <w:rFonts w:ascii="Arial" w:hAnsi="Arial" w:cs="Arial"/>
        </w:rPr>
        <w:t xml:space="preserve">system embodies </w:t>
      </w:r>
      <w:r w:rsidR="008036EF">
        <w:rPr>
          <w:rFonts w:ascii="Arial" w:hAnsi="Arial" w:cs="Arial"/>
        </w:rPr>
        <w:t>our</w:t>
      </w:r>
      <w:r w:rsidR="007D2673">
        <w:rPr>
          <w:rFonts w:ascii="Arial" w:hAnsi="Arial" w:cs="Arial"/>
        </w:rPr>
        <w:t xml:space="preserve"> focus on solutions by combin</w:t>
      </w:r>
      <w:r w:rsidR="008036EF">
        <w:rPr>
          <w:rFonts w:ascii="Arial" w:hAnsi="Arial" w:cs="Arial"/>
        </w:rPr>
        <w:t>ing</w:t>
      </w:r>
      <w:r w:rsidR="007D2673">
        <w:rPr>
          <w:rFonts w:ascii="Arial" w:hAnsi="Arial" w:cs="Arial"/>
        </w:rPr>
        <w:t xml:space="preserve"> FLIR </w:t>
      </w:r>
      <w:r w:rsidRPr="005320C1">
        <w:rPr>
          <w:rFonts w:ascii="Arial" w:hAnsi="Arial" w:cs="Arial"/>
        </w:rPr>
        <w:t xml:space="preserve">navigation, machine learning, and </w:t>
      </w:r>
      <w:r w:rsidR="007D2673">
        <w:rPr>
          <w:rFonts w:ascii="Arial" w:hAnsi="Arial" w:cs="Arial"/>
        </w:rPr>
        <w:t>sens</w:t>
      </w:r>
      <w:r w:rsidR="00F37A71">
        <w:rPr>
          <w:rFonts w:ascii="Arial" w:hAnsi="Arial" w:cs="Arial"/>
        </w:rPr>
        <w:t>ing</w:t>
      </w:r>
      <w:r w:rsidRPr="005320C1">
        <w:rPr>
          <w:rFonts w:ascii="Arial" w:hAnsi="Arial" w:cs="Arial"/>
        </w:rPr>
        <w:t xml:space="preserve"> </w:t>
      </w:r>
      <w:r w:rsidR="007D2673">
        <w:rPr>
          <w:rFonts w:ascii="Arial" w:hAnsi="Arial" w:cs="Arial"/>
        </w:rPr>
        <w:t>technologies</w:t>
      </w:r>
      <w:r w:rsidR="00C94870" w:rsidRPr="005320C1">
        <w:rPr>
          <w:rFonts w:ascii="Arial" w:hAnsi="Arial" w:cs="Arial"/>
          <w:noProof/>
        </w:rPr>
        <w:t>,</w:t>
      </w:r>
      <w:r w:rsidRPr="005320C1">
        <w:rPr>
          <w:rFonts w:ascii="Arial" w:hAnsi="Arial" w:cs="Arial"/>
        </w:rPr>
        <w:t>” said J</w:t>
      </w:r>
      <w:r w:rsidR="007D2673">
        <w:rPr>
          <w:rFonts w:ascii="Arial" w:hAnsi="Arial" w:cs="Arial"/>
        </w:rPr>
        <w:t>im</w:t>
      </w:r>
      <w:r w:rsidRPr="005320C1">
        <w:rPr>
          <w:rFonts w:ascii="Arial" w:hAnsi="Arial" w:cs="Arial"/>
        </w:rPr>
        <w:t xml:space="preserve"> Cannon, President</w:t>
      </w:r>
      <w:r w:rsidR="00C94870" w:rsidRPr="005320C1">
        <w:rPr>
          <w:rFonts w:ascii="Arial" w:hAnsi="Arial" w:cs="Arial"/>
        </w:rPr>
        <w:t>,</w:t>
      </w:r>
      <w:r w:rsidRPr="005320C1">
        <w:rPr>
          <w:rFonts w:ascii="Arial" w:hAnsi="Arial" w:cs="Arial"/>
        </w:rPr>
        <w:t xml:space="preserve"> </w:t>
      </w:r>
      <w:r w:rsidRPr="005320C1">
        <w:rPr>
          <w:rFonts w:ascii="Arial" w:hAnsi="Arial" w:cs="Arial"/>
          <w:noProof/>
        </w:rPr>
        <w:t>and</w:t>
      </w:r>
      <w:r w:rsidRPr="005320C1">
        <w:rPr>
          <w:rFonts w:ascii="Arial" w:hAnsi="Arial" w:cs="Arial"/>
        </w:rPr>
        <w:t xml:space="preserve"> CEO of FLIR. “Most importantly, we bring these innovations together into a simple </w:t>
      </w:r>
      <w:r w:rsidR="006B7EAA" w:rsidRPr="005320C1">
        <w:rPr>
          <w:rFonts w:ascii="Arial" w:hAnsi="Arial" w:cs="Arial"/>
        </w:rPr>
        <w:t xml:space="preserve">solution that </w:t>
      </w:r>
      <w:r w:rsidR="007D2673">
        <w:rPr>
          <w:rFonts w:ascii="Arial" w:hAnsi="Arial" w:cs="Arial"/>
        </w:rPr>
        <w:t>addresses a key customer challenge by t</w:t>
      </w:r>
      <w:r w:rsidR="006B7EAA" w:rsidRPr="005320C1">
        <w:rPr>
          <w:rFonts w:ascii="Arial" w:hAnsi="Arial" w:cs="Arial"/>
        </w:rPr>
        <w:t>ak</w:t>
      </w:r>
      <w:r w:rsidR="008036EF">
        <w:rPr>
          <w:rFonts w:ascii="Arial" w:hAnsi="Arial" w:cs="Arial"/>
        </w:rPr>
        <w:t>ing</w:t>
      </w:r>
      <w:r w:rsidR="006B7EAA" w:rsidRPr="005320C1">
        <w:rPr>
          <w:rFonts w:ascii="Arial" w:hAnsi="Arial" w:cs="Arial"/>
        </w:rPr>
        <w:t xml:space="preserve"> the stress out of docking a boat and make</w:t>
      </w:r>
      <w:r w:rsidR="00BC5E62" w:rsidRPr="005320C1">
        <w:rPr>
          <w:rFonts w:ascii="Arial" w:hAnsi="Arial" w:cs="Arial"/>
        </w:rPr>
        <w:t>s</w:t>
      </w:r>
      <w:r w:rsidR="006B7EAA" w:rsidRPr="005320C1">
        <w:rPr>
          <w:rFonts w:ascii="Arial" w:hAnsi="Arial" w:cs="Arial"/>
        </w:rPr>
        <w:t xml:space="preserve"> the boating experience safer and more enjoyable for everyone onboard.”</w:t>
      </w:r>
      <w:r w:rsidRPr="005320C1">
        <w:rPr>
          <w:rFonts w:ascii="Arial" w:hAnsi="Arial" w:cs="Arial"/>
        </w:rPr>
        <w:t xml:space="preserve"> </w:t>
      </w:r>
    </w:p>
    <w:p w14:paraId="2B54CA7D" w14:textId="736784DB" w:rsidR="004D4114" w:rsidRDefault="004D4114" w:rsidP="004D4114">
      <w:pPr>
        <w:rPr>
          <w:rFonts w:ascii="Arial" w:hAnsi="Arial" w:cs="Arial"/>
          <w:noProof/>
        </w:rPr>
      </w:pPr>
      <w:r>
        <w:rPr>
          <w:rFonts w:ascii="Arial" w:hAnsi="Arial" w:cs="Arial"/>
          <w:noProof/>
        </w:rPr>
        <w:t>“</w:t>
      </w:r>
      <w:r w:rsidRPr="00B85CBB">
        <w:rPr>
          <w:rFonts w:ascii="Arial" w:hAnsi="Arial" w:cs="Arial"/>
          <w:noProof/>
        </w:rPr>
        <w:t>O</w:t>
      </w:r>
      <w:r>
        <w:rPr>
          <w:rFonts w:ascii="Arial" w:hAnsi="Arial" w:cs="Arial"/>
          <w:noProof/>
        </w:rPr>
        <w:t>ur goal is to be</w:t>
      </w:r>
      <w:r w:rsidRPr="00B85CBB">
        <w:rPr>
          <w:rFonts w:ascii="Arial" w:hAnsi="Arial" w:cs="Arial"/>
        </w:rPr>
        <w:t xml:space="preserve"> the global benchmark for all boating </w:t>
      </w:r>
      <w:r w:rsidRPr="00996E0A">
        <w:rPr>
          <w:rFonts w:ascii="Arial" w:hAnsi="Arial" w:cs="Arial"/>
          <w:noProof/>
        </w:rPr>
        <w:t>experiences</w:t>
      </w:r>
      <w:r>
        <w:rPr>
          <w:rFonts w:ascii="Arial" w:hAnsi="Arial" w:cs="Arial"/>
          <w:noProof/>
        </w:rPr>
        <w:t>,</w:t>
      </w:r>
      <w:r>
        <w:rPr>
          <w:rFonts w:ascii="Arial" w:hAnsi="Arial" w:cs="Arial"/>
        </w:rPr>
        <w:t xml:space="preserve">” </w:t>
      </w:r>
      <w:r w:rsidRPr="00F66369">
        <w:rPr>
          <w:rFonts w:ascii="Arial" w:hAnsi="Arial" w:cs="Arial"/>
        </w:rPr>
        <w:t xml:space="preserve">said </w:t>
      </w:r>
      <w:proofErr w:type="spellStart"/>
      <w:r w:rsidRPr="00F66369">
        <w:rPr>
          <w:rFonts w:ascii="Arial" w:hAnsi="Arial" w:cs="Arial"/>
        </w:rPr>
        <w:t>Hervé</w:t>
      </w:r>
      <w:proofErr w:type="spellEnd"/>
      <w:r w:rsidRPr="00F66369">
        <w:rPr>
          <w:rFonts w:ascii="Arial" w:hAnsi="Arial" w:cs="Arial"/>
        </w:rPr>
        <w:t xml:space="preserve"> </w:t>
      </w:r>
      <w:proofErr w:type="spellStart"/>
      <w:r w:rsidRPr="00F66369">
        <w:rPr>
          <w:rFonts w:ascii="Arial" w:hAnsi="Arial" w:cs="Arial"/>
        </w:rPr>
        <w:t>Gastinel</w:t>
      </w:r>
      <w:proofErr w:type="spellEnd"/>
      <w:r w:rsidRPr="00F66369">
        <w:rPr>
          <w:rFonts w:ascii="Arial" w:hAnsi="Arial" w:cs="Arial"/>
        </w:rPr>
        <w:t xml:space="preserve">, CEO </w:t>
      </w:r>
      <w:r>
        <w:rPr>
          <w:rFonts w:ascii="Arial" w:hAnsi="Arial" w:cs="Arial"/>
        </w:rPr>
        <w:t>o</w:t>
      </w:r>
      <w:r w:rsidRPr="00F66369">
        <w:rPr>
          <w:rFonts w:ascii="Arial" w:hAnsi="Arial" w:cs="Arial"/>
        </w:rPr>
        <w:t>f Groupe Beneteau. “</w:t>
      </w:r>
      <w:r>
        <w:rPr>
          <w:rFonts w:ascii="Arial" w:hAnsi="Arial" w:cs="Arial"/>
        </w:rPr>
        <w:t xml:space="preserve">The </w:t>
      </w:r>
      <w:r w:rsidRPr="00F66369">
        <w:rPr>
          <w:rFonts w:ascii="Arial" w:hAnsi="Arial" w:cs="Arial"/>
        </w:rPr>
        <w:t xml:space="preserve">Raymarine DockSense </w:t>
      </w:r>
      <w:r>
        <w:rPr>
          <w:rFonts w:ascii="Arial" w:hAnsi="Arial" w:cs="Arial"/>
        </w:rPr>
        <w:t xml:space="preserve">solution will give future Prestige owners the confidence to dock safely and aligns with our vision to simplify the </w:t>
      </w:r>
      <w:r w:rsidRPr="00996E0A">
        <w:rPr>
          <w:rFonts w:ascii="Arial" w:hAnsi="Arial" w:cs="Arial"/>
          <w:noProof/>
        </w:rPr>
        <w:t>boating</w:t>
      </w:r>
      <w:r>
        <w:rPr>
          <w:rFonts w:ascii="Arial" w:hAnsi="Arial" w:cs="Arial"/>
        </w:rPr>
        <w:t xml:space="preserve"> experience and make boating accessible to a </w:t>
      </w:r>
      <w:r>
        <w:rPr>
          <w:rFonts w:ascii="Arial" w:hAnsi="Arial" w:cs="Arial"/>
          <w:noProof/>
        </w:rPr>
        <w:t>much larger</w:t>
      </w:r>
      <w:r>
        <w:rPr>
          <w:rFonts w:ascii="Arial" w:hAnsi="Arial" w:cs="Arial"/>
        </w:rPr>
        <w:t xml:space="preserve"> audience”</w:t>
      </w:r>
      <w:r w:rsidR="00AD53BC">
        <w:rPr>
          <w:rFonts w:ascii="Arial" w:hAnsi="Arial" w:cs="Arial"/>
        </w:rPr>
        <w:t>, confirms Erik Stromberg, Prestige product marketing director.</w:t>
      </w:r>
    </w:p>
    <w:p w14:paraId="466B8F2A" w14:textId="77777777" w:rsidR="005F118D" w:rsidRDefault="005F118D" w:rsidP="003C6C0B">
      <w:pPr>
        <w:rPr>
          <w:rFonts w:ascii="Arial" w:hAnsi="Arial" w:cs="Arial"/>
        </w:rPr>
      </w:pPr>
    </w:p>
    <w:p w14:paraId="2B0AF9F5" w14:textId="77777777" w:rsidR="005F118D" w:rsidRDefault="005F118D" w:rsidP="003C6C0B">
      <w:pPr>
        <w:rPr>
          <w:rFonts w:ascii="Arial" w:hAnsi="Arial" w:cs="Arial"/>
        </w:rPr>
      </w:pPr>
    </w:p>
    <w:p w14:paraId="7F478A4C" w14:textId="5F23EA0B" w:rsidR="003C6C0B" w:rsidRDefault="00861ED3" w:rsidP="003C6C0B">
      <w:pPr>
        <w:rPr>
          <w:rFonts w:ascii="Arial" w:hAnsi="Arial" w:cs="Arial"/>
        </w:rPr>
      </w:pPr>
      <w:r w:rsidRPr="005320C1">
        <w:rPr>
          <w:rFonts w:ascii="Arial" w:hAnsi="Arial" w:cs="Arial"/>
        </w:rPr>
        <w:t xml:space="preserve">FLIR will preview </w:t>
      </w:r>
      <w:r w:rsidR="00BC5E62" w:rsidRPr="005320C1">
        <w:rPr>
          <w:rFonts w:ascii="Arial" w:hAnsi="Arial" w:cs="Arial"/>
        </w:rPr>
        <w:t xml:space="preserve">Raymarine DockSense technology at the Dusseldorf Boat Show in, Germany </w:t>
      </w:r>
      <w:r w:rsidR="008036EF">
        <w:rPr>
          <w:rFonts w:ascii="Arial" w:hAnsi="Arial" w:cs="Arial"/>
        </w:rPr>
        <w:t xml:space="preserve">from January 19 – 27 </w:t>
      </w:r>
      <w:r w:rsidR="00BC5E62" w:rsidRPr="005320C1">
        <w:rPr>
          <w:rFonts w:ascii="Arial" w:hAnsi="Arial" w:cs="Arial"/>
        </w:rPr>
        <w:t xml:space="preserve">at the Raymarine stand </w:t>
      </w:r>
      <w:r w:rsidR="00717B46">
        <w:rPr>
          <w:rFonts w:ascii="Arial" w:hAnsi="Arial" w:cs="Arial"/>
        </w:rPr>
        <w:t>(</w:t>
      </w:r>
      <w:hyperlink r:id="rId7" w:tgtFrame="_blank" w:history="1">
        <w:r w:rsidR="008036EF" w:rsidRPr="008036EF">
          <w:rPr>
            <w:rFonts w:ascii="Arial" w:hAnsi="Arial" w:cs="Arial"/>
          </w:rPr>
          <w:t>Hall 11</w:t>
        </w:r>
        <w:r w:rsidR="008036EF">
          <w:rPr>
            <w:rFonts w:ascii="Arial" w:hAnsi="Arial" w:cs="Arial"/>
          </w:rPr>
          <w:t xml:space="preserve">, </w:t>
        </w:r>
        <w:r w:rsidR="00717B46">
          <w:rPr>
            <w:rFonts w:ascii="Arial" w:hAnsi="Arial" w:cs="Arial"/>
          </w:rPr>
          <w:t xml:space="preserve">Stand </w:t>
        </w:r>
        <w:r w:rsidR="008036EF" w:rsidRPr="008036EF">
          <w:rPr>
            <w:rFonts w:ascii="Arial" w:hAnsi="Arial" w:cs="Arial"/>
          </w:rPr>
          <w:t>A42</w:t>
        </w:r>
      </w:hyperlink>
      <w:r w:rsidR="008036EF">
        <w:rPr>
          <w:rFonts w:ascii="Arial" w:hAnsi="Arial" w:cs="Arial"/>
        </w:rPr>
        <w:t xml:space="preserve">) </w:t>
      </w:r>
      <w:r w:rsidR="00BC5E62" w:rsidRPr="005320C1">
        <w:rPr>
          <w:rFonts w:ascii="Arial" w:hAnsi="Arial" w:cs="Arial"/>
        </w:rPr>
        <w:t>and the Prestige stand</w:t>
      </w:r>
      <w:r w:rsidR="00717B46">
        <w:rPr>
          <w:rFonts w:ascii="Arial" w:hAnsi="Arial" w:cs="Arial"/>
        </w:rPr>
        <w:t xml:space="preserve"> (Hall 6, Stand D57). </w:t>
      </w:r>
      <w:r w:rsidR="003C6C0B">
        <w:rPr>
          <w:rFonts w:ascii="Arial" w:hAnsi="Arial" w:cs="Arial"/>
        </w:rPr>
        <w:t xml:space="preserve">DockSense will </w:t>
      </w:r>
      <w:r w:rsidR="00F37A71">
        <w:rPr>
          <w:rFonts w:ascii="Arial" w:hAnsi="Arial" w:cs="Arial"/>
        </w:rPr>
        <w:t xml:space="preserve">also </w:t>
      </w:r>
      <w:r w:rsidR="003C6C0B">
        <w:rPr>
          <w:rFonts w:ascii="Arial" w:hAnsi="Arial" w:cs="Arial"/>
        </w:rPr>
        <w:t>be demonstrated on a Prestige 460 motor yacht during the Miami Boat Show</w:t>
      </w:r>
      <w:r w:rsidR="00B82B1C">
        <w:rPr>
          <w:rFonts w:ascii="Arial" w:hAnsi="Arial" w:cs="Arial"/>
        </w:rPr>
        <w:t xml:space="preserve"> </w:t>
      </w:r>
      <w:r w:rsidR="00F37A71">
        <w:rPr>
          <w:rFonts w:ascii="Arial" w:hAnsi="Arial" w:cs="Arial"/>
        </w:rPr>
        <w:t xml:space="preserve">in </w:t>
      </w:r>
      <w:r w:rsidR="00B82B1C">
        <w:rPr>
          <w:rFonts w:ascii="Arial" w:hAnsi="Arial" w:cs="Arial"/>
        </w:rPr>
        <w:t xml:space="preserve">February </w:t>
      </w:r>
      <w:r w:rsidR="00F37A71">
        <w:rPr>
          <w:rFonts w:ascii="Arial" w:hAnsi="Arial" w:cs="Arial"/>
        </w:rPr>
        <w:t>2019</w:t>
      </w:r>
      <w:r w:rsidR="00D25AAB">
        <w:rPr>
          <w:rFonts w:ascii="Arial" w:hAnsi="Arial" w:cs="Arial"/>
        </w:rPr>
        <w:t>.</w:t>
      </w:r>
    </w:p>
    <w:p w14:paraId="5BD53318" w14:textId="6C44FFD5" w:rsidR="00F911AB" w:rsidRDefault="00861ED3" w:rsidP="00861ED3">
      <w:pPr>
        <w:rPr>
          <w:rFonts w:ascii="Arial" w:hAnsi="Arial" w:cs="Arial"/>
        </w:rPr>
      </w:pPr>
      <w:r w:rsidRPr="005320C1">
        <w:rPr>
          <w:rFonts w:ascii="Arial" w:hAnsi="Arial" w:cs="Arial"/>
        </w:rPr>
        <w:t xml:space="preserve">To learn more, visit </w:t>
      </w:r>
      <w:hyperlink r:id="rId8" w:history="1">
        <w:r w:rsidR="00BC5E62" w:rsidRPr="005320C1">
          <w:rPr>
            <w:rStyle w:val="Hyperlink"/>
            <w:rFonts w:ascii="Arial" w:hAnsi="Arial" w:cs="Arial"/>
          </w:rPr>
          <w:t>http://www.raymarine.com/docksense</w:t>
        </w:r>
      </w:hyperlink>
      <w:r w:rsidR="000E0C0B">
        <w:rPr>
          <w:rFonts w:ascii="Arial" w:hAnsi="Arial" w:cs="Arial"/>
        </w:rPr>
        <w:t>.</w:t>
      </w:r>
    </w:p>
    <w:p w14:paraId="525A2D63" w14:textId="4ABEE319" w:rsidR="00B0340D" w:rsidRDefault="00C8217C" w:rsidP="00861ED3">
      <w:pPr>
        <w:rPr>
          <w:rFonts w:ascii="Arial" w:hAnsi="Arial" w:cs="Arial"/>
        </w:rPr>
      </w:pPr>
      <w:r>
        <w:rPr>
          <w:rFonts w:ascii="Arial" w:hAnsi="Arial" w:cs="Arial"/>
        </w:rPr>
        <w:t>###</w:t>
      </w:r>
    </w:p>
    <w:p w14:paraId="0E380519" w14:textId="77777777" w:rsidR="005320C1" w:rsidRPr="00242673" w:rsidRDefault="005320C1" w:rsidP="005320C1">
      <w:pPr>
        <w:spacing w:after="0"/>
        <w:rPr>
          <w:rFonts w:ascii="Arial" w:hAnsi="Arial" w:cs="Arial"/>
          <w:b/>
          <w:sz w:val="16"/>
          <w:szCs w:val="16"/>
        </w:rPr>
      </w:pPr>
      <w:r w:rsidRPr="00242673">
        <w:rPr>
          <w:rFonts w:ascii="Arial" w:hAnsi="Arial" w:cs="Arial"/>
          <w:b/>
          <w:sz w:val="16"/>
          <w:szCs w:val="16"/>
        </w:rPr>
        <w:t>About FLIR Systems</w:t>
      </w:r>
    </w:p>
    <w:p w14:paraId="16285924" w14:textId="77777777" w:rsidR="005320C1" w:rsidRDefault="005320C1" w:rsidP="005320C1">
      <w:pPr>
        <w:spacing w:after="0"/>
        <w:rPr>
          <w:rFonts w:ascii="Arial" w:hAnsi="Arial" w:cs="Arial"/>
          <w:i/>
          <w:sz w:val="16"/>
          <w:szCs w:val="16"/>
        </w:rPr>
      </w:pPr>
      <w:r w:rsidRPr="00F6225E">
        <w:rPr>
          <w:rFonts w:ascii="Arial" w:hAnsi="Arial" w:cs="Arial"/>
          <w:i/>
          <w:sz w:val="16"/>
          <w:szCs w:val="16"/>
        </w:rPr>
        <w:t xml:space="preserve">Founded in 1978 and headquartered in Wilsonville, Oregon, FLIR Systems is a world-leading maker of sensor systems that enhance perception and heighten awareness, helping to save lives, improve productivity, and protect the environment. Through its nearly 3,500 employees, FLIR's vision is to be "The World's Sixth Sense" by leveraging thermal imaging and adjacent technologies to provide innovative, intelligent solutions for security and surveillance, environmental and condition monitoring, outdoor recreation, machine vision, navigation, and advanced threat detection. For more information, please visit </w:t>
      </w:r>
      <w:hyperlink r:id="rId9" w:history="1">
        <w:r w:rsidRPr="00E366B2">
          <w:rPr>
            <w:rStyle w:val="Hyperlink"/>
            <w:rFonts w:ascii="Arial" w:hAnsi="Arial" w:cs="Arial"/>
            <w:i/>
            <w:sz w:val="16"/>
            <w:szCs w:val="16"/>
          </w:rPr>
          <w:t>http://www.flir.com</w:t>
        </w:r>
      </w:hyperlink>
      <w:r>
        <w:rPr>
          <w:rFonts w:ascii="Arial" w:hAnsi="Arial" w:cs="Arial"/>
          <w:i/>
          <w:sz w:val="16"/>
          <w:szCs w:val="16"/>
        </w:rPr>
        <w:t xml:space="preserve"> </w:t>
      </w:r>
      <w:r w:rsidRPr="00E366B2">
        <w:rPr>
          <w:rFonts w:ascii="Arial" w:hAnsi="Arial" w:cs="Arial"/>
          <w:i/>
          <w:sz w:val="16"/>
          <w:szCs w:val="16"/>
        </w:rPr>
        <w:t xml:space="preserve">and follow </w:t>
      </w:r>
      <w:hyperlink r:id="rId10" w:history="1">
        <w:r w:rsidRPr="00E366B2">
          <w:rPr>
            <w:rStyle w:val="Hyperlink"/>
            <w:rFonts w:ascii="Arial" w:hAnsi="Arial" w:cs="Arial"/>
            <w:i/>
            <w:sz w:val="16"/>
            <w:szCs w:val="16"/>
          </w:rPr>
          <w:t>@flir</w:t>
        </w:r>
      </w:hyperlink>
      <w:r w:rsidRPr="00E366B2">
        <w:rPr>
          <w:rFonts w:ascii="Arial" w:hAnsi="Arial" w:cs="Arial"/>
          <w:i/>
          <w:sz w:val="16"/>
          <w:szCs w:val="16"/>
        </w:rPr>
        <w:t>.</w:t>
      </w:r>
    </w:p>
    <w:p w14:paraId="24F07161" w14:textId="77777777" w:rsidR="005320C1" w:rsidRDefault="005320C1" w:rsidP="005320C1">
      <w:pPr>
        <w:spacing w:after="0"/>
        <w:rPr>
          <w:rFonts w:ascii="Arial" w:hAnsi="Arial" w:cs="Arial"/>
          <w:i/>
          <w:sz w:val="20"/>
          <w:szCs w:val="20"/>
        </w:rPr>
      </w:pPr>
    </w:p>
    <w:p w14:paraId="53D12711" w14:textId="61CA0160" w:rsidR="008C6C9C" w:rsidRPr="008C6C9C" w:rsidRDefault="008C6C9C" w:rsidP="008C6C9C">
      <w:pPr>
        <w:spacing w:after="0"/>
        <w:rPr>
          <w:rFonts w:ascii="Arial" w:hAnsi="Arial" w:cs="Arial"/>
          <w:b/>
          <w:sz w:val="16"/>
          <w:szCs w:val="16"/>
        </w:rPr>
      </w:pPr>
      <w:r w:rsidRPr="008C6C9C">
        <w:rPr>
          <w:rFonts w:ascii="Arial" w:hAnsi="Arial" w:cs="Arial"/>
          <w:b/>
          <w:sz w:val="16"/>
          <w:szCs w:val="16"/>
        </w:rPr>
        <w:t xml:space="preserve">About </w:t>
      </w:r>
      <w:r>
        <w:rPr>
          <w:rFonts w:ascii="Arial" w:hAnsi="Arial" w:cs="Arial"/>
          <w:b/>
          <w:sz w:val="16"/>
          <w:szCs w:val="16"/>
        </w:rPr>
        <w:t>Prestige</w:t>
      </w:r>
      <w:r w:rsidRPr="008C6C9C">
        <w:rPr>
          <w:rFonts w:ascii="Arial" w:hAnsi="Arial" w:cs="Arial"/>
          <w:b/>
          <w:sz w:val="16"/>
          <w:szCs w:val="16"/>
        </w:rPr>
        <w:t xml:space="preserve"> </w:t>
      </w:r>
    </w:p>
    <w:p w14:paraId="52757FCA" w14:textId="43BB00CD" w:rsidR="005320C1" w:rsidRPr="00192C3D" w:rsidRDefault="008C6C9C" w:rsidP="008C6C9C">
      <w:pPr>
        <w:spacing w:after="0"/>
        <w:rPr>
          <w:rFonts w:ascii="Arial" w:hAnsi="Arial" w:cs="Arial"/>
          <w:i/>
          <w:sz w:val="16"/>
          <w:szCs w:val="16"/>
        </w:rPr>
      </w:pPr>
      <w:r w:rsidRPr="00192C3D">
        <w:rPr>
          <w:rFonts w:ascii="Arial" w:hAnsi="Arial" w:cs="Arial"/>
          <w:i/>
          <w:sz w:val="16"/>
          <w:szCs w:val="16"/>
        </w:rPr>
        <w:t xml:space="preserve">A major international brand, </w:t>
      </w:r>
      <w:r w:rsidR="00EE0A62" w:rsidRPr="00192C3D">
        <w:rPr>
          <w:rFonts w:ascii="Arial" w:hAnsi="Arial" w:cs="Arial"/>
          <w:i/>
          <w:sz w:val="16"/>
          <w:szCs w:val="16"/>
        </w:rPr>
        <w:t xml:space="preserve">PRESTIGE </w:t>
      </w:r>
      <w:r w:rsidRPr="00192C3D">
        <w:rPr>
          <w:rFonts w:ascii="Arial" w:hAnsi="Arial" w:cs="Arial"/>
          <w:i/>
          <w:sz w:val="16"/>
          <w:szCs w:val="16"/>
        </w:rPr>
        <w:t>has positioned itself in the highly exacting market of luxury motor yachts</w:t>
      </w:r>
      <w:r w:rsidR="005F2964" w:rsidRPr="00192C3D">
        <w:rPr>
          <w:rFonts w:ascii="Arial" w:hAnsi="Arial" w:cs="Arial"/>
          <w:i/>
          <w:sz w:val="16"/>
          <w:szCs w:val="16"/>
        </w:rPr>
        <w:t xml:space="preserve">. Manufactured in </w:t>
      </w:r>
      <w:proofErr w:type="spellStart"/>
      <w:r w:rsidR="005F2964" w:rsidRPr="00192C3D">
        <w:rPr>
          <w:rFonts w:ascii="Arial" w:hAnsi="Arial" w:cs="Arial"/>
          <w:i/>
          <w:sz w:val="16"/>
          <w:szCs w:val="16"/>
        </w:rPr>
        <w:t>Vendée</w:t>
      </w:r>
      <w:proofErr w:type="spellEnd"/>
      <w:r w:rsidR="005F2964" w:rsidRPr="00192C3D">
        <w:rPr>
          <w:rFonts w:ascii="Arial" w:hAnsi="Arial" w:cs="Arial"/>
          <w:i/>
          <w:sz w:val="16"/>
          <w:szCs w:val="16"/>
        </w:rPr>
        <w:t xml:space="preserve"> – France and devised by yachtsmen for those who love the sea, PRESTIGE® yachts are the jewel of French marine engineering. With the Garroni Studio, PRESTIGE designs the </w:t>
      </w:r>
      <w:r w:rsidR="00EE0A62" w:rsidRPr="00192C3D">
        <w:rPr>
          <w:rFonts w:ascii="Arial" w:hAnsi="Arial" w:cs="Arial"/>
          <w:i/>
          <w:sz w:val="16"/>
          <w:szCs w:val="16"/>
        </w:rPr>
        <w:t>most livable</w:t>
      </w:r>
      <w:r w:rsidR="005F2964" w:rsidRPr="00192C3D">
        <w:rPr>
          <w:rFonts w:ascii="Arial" w:hAnsi="Arial" w:cs="Arial"/>
          <w:i/>
          <w:sz w:val="16"/>
          <w:szCs w:val="16"/>
        </w:rPr>
        <w:t xml:space="preserve"> </w:t>
      </w:r>
      <w:r w:rsidR="00045DC3" w:rsidRPr="00192C3D">
        <w:rPr>
          <w:rFonts w:ascii="Arial" w:hAnsi="Arial" w:cs="Arial"/>
          <w:i/>
          <w:sz w:val="16"/>
          <w:szCs w:val="16"/>
        </w:rPr>
        <w:t>yachts</w:t>
      </w:r>
      <w:r w:rsidR="005F2964" w:rsidRPr="00192C3D">
        <w:rPr>
          <w:rFonts w:ascii="Arial" w:hAnsi="Arial" w:cs="Arial"/>
          <w:i/>
          <w:sz w:val="16"/>
          <w:szCs w:val="16"/>
        </w:rPr>
        <w:t xml:space="preserve"> from 40 to 75 feet. Both</w:t>
      </w:r>
      <w:r w:rsidR="00AD53BC" w:rsidRPr="00192C3D">
        <w:rPr>
          <w:rFonts w:ascii="Arial" w:hAnsi="Arial" w:cs="Arial"/>
          <w:i/>
          <w:sz w:val="16"/>
          <w:szCs w:val="16"/>
        </w:rPr>
        <w:t xml:space="preserve"> FLYBRIDGE </w:t>
      </w:r>
      <w:r w:rsidR="005F2964" w:rsidRPr="00192C3D">
        <w:rPr>
          <w:rFonts w:ascii="Arial" w:hAnsi="Arial" w:cs="Arial"/>
          <w:i/>
          <w:sz w:val="16"/>
          <w:szCs w:val="16"/>
        </w:rPr>
        <w:t>and</w:t>
      </w:r>
      <w:r w:rsidR="00AD53BC" w:rsidRPr="00192C3D">
        <w:rPr>
          <w:rFonts w:ascii="Arial" w:hAnsi="Arial" w:cs="Arial"/>
          <w:i/>
          <w:sz w:val="16"/>
          <w:szCs w:val="16"/>
        </w:rPr>
        <w:t xml:space="preserve"> SPORT </w:t>
      </w:r>
      <w:r w:rsidR="005F2964" w:rsidRPr="00192C3D">
        <w:rPr>
          <w:rFonts w:ascii="Arial" w:hAnsi="Arial" w:cs="Arial"/>
          <w:i/>
          <w:sz w:val="16"/>
          <w:szCs w:val="16"/>
        </w:rPr>
        <w:t xml:space="preserve">ranges </w:t>
      </w:r>
      <w:r w:rsidRPr="00192C3D">
        <w:rPr>
          <w:rFonts w:ascii="Arial" w:hAnsi="Arial" w:cs="Arial"/>
          <w:i/>
          <w:sz w:val="16"/>
          <w:szCs w:val="16"/>
        </w:rPr>
        <w:t xml:space="preserve">offer contemporary, high-design and clever </w:t>
      </w:r>
      <w:r w:rsidR="00EE0A62" w:rsidRPr="00192C3D">
        <w:rPr>
          <w:rFonts w:ascii="Arial" w:hAnsi="Arial" w:cs="Arial"/>
          <w:i/>
          <w:sz w:val="16"/>
          <w:szCs w:val="16"/>
        </w:rPr>
        <w:t>motor yachts</w:t>
      </w:r>
      <w:r w:rsidR="005F2964" w:rsidRPr="00192C3D">
        <w:rPr>
          <w:rFonts w:ascii="Arial" w:hAnsi="Arial" w:cs="Arial"/>
          <w:i/>
          <w:sz w:val="16"/>
          <w:szCs w:val="16"/>
        </w:rPr>
        <w:t>.</w:t>
      </w:r>
      <w:r w:rsidRPr="00192C3D">
        <w:rPr>
          <w:rFonts w:ascii="Arial" w:hAnsi="Arial" w:cs="Arial"/>
          <w:i/>
          <w:sz w:val="16"/>
          <w:szCs w:val="16"/>
        </w:rPr>
        <w:t xml:space="preserve">   The brand relies on an ever-growing worldwide professional dealer network. For more information please visit </w:t>
      </w:r>
      <w:hyperlink r:id="rId11" w:history="1">
        <w:r w:rsidRPr="00192C3D">
          <w:rPr>
            <w:rStyle w:val="Hyperlink"/>
            <w:rFonts w:ascii="Arial" w:hAnsi="Arial" w:cs="Arial"/>
            <w:i/>
            <w:sz w:val="16"/>
            <w:szCs w:val="16"/>
          </w:rPr>
          <w:t>http://www.prestige-yachts.com</w:t>
        </w:r>
      </w:hyperlink>
      <w:r w:rsidRPr="00192C3D">
        <w:rPr>
          <w:rFonts w:ascii="Arial" w:hAnsi="Arial" w:cs="Arial"/>
          <w:i/>
          <w:sz w:val="16"/>
          <w:szCs w:val="16"/>
        </w:rPr>
        <w:t xml:space="preserve"> </w:t>
      </w:r>
    </w:p>
    <w:p w14:paraId="1F7CC973" w14:textId="77777777" w:rsidR="005320C1" w:rsidRPr="00A7696C" w:rsidRDefault="005320C1" w:rsidP="005320C1">
      <w:pPr>
        <w:spacing w:after="0"/>
        <w:rPr>
          <w:rFonts w:ascii="Arial" w:hAnsi="Arial" w:cs="Arial"/>
          <w:b/>
          <w:sz w:val="16"/>
          <w:szCs w:val="16"/>
        </w:rPr>
      </w:pPr>
    </w:p>
    <w:p w14:paraId="41AE3914" w14:textId="5456B69A" w:rsidR="00C8217C" w:rsidRDefault="0060705A" w:rsidP="00C8217C">
      <w:pPr>
        <w:spacing w:after="0"/>
        <w:jc w:val="both"/>
        <w:rPr>
          <w:rFonts w:ascii="Arial" w:hAnsi="Arial" w:cs="Arial"/>
          <w:b/>
          <w:sz w:val="16"/>
        </w:rPr>
      </w:pPr>
      <w:r>
        <w:rPr>
          <w:rFonts w:ascii="Arial" w:hAnsi="Arial" w:cs="Arial"/>
          <w:b/>
          <w:sz w:val="16"/>
        </w:rPr>
        <w:t>Media contact</w:t>
      </w:r>
      <w:bookmarkStart w:id="0" w:name="_GoBack"/>
      <w:bookmarkEnd w:id="0"/>
      <w:r w:rsidR="00C8217C">
        <w:rPr>
          <w:rFonts w:ascii="Arial" w:hAnsi="Arial" w:cs="Arial"/>
          <w:b/>
          <w:sz w:val="16"/>
        </w:rPr>
        <w:t>:</w:t>
      </w:r>
    </w:p>
    <w:p w14:paraId="53D088EF" w14:textId="77777777" w:rsidR="00C8217C" w:rsidRDefault="00C8217C" w:rsidP="00C8217C">
      <w:pPr>
        <w:spacing w:after="0"/>
        <w:jc w:val="both"/>
        <w:rPr>
          <w:rFonts w:ascii="Arial" w:hAnsi="Arial" w:cs="Arial"/>
          <w:b/>
          <w:sz w:val="16"/>
        </w:rPr>
      </w:pPr>
    </w:p>
    <w:p w14:paraId="02221C68" w14:textId="77777777" w:rsidR="00C8217C" w:rsidRDefault="00C8217C" w:rsidP="00C8217C">
      <w:pPr>
        <w:spacing w:after="0"/>
        <w:jc w:val="both"/>
        <w:rPr>
          <w:rFonts w:ascii="Arial" w:hAnsi="Arial" w:cs="Arial"/>
          <w:sz w:val="16"/>
        </w:rPr>
      </w:pPr>
      <w:r>
        <w:rPr>
          <w:rFonts w:ascii="Arial" w:hAnsi="Arial" w:cs="Arial"/>
          <w:sz w:val="16"/>
        </w:rPr>
        <w:t>Karen Bartlett</w:t>
      </w:r>
    </w:p>
    <w:p w14:paraId="71A8849D" w14:textId="77777777" w:rsidR="00C8217C" w:rsidRDefault="00C8217C" w:rsidP="00C8217C">
      <w:pPr>
        <w:spacing w:after="0"/>
        <w:jc w:val="both"/>
        <w:rPr>
          <w:rFonts w:ascii="Arial" w:hAnsi="Arial" w:cs="Arial"/>
          <w:sz w:val="16"/>
        </w:rPr>
      </w:pPr>
      <w:r>
        <w:rPr>
          <w:rFonts w:ascii="Arial" w:hAnsi="Arial" w:cs="Arial"/>
          <w:sz w:val="16"/>
        </w:rPr>
        <w:t>Saltwater Stone</w:t>
      </w:r>
    </w:p>
    <w:p w14:paraId="68F47C23" w14:textId="77777777" w:rsidR="00C8217C" w:rsidRDefault="00C8217C" w:rsidP="00C8217C">
      <w:pPr>
        <w:spacing w:after="0"/>
        <w:jc w:val="both"/>
        <w:rPr>
          <w:rFonts w:ascii="Arial" w:hAnsi="Arial" w:cs="Arial"/>
          <w:sz w:val="16"/>
        </w:rPr>
      </w:pPr>
      <w:r>
        <w:rPr>
          <w:rFonts w:ascii="Arial" w:hAnsi="Arial" w:cs="Arial"/>
          <w:sz w:val="16"/>
        </w:rPr>
        <w:t>+44 (0) 1202 669 244</w:t>
      </w:r>
    </w:p>
    <w:p w14:paraId="064B3A49" w14:textId="77777777" w:rsidR="00C8217C" w:rsidRDefault="00C8217C" w:rsidP="00C8217C">
      <w:pPr>
        <w:spacing w:after="0"/>
        <w:rPr>
          <w:rFonts w:ascii="Arial" w:hAnsi="Arial" w:cs="Arial"/>
          <w:sz w:val="16"/>
        </w:rPr>
      </w:pPr>
      <w:r>
        <w:rPr>
          <w:rFonts w:ascii="Arial" w:hAnsi="Arial" w:cs="Arial"/>
          <w:sz w:val="16"/>
        </w:rPr>
        <w:t>k.bartlett@saltwater-stone.com</w:t>
      </w:r>
    </w:p>
    <w:p w14:paraId="0F07C7C2" w14:textId="77777777" w:rsidR="00C8217C" w:rsidRDefault="00C8217C" w:rsidP="00C8217C">
      <w:pPr>
        <w:spacing w:after="0"/>
        <w:rPr>
          <w:rFonts w:ascii="Arial" w:hAnsi="Arial" w:cs="Arial"/>
          <w:i/>
          <w:sz w:val="16"/>
        </w:rPr>
      </w:pPr>
    </w:p>
    <w:p w14:paraId="3F83E553" w14:textId="0F0F8C88" w:rsidR="00EE0A62" w:rsidRPr="00192C3D" w:rsidRDefault="00EE0A62" w:rsidP="00EE0A62">
      <w:pPr>
        <w:rPr>
          <w:rFonts w:ascii="Arial" w:hAnsi="Arial" w:cs="Arial"/>
          <w:b/>
          <w:sz w:val="16"/>
          <w:szCs w:val="16"/>
        </w:rPr>
      </w:pPr>
      <w:r w:rsidRPr="00192C3D">
        <w:rPr>
          <w:rFonts w:ascii="Arial" w:hAnsi="Arial" w:cs="Arial"/>
          <w:b/>
          <w:sz w:val="16"/>
          <w:szCs w:val="16"/>
        </w:rPr>
        <w:t xml:space="preserve">Prestige </w:t>
      </w:r>
      <w:r w:rsidR="00192C3D" w:rsidRPr="00192C3D">
        <w:rPr>
          <w:rFonts w:ascii="Arial" w:hAnsi="Arial" w:cs="Arial"/>
          <w:b/>
          <w:sz w:val="16"/>
          <w:szCs w:val="16"/>
        </w:rPr>
        <w:t>P</w:t>
      </w:r>
      <w:r w:rsidRPr="00192C3D">
        <w:rPr>
          <w:rFonts w:ascii="Arial" w:hAnsi="Arial" w:cs="Arial"/>
          <w:b/>
          <w:sz w:val="16"/>
          <w:szCs w:val="16"/>
        </w:rPr>
        <w:t>ress contact</w:t>
      </w:r>
      <w:r w:rsidR="00192C3D">
        <w:rPr>
          <w:rFonts w:ascii="Arial" w:hAnsi="Arial" w:cs="Arial"/>
          <w:b/>
          <w:sz w:val="16"/>
          <w:szCs w:val="16"/>
        </w:rPr>
        <w:br/>
      </w:r>
      <w:r w:rsidRPr="00192C3D">
        <w:rPr>
          <w:rFonts w:ascii="Arial" w:hAnsi="Arial" w:cs="Arial"/>
          <w:sz w:val="16"/>
          <w:szCs w:val="16"/>
        </w:rPr>
        <w:t xml:space="preserve">Elise </w:t>
      </w:r>
      <w:proofErr w:type="spellStart"/>
      <w:r w:rsidRPr="00192C3D">
        <w:rPr>
          <w:rFonts w:ascii="Arial" w:hAnsi="Arial" w:cs="Arial"/>
          <w:sz w:val="16"/>
          <w:szCs w:val="16"/>
        </w:rPr>
        <w:t>Vinet</w:t>
      </w:r>
      <w:proofErr w:type="spellEnd"/>
      <w:r w:rsidR="00192C3D">
        <w:rPr>
          <w:rFonts w:ascii="Arial" w:hAnsi="Arial" w:cs="Arial"/>
          <w:sz w:val="16"/>
          <w:szCs w:val="16"/>
        </w:rPr>
        <w:br/>
      </w:r>
      <w:r w:rsidRPr="00192C3D">
        <w:rPr>
          <w:rFonts w:ascii="Arial" w:hAnsi="Arial" w:cs="Arial"/>
          <w:sz w:val="16"/>
          <w:szCs w:val="16"/>
        </w:rPr>
        <w:t>+33670643397</w:t>
      </w:r>
      <w:r w:rsidR="00192C3D">
        <w:rPr>
          <w:rFonts w:ascii="Arial" w:hAnsi="Arial" w:cs="Arial"/>
          <w:sz w:val="16"/>
          <w:szCs w:val="16"/>
        </w:rPr>
        <w:br/>
      </w:r>
      <w:hyperlink r:id="rId12" w:history="1">
        <w:r w:rsidR="00192C3D" w:rsidRPr="00801C3E">
          <w:rPr>
            <w:rStyle w:val="Hyperlink"/>
            <w:rFonts w:ascii="Arial" w:hAnsi="Arial" w:cs="Arial"/>
            <w:sz w:val="16"/>
            <w:szCs w:val="16"/>
          </w:rPr>
          <w:t>e.vinet@jeanneau.fr</w:t>
        </w:r>
      </w:hyperlink>
      <w:r w:rsidR="00192C3D">
        <w:rPr>
          <w:rFonts w:ascii="Arial" w:hAnsi="Arial" w:cs="Arial"/>
          <w:sz w:val="16"/>
          <w:szCs w:val="16"/>
        </w:rPr>
        <w:t xml:space="preserve"> </w:t>
      </w:r>
    </w:p>
    <w:sectPr w:rsidR="00EE0A62" w:rsidRPr="00192C3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A2AE0" w14:textId="77777777" w:rsidR="00820F05" w:rsidRDefault="00820F05" w:rsidP="005320C1">
      <w:pPr>
        <w:spacing w:after="0" w:line="240" w:lineRule="auto"/>
      </w:pPr>
      <w:r>
        <w:separator/>
      </w:r>
    </w:p>
  </w:endnote>
  <w:endnote w:type="continuationSeparator" w:id="0">
    <w:p w14:paraId="5C30E8A7" w14:textId="77777777" w:rsidR="00820F05" w:rsidRDefault="00820F05" w:rsidP="0053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E1473" w14:textId="77777777" w:rsidR="00820F05" w:rsidRDefault="00820F05" w:rsidP="005320C1">
      <w:pPr>
        <w:spacing w:after="0" w:line="240" w:lineRule="auto"/>
      </w:pPr>
      <w:r>
        <w:separator/>
      </w:r>
    </w:p>
  </w:footnote>
  <w:footnote w:type="continuationSeparator" w:id="0">
    <w:p w14:paraId="61A65496" w14:textId="77777777" w:rsidR="00820F05" w:rsidRDefault="00820F05" w:rsidP="00532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510B3" w14:textId="1C92C34D" w:rsidR="005320C1" w:rsidRDefault="005320C1">
    <w:pPr>
      <w:pStyle w:val="Header"/>
    </w:pPr>
    <w:r w:rsidRPr="009A4408">
      <w:rPr>
        <w:rFonts w:ascii="Arial" w:hAnsi="Arial" w:cs="Arial"/>
        <w:noProof/>
        <w:lang w:val="fr-FR" w:eastAsia="fr-FR"/>
      </w:rPr>
      <w:drawing>
        <wp:anchor distT="0" distB="0" distL="114300" distR="114300" simplePos="0" relativeHeight="251659264" behindDoc="1" locked="0" layoutInCell="1" allowOverlap="1" wp14:anchorId="455B1EF0" wp14:editId="53BEBF58">
          <wp:simplePos x="0" y="0"/>
          <wp:positionH relativeFrom="margin">
            <wp:posOffset>0</wp:posOffset>
          </wp:positionH>
          <wp:positionV relativeFrom="paragraph">
            <wp:posOffset>0</wp:posOffset>
          </wp:positionV>
          <wp:extent cx="3292475" cy="532765"/>
          <wp:effectExtent l="0" t="0" r="3175" b="635"/>
          <wp:wrapNone/>
          <wp:docPr id="1" name="Picture 1" descr="C:\Users\tmcdowd\Documents\Assets\FLIR Logos\FLIR logo\FLIR_Logo&amp;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cdowd\Documents\Assets\FLIR Logos\FLIR logo\FLIR_Logo&amp;Taglin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139" t="39732" r="7902" b="39878"/>
                  <a:stretch/>
                </pic:blipFill>
                <pic:spPr bwMode="auto">
                  <a:xfrm>
                    <a:off x="0" y="0"/>
                    <a:ext cx="3292475" cy="532765"/>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1MTA2MLQ0tjQ3sLRU0lEKTi0uzszPAykwNKoFAOQUabUtAAAA"/>
  </w:docVars>
  <w:rsids>
    <w:rsidRoot w:val="00861ED3"/>
    <w:rsid w:val="00025E32"/>
    <w:rsid w:val="00045DC3"/>
    <w:rsid w:val="00085A57"/>
    <w:rsid w:val="00087D85"/>
    <w:rsid w:val="000909D0"/>
    <w:rsid w:val="000E0C0B"/>
    <w:rsid w:val="000E1F13"/>
    <w:rsid w:val="00114F0F"/>
    <w:rsid w:val="00115C36"/>
    <w:rsid w:val="00127F52"/>
    <w:rsid w:val="00150D83"/>
    <w:rsid w:val="001661AB"/>
    <w:rsid w:val="00176BA4"/>
    <w:rsid w:val="00192C3D"/>
    <w:rsid w:val="001E25C8"/>
    <w:rsid w:val="001E6728"/>
    <w:rsid w:val="0024005B"/>
    <w:rsid w:val="00245624"/>
    <w:rsid w:val="0026145C"/>
    <w:rsid w:val="00271492"/>
    <w:rsid w:val="00290BDA"/>
    <w:rsid w:val="002B5D06"/>
    <w:rsid w:val="00314622"/>
    <w:rsid w:val="003526FF"/>
    <w:rsid w:val="00373C30"/>
    <w:rsid w:val="003C6C0B"/>
    <w:rsid w:val="003E0263"/>
    <w:rsid w:val="004240C7"/>
    <w:rsid w:val="0043299E"/>
    <w:rsid w:val="00434054"/>
    <w:rsid w:val="00434F76"/>
    <w:rsid w:val="0045237D"/>
    <w:rsid w:val="00461F99"/>
    <w:rsid w:val="00480645"/>
    <w:rsid w:val="004B2D5B"/>
    <w:rsid w:val="004D19D4"/>
    <w:rsid w:val="004D4114"/>
    <w:rsid w:val="004D5F84"/>
    <w:rsid w:val="004F30C8"/>
    <w:rsid w:val="00515551"/>
    <w:rsid w:val="005320C1"/>
    <w:rsid w:val="005860F6"/>
    <w:rsid w:val="005E03DB"/>
    <w:rsid w:val="005F118D"/>
    <w:rsid w:val="005F2964"/>
    <w:rsid w:val="005F68AB"/>
    <w:rsid w:val="00606C0C"/>
    <w:rsid w:val="0060705A"/>
    <w:rsid w:val="00654645"/>
    <w:rsid w:val="00661C45"/>
    <w:rsid w:val="006B7C48"/>
    <w:rsid w:val="006B7EAA"/>
    <w:rsid w:val="006E54E4"/>
    <w:rsid w:val="00704D8B"/>
    <w:rsid w:val="007162B6"/>
    <w:rsid w:val="00717B46"/>
    <w:rsid w:val="00777FF9"/>
    <w:rsid w:val="007D2673"/>
    <w:rsid w:val="007D27D4"/>
    <w:rsid w:val="007E7320"/>
    <w:rsid w:val="008036EF"/>
    <w:rsid w:val="00820F05"/>
    <w:rsid w:val="00821F14"/>
    <w:rsid w:val="00861ED3"/>
    <w:rsid w:val="00865EDB"/>
    <w:rsid w:val="00886852"/>
    <w:rsid w:val="00893619"/>
    <w:rsid w:val="008C0B76"/>
    <w:rsid w:val="008C6C9C"/>
    <w:rsid w:val="00900D72"/>
    <w:rsid w:val="00953B34"/>
    <w:rsid w:val="009F213F"/>
    <w:rsid w:val="00A14E9F"/>
    <w:rsid w:val="00A45AEC"/>
    <w:rsid w:val="00A549E0"/>
    <w:rsid w:val="00A644D6"/>
    <w:rsid w:val="00A751A5"/>
    <w:rsid w:val="00A7696C"/>
    <w:rsid w:val="00A811F4"/>
    <w:rsid w:val="00A92BF4"/>
    <w:rsid w:val="00AA7F90"/>
    <w:rsid w:val="00AC121A"/>
    <w:rsid w:val="00AD53BC"/>
    <w:rsid w:val="00AE5B14"/>
    <w:rsid w:val="00B0340D"/>
    <w:rsid w:val="00B22D64"/>
    <w:rsid w:val="00B27E18"/>
    <w:rsid w:val="00B4162D"/>
    <w:rsid w:val="00B46542"/>
    <w:rsid w:val="00B47521"/>
    <w:rsid w:val="00B54C29"/>
    <w:rsid w:val="00B82B1C"/>
    <w:rsid w:val="00B961B7"/>
    <w:rsid w:val="00BB5E93"/>
    <w:rsid w:val="00BC5E62"/>
    <w:rsid w:val="00BC67FC"/>
    <w:rsid w:val="00C131FD"/>
    <w:rsid w:val="00C410E9"/>
    <w:rsid w:val="00C45B49"/>
    <w:rsid w:val="00C8217C"/>
    <w:rsid w:val="00C94870"/>
    <w:rsid w:val="00C94A86"/>
    <w:rsid w:val="00CA6180"/>
    <w:rsid w:val="00CC53C2"/>
    <w:rsid w:val="00D2571F"/>
    <w:rsid w:val="00D25AAB"/>
    <w:rsid w:val="00DD36FA"/>
    <w:rsid w:val="00DE0A23"/>
    <w:rsid w:val="00DF6186"/>
    <w:rsid w:val="00E92F49"/>
    <w:rsid w:val="00EC73C9"/>
    <w:rsid w:val="00ED47AF"/>
    <w:rsid w:val="00EE0A62"/>
    <w:rsid w:val="00EE5155"/>
    <w:rsid w:val="00F226A2"/>
    <w:rsid w:val="00F37A71"/>
    <w:rsid w:val="00F52C5B"/>
    <w:rsid w:val="00F55D88"/>
    <w:rsid w:val="00F911AB"/>
    <w:rsid w:val="00FC54F0"/>
    <w:rsid w:val="00FD080E"/>
    <w:rsid w:val="00FE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0F2D"/>
  <w15:chartTrackingRefBased/>
  <w15:docId w15:val="{DBA9C950-3627-41AF-BB04-91BFE00D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E62"/>
    <w:rPr>
      <w:color w:val="0000FF" w:themeColor="hyperlink"/>
      <w:u w:val="single"/>
    </w:rPr>
  </w:style>
  <w:style w:type="character" w:customStyle="1" w:styleId="UnresolvedMention1">
    <w:name w:val="Unresolved Mention1"/>
    <w:basedOn w:val="DefaultParagraphFont"/>
    <w:uiPriority w:val="99"/>
    <w:semiHidden/>
    <w:unhideWhenUsed/>
    <w:rsid w:val="00BC5E62"/>
    <w:rPr>
      <w:color w:val="605E5C"/>
      <w:shd w:val="clear" w:color="auto" w:fill="E1DFDD"/>
    </w:rPr>
  </w:style>
  <w:style w:type="paragraph" w:styleId="Header">
    <w:name w:val="header"/>
    <w:basedOn w:val="Normal"/>
    <w:link w:val="HeaderChar"/>
    <w:uiPriority w:val="99"/>
    <w:unhideWhenUsed/>
    <w:rsid w:val="00532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0C1"/>
  </w:style>
  <w:style w:type="paragraph" w:styleId="Footer">
    <w:name w:val="footer"/>
    <w:basedOn w:val="Normal"/>
    <w:link w:val="FooterChar"/>
    <w:uiPriority w:val="99"/>
    <w:unhideWhenUsed/>
    <w:rsid w:val="00532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0C1"/>
  </w:style>
  <w:style w:type="paragraph" w:styleId="BalloonText">
    <w:name w:val="Balloon Text"/>
    <w:basedOn w:val="Normal"/>
    <w:link w:val="BalloonTextChar"/>
    <w:uiPriority w:val="99"/>
    <w:semiHidden/>
    <w:unhideWhenUsed/>
    <w:rsid w:val="00461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F99"/>
    <w:rPr>
      <w:rFonts w:ascii="Segoe UI" w:hAnsi="Segoe UI" w:cs="Segoe UI"/>
      <w:sz w:val="18"/>
      <w:szCs w:val="18"/>
    </w:rPr>
  </w:style>
  <w:style w:type="character" w:styleId="CommentReference">
    <w:name w:val="annotation reference"/>
    <w:basedOn w:val="DefaultParagraphFont"/>
    <w:uiPriority w:val="99"/>
    <w:semiHidden/>
    <w:unhideWhenUsed/>
    <w:rsid w:val="00D2571F"/>
    <w:rPr>
      <w:sz w:val="16"/>
      <w:szCs w:val="16"/>
    </w:rPr>
  </w:style>
  <w:style w:type="paragraph" w:styleId="CommentText">
    <w:name w:val="annotation text"/>
    <w:basedOn w:val="Normal"/>
    <w:link w:val="CommentTextChar"/>
    <w:uiPriority w:val="99"/>
    <w:semiHidden/>
    <w:unhideWhenUsed/>
    <w:rsid w:val="00D2571F"/>
    <w:pPr>
      <w:spacing w:line="240" w:lineRule="auto"/>
    </w:pPr>
    <w:rPr>
      <w:sz w:val="20"/>
      <w:szCs w:val="20"/>
    </w:rPr>
  </w:style>
  <w:style w:type="character" w:customStyle="1" w:styleId="CommentTextChar">
    <w:name w:val="Comment Text Char"/>
    <w:basedOn w:val="DefaultParagraphFont"/>
    <w:link w:val="CommentText"/>
    <w:uiPriority w:val="99"/>
    <w:semiHidden/>
    <w:rsid w:val="00D2571F"/>
    <w:rPr>
      <w:sz w:val="20"/>
      <w:szCs w:val="20"/>
    </w:rPr>
  </w:style>
  <w:style w:type="paragraph" w:styleId="CommentSubject">
    <w:name w:val="annotation subject"/>
    <w:basedOn w:val="CommentText"/>
    <w:next w:val="CommentText"/>
    <w:link w:val="CommentSubjectChar"/>
    <w:uiPriority w:val="99"/>
    <w:semiHidden/>
    <w:unhideWhenUsed/>
    <w:rsid w:val="00D2571F"/>
    <w:rPr>
      <w:b/>
      <w:bCs/>
    </w:rPr>
  </w:style>
  <w:style w:type="character" w:customStyle="1" w:styleId="CommentSubjectChar">
    <w:name w:val="Comment Subject Char"/>
    <w:basedOn w:val="CommentTextChar"/>
    <w:link w:val="CommentSubject"/>
    <w:uiPriority w:val="99"/>
    <w:semiHidden/>
    <w:rsid w:val="00D2571F"/>
    <w:rPr>
      <w:b/>
      <w:bCs/>
      <w:sz w:val="20"/>
      <w:szCs w:val="20"/>
    </w:rPr>
  </w:style>
  <w:style w:type="character" w:customStyle="1" w:styleId="link-fix--text">
    <w:name w:val="link-fix--text"/>
    <w:basedOn w:val="DefaultParagraphFont"/>
    <w:rsid w:val="008036EF"/>
  </w:style>
  <w:style w:type="paragraph" w:styleId="Revision">
    <w:name w:val="Revision"/>
    <w:hidden/>
    <w:uiPriority w:val="99"/>
    <w:semiHidden/>
    <w:rsid w:val="00AD53BC"/>
    <w:pPr>
      <w:spacing w:after="0" w:line="240" w:lineRule="auto"/>
    </w:pPr>
  </w:style>
  <w:style w:type="character" w:styleId="UnresolvedMention">
    <w:name w:val="Unresolved Mention"/>
    <w:basedOn w:val="DefaultParagraphFont"/>
    <w:uiPriority w:val="99"/>
    <w:semiHidden/>
    <w:unhideWhenUsed/>
    <w:rsid w:val="00192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153526">
      <w:bodyDiv w:val="1"/>
      <w:marLeft w:val="0"/>
      <w:marRight w:val="0"/>
      <w:marTop w:val="0"/>
      <w:marBottom w:val="0"/>
      <w:divBdr>
        <w:top w:val="none" w:sz="0" w:space="0" w:color="auto"/>
        <w:left w:val="none" w:sz="0" w:space="0" w:color="auto"/>
        <w:bottom w:val="none" w:sz="0" w:space="0" w:color="auto"/>
        <w:right w:val="none" w:sz="0" w:space="0" w:color="auto"/>
      </w:divBdr>
    </w:div>
    <w:div w:id="386343394">
      <w:bodyDiv w:val="1"/>
      <w:marLeft w:val="0"/>
      <w:marRight w:val="0"/>
      <w:marTop w:val="0"/>
      <w:marBottom w:val="0"/>
      <w:divBdr>
        <w:top w:val="none" w:sz="0" w:space="0" w:color="auto"/>
        <w:left w:val="none" w:sz="0" w:space="0" w:color="auto"/>
        <w:bottom w:val="none" w:sz="0" w:space="0" w:color="auto"/>
        <w:right w:val="none" w:sz="0" w:space="0" w:color="auto"/>
      </w:divBdr>
    </w:div>
    <w:div w:id="210568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ymarine.com/docksens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oat-duesseldorf.com/floorplan?oid=58808&amp;lang=2&amp;action=showExhibitor&amp;actionItem=2592764&amp;_event=boot2019" TargetMode="External"/><Relationship Id="rId12" Type="http://schemas.openxmlformats.org/officeDocument/2006/relationships/hyperlink" Target="mailto:e.vinet@jeanneau.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estige-yacht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witter.com/flir" TargetMode="External"/><Relationship Id="rId4" Type="http://schemas.openxmlformats.org/officeDocument/2006/relationships/webSettings" Target="webSettings.xml"/><Relationship Id="rId9" Type="http://schemas.openxmlformats.org/officeDocument/2006/relationships/hyperlink" Target="http://www.fli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7A14B-4336-4779-9ABA-329A0D445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749</Words>
  <Characters>4274</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Hands, Jim</dc:creator>
  <cp:keywords/>
  <dc:description/>
  <cp:lastModifiedBy>Karen Bartlett</cp:lastModifiedBy>
  <cp:revision>4</cp:revision>
  <cp:lastPrinted>2019-01-18T11:44:00Z</cp:lastPrinted>
  <dcterms:created xsi:type="dcterms:W3CDTF">2019-01-18T11:38:00Z</dcterms:created>
  <dcterms:modified xsi:type="dcterms:W3CDTF">2019-01-18T11:45:00Z</dcterms:modified>
</cp:coreProperties>
</file>