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349D" w:rsidRPr="009E36BD" w:rsidRDefault="0024349D">
      <w:pPr>
        <w:rPr>
          <w:rFonts w:ascii="Century Gothic" w:hAnsi="Century Gothic"/>
        </w:rPr>
      </w:pPr>
    </w:p>
    <w:p w:rsidR="0024349D" w:rsidRPr="009E36BD" w:rsidRDefault="0024349D" w:rsidP="003754F8">
      <w:pPr>
        <w:rPr>
          <w:rFonts w:ascii="Century Gothic" w:hAnsi="Century Gothic"/>
        </w:rPr>
      </w:pPr>
    </w:p>
    <w:p w:rsidR="00D05C49" w:rsidRPr="009E36BD" w:rsidRDefault="00D05C49" w:rsidP="00D05C49">
      <w:pPr>
        <w:rPr>
          <w:rFonts w:ascii="Century Gothic" w:eastAsia="Times New Roman" w:hAnsi="Century Gothic" w:cs="Times New Roman"/>
          <w:lang w:eastAsia="sv-SE"/>
        </w:rPr>
      </w:pPr>
    </w:p>
    <w:p w:rsidR="00D05C49" w:rsidRPr="009E36BD" w:rsidRDefault="00D05C49" w:rsidP="00D05C49">
      <w:pPr>
        <w:rPr>
          <w:rFonts w:ascii="Century Gothic" w:eastAsia="Times New Roman" w:hAnsi="Century Gothic" w:cs="Times New Roman"/>
          <w:lang w:eastAsia="sv-SE"/>
        </w:rPr>
      </w:pPr>
      <w:r w:rsidRPr="009E36BD">
        <w:rPr>
          <w:rFonts w:ascii="Century Gothic" w:eastAsia="Times New Roman" w:hAnsi="Century Gothic" w:cs="Arial"/>
          <w:color w:val="000000"/>
          <w:lang w:eastAsia="sv-SE"/>
        </w:rPr>
        <w:t>Pressmeddelande 2019-04-</w:t>
      </w:r>
      <w:r w:rsidR="00961BA6" w:rsidRPr="009E36BD">
        <w:rPr>
          <w:rFonts w:ascii="Century Gothic" w:eastAsia="Times New Roman" w:hAnsi="Century Gothic" w:cs="Arial"/>
          <w:color w:val="000000"/>
          <w:lang w:eastAsia="sv-SE"/>
        </w:rPr>
        <w:t>1</w:t>
      </w:r>
      <w:r w:rsidR="006C5DFD">
        <w:rPr>
          <w:rFonts w:ascii="Century Gothic" w:eastAsia="Times New Roman" w:hAnsi="Century Gothic" w:cs="Arial"/>
          <w:color w:val="000000"/>
          <w:lang w:eastAsia="sv-SE"/>
        </w:rPr>
        <w:t>5</w:t>
      </w:r>
      <w:r w:rsidRPr="009E36BD">
        <w:rPr>
          <w:rFonts w:ascii="Century Gothic" w:eastAsia="Times New Roman" w:hAnsi="Century Gothic" w:cs="Arial"/>
          <w:color w:val="000000"/>
          <w:lang w:eastAsia="sv-SE"/>
        </w:rPr>
        <w:br/>
      </w:r>
    </w:p>
    <w:p w:rsidR="00D05C49" w:rsidRPr="009E36BD" w:rsidRDefault="00D05C49" w:rsidP="00D05C49">
      <w:pPr>
        <w:rPr>
          <w:rFonts w:ascii="Century Gothic" w:eastAsia="Times New Roman" w:hAnsi="Century Gothic" w:cs="Times New Roman"/>
          <w:lang w:eastAsia="sv-SE"/>
        </w:rPr>
      </w:pPr>
      <w:r w:rsidRPr="009E36BD">
        <w:rPr>
          <w:rFonts w:ascii="Century Gothic" w:eastAsia="Times New Roman" w:hAnsi="Century Gothic" w:cs="Arial"/>
          <w:b/>
          <w:bCs/>
          <w:color w:val="000000"/>
          <w:sz w:val="40"/>
          <w:szCs w:val="40"/>
          <w:lang w:eastAsia="sv-SE"/>
        </w:rPr>
        <w:t xml:space="preserve">VegMe </w:t>
      </w:r>
      <w:r w:rsidR="00A2493F">
        <w:rPr>
          <w:rFonts w:ascii="Century Gothic" w:eastAsia="Times New Roman" w:hAnsi="Century Gothic" w:cs="Arial"/>
          <w:b/>
          <w:bCs/>
          <w:color w:val="000000"/>
          <w:sz w:val="40"/>
          <w:szCs w:val="40"/>
          <w:lang w:eastAsia="sv-SE"/>
        </w:rPr>
        <w:t xml:space="preserve">fortsätter </w:t>
      </w:r>
      <w:r w:rsidRPr="009E36BD">
        <w:rPr>
          <w:rFonts w:ascii="Century Gothic" w:eastAsia="Times New Roman" w:hAnsi="Century Gothic" w:cs="Arial"/>
          <w:b/>
          <w:bCs/>
          <w:color w:val="000000"/>
          <w:sz w:val="40"/>
          <w:szCs w:val="40"/>
          <w:lang w:eastAsia="sv-SE"/>
        </w:rPr>
        <w:t xml:space="preserve">lansera svenskarnas favoriter </w:t>
      </w:r>
      <w:r w:rsidR="00A2493F">
        <w:rPr>
          <w:rFonts w:ascii="Century Gothic" w:eastAsia="Times New Roman" w:hAnsi="Century Gothic" w:cs="Arial"/>
          <w:b/>
          <w:bCs/>
          <w:color w:val="000000"/>
          <w:sz w:val="40"/>
          <w:szCs w:val="40"/>
          <w:lang w:eastAsia="sv-SE"/>
        </w:rPr>
        <w:t xml:space="preserve">i efterlängtade </w:t>
      </w:r>
      <w:r w:rsidRPr="009E36BD">
        <w:rPr>
          <w:rFonts w:ascii="Century Gothic" w:eastAsia="Times New Roman" w:hAnsi="Century Gothic" w:cs="Arial"/>
          <w:b/>
          <w:bCs/>
          <w:color w:val="000000"/>
          <w:sz w:val="40"/>
          <w:szCs w:val="40"/>
          <w:lang w:eastAsia="sv-SE"/>
        </w:rPr>
        <w:t>vegansk</w:t>
      </w:r>
      <w:r w:rsidR="00A2493F">
        <w:rPr>
          <w:rFonts w:ascii="Century Gothic" w:eastAsia="Times New Roman" w:hAnsi="Century Gothic" w:cs="Arial"/>
          <w:b/>
          <w:bCs/>
          <w:color w:val="000000"/>
          <w:sz w:val="40"/>
          <w:szCs w:val="40"/>
          <w:lang w:eastAsia="sv-SE"/>
        </w:rPr>
        <w:t>a</w:t>
      </w:r>
      <w:r w:rsidRPr="009E36BD">
        <w:rPr>
          <w:rFonts w:ascii="Century Gothic" w:eastAsia="Times New Roman" w:hAnsi="Century Gothic" w:cs="Arial"/>
          <w:b/>
          <w:bCs/>
          <w:color w:val="000000"/>
          <w:sz w:val="40"/>
          <w:szCs w:val="40"/>
          <w:lang w:eastAsia="sv-SE"/>
        </w:rPr>
        <w:t xml:space="preserve"> tappning</w:t>
      </w:r>
      <w:r w:rsidR="00A2493F">
        <w:rPr>
          <w:rFonts w:ascii="Century Gothic" w:eastAsia="Times New Roman" w:hAnsi="Century Gothic" w:cs="Arial"/>
          <w:b/>
          <w:bCs/>
          <w:color w:val="000000"/>
          <w:sz w:val="40"/>
          <w:szCs w:val="40"/>
          <w:lang w:eastAsia="sv-SE"/>
        </w:rPr>
        <w:t>ar</w:t>
      </w:r>
    </w:p>
    <w:p w:rsidR="00D05C49" w:rsidRPr="009E36BD" w:rsidRDefault="00D05C49" w:rsidP="00D05C49">
      <w:pPr>
        <w:rPr>
          <w:rFonts w:ascii="Century Gothic" w:eastAsia="Times New Roman" w:hAnsi="Century Gothic" w:cs="Times New Roman"/>
          <w:lang w:eastAsia="sv-SE"/>
        </w:rPr>
      </w:pPr>
    </w:p>
    <w:p w:rsidR="00D05C49" w:rsidRPr="009E36BD" w:rsidRDefault="00D05C49" w:rsidP="00D05C49">
      <w:pPr>
        <w:rPr>
          <w:rFonts w:ascii="Century Gothic" w:eastAsia="Times New Roman" w:hAnsi="Century Gothic" w:cs="Times New Roman"/>
          <w:lang w:eastAsia="sv-SE"/>
        </w:rPr>
      </w:pPr>
      <w:r w:rsidRPr="009E36BD">
        <w:rPr>
          <w:rFonts w:ascii="Century Gothic" w:eastAsia="Times New Roman" w:hAnsi="Century Gothic" w:cs="Arial"/>
          <w:b/>
          <w:bCs/>
          <w:color w:val="000000"/>
          <w:lang w:eastAsia="sv-SE"/>
        </w:rPr>
        <w:t>Nu är det bara veckor kvar tills alla soldyrkande picknickentusiaster vaknar upp ur vinterdvalan. Efter ett snabbt besök i närmaste matbutik dukas det klassiska småplocket upp på filtar i våra parker runt om i landet. Denna vår blir det enklare än någonsin att välja ett veganskt alternativ när VegMe lanserar sin nya ägg- och mjölkfria potatissallad.</w:t>
      </w:r>
      <w:r w:rsidR="00622FC4">
        <w:rPr>
          <w:rFonts w:ascii="Century Gothic" w:eastAsia="Times New Roman" w:hAnsi="Century Gothic" w:cs="Arial"/>
          <w:b/>
          <w:bCs/>
          <w:color w:val="000000"/>
          <w:lang w:eastAsia="sv-SE"/>
        </w:rPr>
        <w:t xml:space="preserve"> </w:t>
      </w:r>
    </w:p>
    <w:p w:rsidR="00D05C49" w:rsidRPr="009E36BD" w:rsidRDefault="00D05C49" w:rsidP="00D05C49">
      <w:pPr>
        <w:rPr>
          <w:rFonts w:ascii="Century Gothic" w:eastAsia="Times New Roman" w:hAnsi="Century Gothic" w:cs="Times New Roman"/>
          <w:lang w:eastAsia="sv-SE"/>
        </w:rPr>
      </w:pPr>
    </w:p>
    <w:p w:rsidR="00721BA6" w:rsidRPr="009E36BD" w:rsidRDefault="00D05C49" w:rsidP="00D05C49">
      <w:pPr>
        <w:rPr>
          <w:rFonts w:ascii="Century Gothic" w:eastAsia="Times New Roman" w:hAnsi="Century Gothic" w:cs="Arial"/>
          <w:color w:val="000000"/>
          <w:lang w:eastAsia="sv-SE"/>
        </w:rPr>
      </w:pPr>
      <w:r w:rsidRPr="009E36BD">
        <w:rPr>
          <w:rFonts w:ascii="Century Gothic" w:eastAsia="Times New Roman" w:hAnsi="Century Gothic" w:cs="Arial"/>
          <w:color w:val="000000"/>
          <w:lang w:eastAsia="sv-SE"/>
        </w:rPr>
        <w:t xml:space="preserve">Svenskarnas intresse och efterfrågan för mer vegetariska alternativ till de klassiska favoriterna i köket står sig starkt. Men utbudet är fortfarande begränsat. </w:t>
      </w:r>
      <w:r w:rsidR="009C3AD8" w:rsidRPr="009E36BD">
        <w:rPr>
          <w:rFonts w:ascii="Century Gothic" w:eastAsia="Times New Roman" w:hAnsi="Century Gothic" w:cs="Arial"/>
          <w:color w:val="000000"/>
          <w:lang w:eastAsia="sv-SE"/>
        </w:rPr>
        <w:t>Därför lanserar n</w:t>
      </w:r>
      <w:r w:rsidRPr="009E36BD">
        <w:rPr>
          <w:rFonts w:ascii="Century Gothic" w:eastAsia="Times New Roman" w:hAnsi="Century Gothic" w:cs="Arial"/>
          <w:color w:val="000000"/>
          <w:lang w:eastAsia="sv-SE"/>
        </w:rPr>
        <w:t xml:space="preserve">u </w:t>
      </w:r>
      <w:r w:rsidR="00533F62" w:rsidRPr="009E36BD">
        <w:rPr>
          <w:rFonts w:ascii="Century Gothic" w:eastAsia="Times New Roman" w:hAnsi="Century Gothic" w:cs="Arial"/>
          <w:color w:val="000000"/>
          <w:lang w:eastAsia="sv-SE"/>
        </w:rPr>
        <w:t>VegMe</w:t>
      </w:r>
      <w:r w:rsidRPr="009E36BD">
        <w:rPr>
          <w:rFonts w:ascii="Century Gothic" w:eastAsia="Times New Roman" w:hAnsi="Century Gothic" w:cs="Arial"/>
          <w:color w:val="000000"/>
          <w:lang w:eastAsia="sv-SE"/>
        </w:rPr>
        <w:t xml:space="preserve"> ytterligare två nya produkter so</w:t>
      </w:r>
      <w:r w:rsidR="00315824">
        <w:rPr>
          <w:rFonts w:ascii="Century Gothic" w:eastAsia="Times New Roman" w:hAnsi="Century Gothic" w:cs="Arial"/>
          <w:color w:val="000000"/>
          <w:lang w:eastAsia="sv-SE"/>
        </w:rPr>
        <w:t xml:space="preserve">m </w:t>
      </w:r>
      <w:r w:rsidR="00C43A97">
        <w:rPr>
          <w:rFonts w:ascii="Century Gothic" w:eastAsia="Times New Roman" w:hAnsi="Century Gothic" w:cs="Arial"/>
          <w:color w:val="000000"/>
          <w:lang w:eastAsia="sv-SE"/>
        </w:rPr>
        <w:t xml:space="preserve">sedan förra veckan finns ute i butik. </w:t>
      </w:r>
    </w:p>
    <w:p w:rsidR="00721BA6" w:rsidRPr="009E36BD" w:rsidRDefault="00721BA6" w:rsidP="00D05C49">
      <w:pPr>
        <w:rPr>
          <w:rFonts w:ascii="Century Gothic" w:eastAsia="Times New Roman" w:hAnsi="Century Gothic" w:cs="Arial"/>
          <w:color w:val="000000"/>
          <w:lang w:eastAsia="sv-SE"/>
        </w:rPr>
      </w:pPr>
      <w:bookmarkStart w:id="0" w:name="_GoBack"/>
      <w:bookmarkEnd w:id="0"/>
    </w:p>
    <w:p w:rsidR="00D05C49" w:rsidRPr="009E36BD" w:rsidRDefault="00D05C49" w:rsidP="00D05C49">
      <w:pPr>
        <w:rPr>
          <w:rFonts w:ascii="Century Gothic" w:eastAsia="Times New Roman" w:hAnsi="Century Gothic" w:cs="Arial"/>
          <w:color w:val="000000"/>
          <w:lang w:eastAsia="sv-SE"/>
        </w:rPr>
      </w:pPr>
      <w:r w:rsidRPr="009E36BD">
        <w:rPr>
          <w:rFonts w:ascii="Century Gothic" w:eastAsia="Times New Roman" w:hAnsi="Century Gothic" w:cs="Arial"/>
          <w:color w:val="000000"/>
          <w:lang w:eastAsia="sv-SE"/>
        </w:rPr>
        <w:t>Den ena produkten är Sveriges första veganska potatissallad som går att köpa färdig. Med svenska potatisar av finaste kvalité, fint skuren gräslök samt en hint av kallrökt vatten för unik umamismak, passar den utmärkt till picknicken</w:t>
      </w:r>
      <w:r w:rsidR="00315824">
        <w:rPr>
          <w:rFonts w:ascii="Century Gothic" w:eastAsia="Times New Roman" w:hAnsi="Century Gothic" w:cs="Arial"/>
          <w:color w:val="000000"/>
          <w:lang w:eastAsia="sv-SE"/>
        </w:rPr>
        <w:t xml:space="preserve"> och sommarens grillkvällar</w:t>
      </w:r>
      <w:r w:rsidRPr="009E36BD">
        <w:rPr>
          <w:rFonts w:ascii="Century Gothic" w:eastAsia="Times New Roman" w:hAnsi="Century Gothic" w:cs="Arial"/>
          <w:color w:val="000000"/>
          <w:lang w:eastAsia="sv-SE"/>
        </w:rPr>
        <w:t>.  </w:t>
      </w:r>
    </w:p>
    <w:p w:rsidR="00D05C49" w:rsidRPr="009E36BD" w:rsidRDefault="00D05C49" w:rsidP="00D05C49">
      <w:pPr>
        <w:rPr>
          <w:rFonts w:ascii="Century Gothic" w:eastAsia="Times New Roman" w:hAnsi="Century Gothic" w:cs="Times New Roman"/>
          <w:lang w:eastAsia="sv-SE"/>
        </w:rPr>
      </w:pPr>
    </w:p>
    <w:p w:rsidR="00D05C49" w:rsidRPr="009E36BD" w:rsidRDefault="00D05C49" w:rsidP="00D05C49">
      <w:pPr>
        <w:rPr>
          <w:rFonts w:ascii="Century Gothic" w:eastAsia="Times New Roman" w:hAnsi="Century Gothic" w:cs="Times New Roman"/>
          <w:i/>
          <w:lang w:eastAsia="sv-SE"/>
        </w:rPr>
      </w:pPr>
      <w:r w:rsidRPr="009E36BD">
        <w:rPr>
          <w:rFonts w:ascii="Century Gothic" w:eastAsia="Times New Roman" w:hAnsi="Century Gothic" w:cs="Arial"/>
          <w:color w:val="000000"/>
          <w:lang w:eastAsia="sv-SE"/>
        </w:rPr>
        <w:t xml:space="preserve">– </w:t>
      </w:r>
      <w:r w:rsidRPr="009E36BD">
        <w:rPr>
          <w:rFonts w:ascii="Century Gothic" w:eastAsia="Times New Roman" w:hAnsi="Century Gothic" w:cs="Arial"/>
          <w:i/>
          <w:color w:val="000000"/>
          <w:lang w:eastAsia="sv-SE"/>
        </w:rPr>
        <w:t xml:space="preserve">Efterfrågan på vegetariska och veganska varianter av svenska klassiker har varit stark. Våra färdiga såser har gjort succé bland veganer och äggallergiker så att ta fram en potatissallad blev naturligt. Lagom till våren när vi gärna vill sitta ute och äta passar det utmärkt med en </w:t>
      </w:r>
      <w:r w:rsidR="00622FC4">
        <w:rPr>
          <w:rFonts w:ascii="Century Gothic" w:eastAsia="Times New Roman" w:hAnsi="Century Gothic" w:cs="Arial"/>
          <w:i/>
          <w:color w:val="000000"/>
          <w:lang w:eastAsia="sv-SE"/>
        </w:rPr>
        <w:t>smarrig</w:t>
      </w:r>
      <w:r w:rsidRPr="009E36BD">
        <w:rPr>
          <w:rFonts w:ascii="Century Gothic" w:eastAsia="Times New Roman" w:hAnsi="Century Gothic" w:cs="Arial"/>
          <w:i/>
          <w:color w:val="000000"/>
          <w:lang w:eastAsia="sv-SE"/>
        </w:rPr>
        <w:t xml:space="preserve">, </w:t>
      </w:r>
      <w:proofErr w:type="spellStart"/>
      <w:r w:rsidRPr="009E36BD">
        <w:rPr>
          <w:rFonts w:ascii="Century Gothic" w:eastAsia="Times New Roman" w:hAnsi="Century Gothic" w:cs="Arial"/>
          <w:i/>
          <w:color w:val="000000"/>
          <w:lang w:eastAsia="sv-SE"/>
        </w:rPr>
        <w:t>vegansk</w:t>
      </w:r>
      <w:proofErr w:type="spellEnd"/>
      <w:r w:rsidRPr="009E36BD">
        <w:rPr>
          <w:rFonts w:ascii="Century Gothic" w:eastAsia="Times New Roman" w:hAnsi="Century Gothic" w:cs="Arial"/>
          <w:i/>
          <w:color w:val="000000"/>
          <w:lang w:eastAsia="sv-SE"/>
        </w:rPr>
        <w:t xml:space="preserve"> potatissallad som </w:t>
      </w:r>
      <w:r w:rsidR="00E1791D" w:rsidRPr="009E36BD">
        <w:rPr>
          <w:rFonts w:ascii="Century Gothic" w:eastAsia="Times New Roman" w:hAnsi="Century Gothic" w:cs="Arial"/>
          <w:i/>
          <w:color w:val="000000"/>
          <w:lang w:eastAsia="sv-SE"/>
        </w:rPr>
        <w:t>man till och med kan äta</w:t>
      </w:r>
      <w:r w:rsidRPr="009E36BD">
        <w:rPr>
          <w:rFonts w:ascii="Century Gothic" w:eastAsia="Times New Roman" w:hAnsi="Century Gothic" w:cs="Arial"/>
          <w:i/>
          <w:color w:val="000000"/>
          <w:lang w:eastAsia="sv-SE"/>
        </w:rPr>
        <w:t xml:space="preserve"> direkt ur förpackningen, säger Linda Öhman, Marknadschef på VegMe.</w:t>
      </w:r>
    </w:p>
    <w:p w:rsidR="00D05C49" w:rsidRPr="009E36BD" w:rsidRDefault="00D05C49" w:rsidP="00D05C49">
      <w:pPr>
        <w:rPr>
          <w:rFonts w:ascii="Century Gothic" w:eastAsia="Times New Roman" w:hAnsi="Century Gothic" w:cs="Times New Roman"/>
          <w:lang w:eastAsia="sv-SE"/>
        </w:rPr>
      </w:pPr>
      <w:r w:rsidRPr="009E36BD">
        <w:rPr>
          <w:rFonts w:ascii="Century Gothic" w:eastAsia="Times New Roman" w:hAnsi="Century Gothic" w:cs="Arial"/>
          <w:color w:val="000000"/>
          <w:lang w:eastAsia="sv-SE"/>
        </w:rPr>
        <w:t xml:space="preserve"> </w:t>
      </w:r>
    </w:p>
    <w:p w:rsidR="00D05C49" w:rsidRPr="009E36BD" w:rsidRDefault="00D05C49" w:rsidP="00D05C49">
      <w:pPr>
        <w:rPr>
          <w:rFonts w:ascii="Century Gothic" w:eastAsia="Times New Roman" w:hAnsi="Century Gothic" w:cs="Times New Roman"/>
          <w:lang w:eastAsia="sv-SE"/>
        </w:rPr>
      </w:pPr>
      <w:r w:rsidRPr="009E36BD">
        <w:rPr>
          <w:rFonts w:ascii="Century Gothic" w:eastAsia="Times New Roman" w:hAnsi="Century Gothic" w:cs="Arial"/>
          <w:color w:val="000000"/>
          <w:lang w:eastAsia="sv-SE"/>
        </w:rPr>
        <w:t>VegMe har under det senaste året lanserat flera populära vegetariska och veganska färdigrätter och i samband med att den nya potatissalladen släpps utökas även färdigrättssortimentet med ytterligare en maträtt – Tikka Masala med ris.</w:t>
      </w:r>
    </w:p>
    <w:p w:rsidR="00D05C49" w:rsidRPr="009E36BD" w:rsidRDefault="00D05C49" w:rsidP="00D05C49">
      <w:pPr>
        <w:rPr>
          <w:rFonts w:ascii="Century Gothic" w:eastAsia="Times New Roman" w:hAnsi="Century Gothic" w:cs="Times New Roman"/>
          <w:lang w:eastAsia="sv-SE"/>
        </w:rPr>
      </w:pPr>
    </w:p>
    <w:p w:rsidR="00D05C49" w:rsidRPr="009E36BD" w:rsidRDefault="00D05C49" w:rsidP="00D05C49">
      <w:pPr>
        <w:rPr>
          <w:rFonts w:ascii="Century Gothic" w:eastAsia="Times New Roman" w:hAnsi="Century Gothic" w:cs="Times New Roman"/>
          <w:i/>
          <w:lang w:eastAsia="sv-SE"/>
        </w:rPr>
      </w:pPr>
      <w:r w:rsidRPr="009E36BD">
        <w:rPr>
          <w:rFonts w:ascii="Century Gothic" w:eastAsia="Times New Roman" w:hAnsi="Century Gothic" w:cs="Arial"/>
          <w:i/>
          <w:color w:val="000000"/>
          <w:lang w:eastAsia="sv-SE"/>
        </w:rPr>
        <w:t>– Vi vill göra det ännu enklare för svenskarna att kunna välja växtbaserad kost även när tid och energi för att laga mat inte finns. Eftersom våra färdigrätter har visat sig vara väldigt populära har det varit en självklarhet för oss att utöka sortimentet. Vi tror att en vegansk Tikka Masala kompletterar sortimentet på ett bra sätt, säger Linda Öhman, Marknadschef på VegMe.</w:t>
      </w:r>
    </w:p>
    <w:p w:rsidR="00D05C49" w:rsidRDefault="00D05C49" w:rsidP="00D05C49">
      <w:pPr>
        <w:rPr>
          <w:rFonts w:ascii="Century Gothic" w:eastAsia="Times New Roman" w:hAnsi="Century Gothic" w:cs="Arial"/>
          <w:color w:val="000000"/>
          <w:sz w:val="22"/>
          <w:szCs w:val="22"/>
          <w:lang w:eastAsia="sv-SE"/>
        </w:rPr>
      </w:pPr>
      <w:r w:rsidRPr="009E36BD">
        <w:rPr>
          <w:rFonts w:ascii="Century Gothic" w:eastAsia="Times New Roman" w:hAnsi="Century Gothic" w:cs="Arial"/>
          <w:color w:val="000000"/>
          <w:sz w:val="22"/>
          <w:szCs w:val="22"/>
          <w:lang w:eastAsia="sv-SE"/>
        </w:rPr>
        <w:t xml:space="preserve"> </w:t>
      </w:r>
    </w:p>
    <w:p w:rsidR="004973DE" w:rsidRPr="009E36BD" w:rsidRDefault="004973DE" w:rsidP="00D05C49">
      <w:pPr>
        <w:rPr>
          <w:rFonts w:ascii="Century Gothic" w:eastAsia="Times New Roman" w:hAnsi="Century Gothic" w:cs="Times New Roman"/>
          <w:lang w:eastAsia="sv-SE"/>
        </w:rPr>
      </w:pPr>
      <w:r w:rsidRPr="009E36BD">
        <w:rPr>
          <w:rFonts w:ascii="Century Gothic" w:eastAsia="Times New Roman" w:hAnsi="Century Gothic" w:cs="Times New Roman"/>
          <w:noProof/>
          <w:lang w:eastAsia="sv-SE"/>
        </w:rPr>
        <w:lastRenderedPageBreak/>
        <w:drawing>
          <wp:inline distT="0" distB="0" distL="0" distR="0" wp14:anchorId="062D5996" wp14:editId="14D28764">
            <wp:extent cx="1547097" cy="1156995"/>
            <wp:effectExtent l="0" t="0" r="254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sdg-vegme-färdig mat tikka masala-HiRes-Markna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5691" cy="1163422"/>
                    </a:xfrm>
                    <a:prstGeom prst="rect">
                      <a:avLst/>
                    </a:prstGeom>
                  </pic:spPr>
                </pic:pic>
              </a:graphicData>
            </a:graphic>
          </wp:inline>
        </w:drawing>
      </w:r>
    </w:p>
    <w:p w:rsidR="00D05C49" w:rsidRPr="009E36BD" w:rsidRDefault="00D05C49" w:rsidP="00D05C49">
      <w:pPr>
        <w:rPr>
          <w:rFonts w:ascii="Century Gothic" w:eastAsia="Times New Roman" w:hAnsi="Century Gothic" w:cs="Times New Roman"/>
          <w:lang w:eastAsia="sv-SE"/>
        </w:rPr>
      </w:pPr>
    </w:p>
    <w:p w:rsidR="00D05C49" w:rsidRPr="009E36BD" w:rsidRDefault="00D05C49" w:rsidP="00D05C49">
      <w:pPr>
        <w:rPr>
          <w:rFonts w:ascii="Century Gothic" w:eastAsia="Times New Roman" w:hAnsi="Century Gothic" w:cs="Times New Roman"/>
          <w:lang w:eastAsia="sv-SE"/>
        </w:rPr>
      </w:pPr>
      <w:r w:rsidRPr="009E36BD">
        <w:rPr>
          <w:rFonts w:ascii="Century Gothic" w:eastAsia="Times New Roman" w:hAnsi="Century Gothic" w:cs="Arial"/>
          <w:b/>
          <w:bCs/>
          <w:color w:val="000000"/>
          <w:sz w:val="22"/>
          <w:szCs w:val="22"/>
          <w:lang w:eastAsia="sv-SE"/>
        </w:rPr>
        <w:t>Tikka Masala</w:t>
      </w:r>
    </w:p>
    <w:p w:rsidR="00D05C49" w:rsidRPr="009E36BD" w:rsidRDefault="00D05C49" w:rsidP="00D05C49">
      <w:pPr>
        <w:rPr>
          <w:rFonts w:ascii="Century Gothic" w:eastAsia="Times New Roman" w:hAnsi="Century Gothic" w:cs="Times New Roman"/>
          <w:lang w:eastAsia="sv-SE"/>
        </w:rPr>
      </w:pPr>
      <w:r w:rsidRPr="009E36BD">
        <w:rPr>
          <w:rFonts w:ascii="Century Gothic" w:eastAsia="Times New Roman" w:hAnsi="Century Gothic" w:cs="Arial"/>
          <w:color w:val="000000"/>
          <w:sz w:val="22"/>
          <w:szCs w:val="22"/>
          <w:lang w:eastAsia="sv-SE"/>
        </w:rPr>
        <w:t xml:space="preserve">Den indiska favoriträtten gjord på </w:t>
      </w:r>
      <w:proofErr w:type="spellStart"/>
      <w:r w:rsidRPr="009E36BD">
        <w:rPr>
          <w:rFonts w:ascii="Century Gothic" w:eastAsia="Times New Roman" w:hAnsi="Century Gothic" w:cs="Arial"/>
          <w:color w:val="000000"/>
          <w:sz w:val="22"/>
          <w:szCs w:val="22"/>
          <w:lang w:eastAsia="sv-SE"/>
        </w:rPr>
        <w:t>pulled</w:t>
      </w:r>
      <w:proofErr w:type="spellEnd"/>
      <w:r w:rsidRPr="009E36BD">
        <w:rPr>
          <w:rFonts w:ascii="Century Gothic" w:eastAsia="Times New Roman" w:hAnsi="Century Gothic" w:cs="Arial"/>
          <w:color w:val="000000"/>
          <w:sz w:val="22"/>
          <w:szCs w:val="22"/>
          <w:lang w:eastAsia="sv-SE"/>
        </w:rPr>
        <w:t xml:space="preserve"> </w:t>
      </w:r>
      <w:proofErr w:type="spellStart"/>
      <w:r w:rsidRPr="009E36BD">
        <w:rPr>
          <w:rFonts w:ascii="Century Gothic" w:eastAsia="Times New Roman" w:hAnsi="Century Gothic" w:cs="Arial"/>
          <w:color w:val="000000"/>
          <w:sz w:val="22"/>
          <w:szCs w:val="22"/>
          <w:lang w:eastAsia="sv-SE"/>
        </w:rPr>
        <w:t>VegMe</w:t>
      </w:r>
      <w:proofErr w:type="spellEnd"/>
      <w:r w:rsidRPr="009E36BD">
        <w:rPr>
          <w:rFonts w:ascii="Century Gothic" w:eastAsia="Times New Roman" w:hAnsi="Century Gothic" w:cs="Arial"/>
          <w:color w:val="000000"/>
          <w:sz w:val="22"/>
          <w:szCs w:val="22"/>
          <w:lang w:eastAsia="sv-SE"/>
        </w:rPr>
        <w:t xml:space="preserve"> i en smakrik och mustig </w:t>
      </w:r>
      <w:proofErr w:type="spellStart"/>
      <w:r w:rsidRPr="009E36BD">
        <w:rPr>
          <w:rFonts w:ascii="Century Gothic" w:eastAsia="Times New Roman" w:hAnsi="Century Gothic" w:cs="Arial"/>
          <w:color w:val="000000"/>
          <w:sz w:val="22"/>
          <w:szCs w:val="22"/>
          <w:lang w:eastAsia="sv-SE"/>
        </w:rPr>
        <w:t>masalasås</w:t>
      </w:r>
      <w:proofErr w:type="spellEnd"/>
      <w:r w:rsidRPr="009E36BD">
        <w:rPr>
          <w:rFonts w:ascii="Century Gothic" w:eastAsia="Times New Roman" w:hAnsi="Century Gothic" w:cs="Arial"/>
          <w:color w:val="000000"/>
          <w:sz w:val="22"/>
          <w:szCs w:val="22"/>
          <w:lang w:eastAsia="sv-SE"/>
        </w:rPr>
        <w:t>. Serveras med jasminris toppat med sultanrussin.</w:t>
      </w:r>
    </w:p>
    <w:p w:rsidR="00D05C49" w:rsidRPr="009E36BD" w:rsidRDefault="00D05C49" w:rsidP="00D05C49">
      <w:pPr>
        <w:rPr>
          <w:rFonts w:ascii="Century Gothic" w:eastAsia="Times New Roman" w:hAnsi="Century Gothic" w:cs="Times New Roman"/>
          <w:lang w:eastAsia="sv-SE"/>
        </w:rPr>
      </w:pPr>
      <w:r w:rsidRPr="009E36BD">
        <w:rPr>
          <w:rFonts w:ascii="Century Gothic" w:eastAsia="Times New Roman" w:hAnsi="Century Gothic" w:cs="Arial"/>
          <w:color w:val="000000"/>
          <w:sz w:val="22"/>
          <w:szCs w:val="22"/>
          <w:lang w:eastAsia="sv-SE"/>
        </w:rPr>
        <w:t xml:space="preserve"> </w:t>
      </w:r>
    </w:p>
    <w:p w:rsidR="00D05C49" w:rsidRPr="009E36BD" w:rsidRDefault="00D05C49" w:rsidP="00D05C49">
      <w:pPr>
        <w:rPr>
          <w:rFonts w:ascii="Century Gothic" w:eastAsia="Times New Roman" w:hAnsi="Century Gothic" w:cs="Times New Roman"/>
          <w:lang w:eastAsia="sv-SE"/>
        </w:rPr>
      </w:pPr>
      <w:r w:rsidRPr="009E36BD">
        <w:rPr>
          <w:rFonts w:ascii="Century Gothic" w:eastAsia="Times New Roman" w:hAnsi="Century Gothic" w:cs="Arial"/>
          <w:color w:val="000000"/>
          <w:sz w:val="22"/>
          <w:szCs w:val="22"/>
          <w:lang w:eastAsia="sv-SE"/>
        </w:rPr>
        <w:t>Pris: ca 64,90 kr 400 g</w:t>
      </w:r>
    </w:p>
    <w:p w:rsidR="00D05C49" w:rsidRPr="009E36BD" w:rsidRDefault="00D05C49" w:rsidP="00D05C49">
      <w:pPr>
        <w:rPr>
          <w:rFonts w:ascii="Century Gothic" w:eastAsia="Times New Roman" w:hAnsi="Century Gothic" w:cs="Times New Roman"/>
          <w:lang w:eastAsia="sv-SE"/>
        </w:rPr>
      </w:pPr>
      <w:r w:rsidRPr="009E36BD">
        <w:rPr>
          <w:rFonts w:ascii="Century Gothic" w:eastAsia="Times New Roman" w:hAnsi="Century Gothic" w:cs="Arial"/>
          <w:color w:val="000000"/>
          <w:sz w:val="22"/>
          <w:szCs w:val="22"/>
          <w:lang w:eastAsia="sv-SE"/>
        </w:rPr>
        <w:t xml:space="preserve"> </w:t>
      </w:r>
    </w:p>
    <w:p w:rsidR="00DA50F5" w:rsidRDefault="00D05C49" w:rsidP="00D05C49">
      <w:pPr>
        <w:rPr>
          <w:rFonts w:ascii="Century Gothic" w:eastAsia="Times New Roman" w:hAnsi="Century Gothic" w:cs="Arial"/>
          <w:color w:val="000000"/>
          <w:sz w:val="22"/>
          <w:szCs w:val="22"/>
          <w:lang w:eastAsia="sv-SE"/>
        </w:rPr>
      </w:pPr>
      <w:r w:rsidRPr="009E36BD">
        <w:rPr>
          <w:rFonts w:ascii="Century Gothic" w:eastAsia="Times New Roman" w:hAnsi="Century Gothic" w:cs="Arial"/>
          <w:color w:val="000000"/>
          <w:sz w:val="22"/>
          <w:szCs w:val="22"/>
          <w:lang w:eastAsia="sv-SE"/>
        </w:rPr>
        <w:t>Finns nu på ICA, Coop och Hemköp.</w:t>
      </w:r>
    </w:p>
    <w:p w:rsidR="00D05C49" w:rsidRPr="009E36BD" w:rsidRDefault="00D05C49" w:rsidP="00D05C49">
      <w:pPr>
        <w:rPr>
          <w:rFonts w:ascii="Century Gothic" w:eastAsia="Times New Roman" w:hAnsi="Century Gothic" w:cs="Times New Roman"/>
          <w:lang w:eastAsia="sv-SE"/>
        </w:rPr>
      </w:pPr>
    </w:p>
    <w:p w:rsidR="0038512E" w:rsidRDefault="008C2B85" w:rsidP="00D05C49">
      <w:pPr>
        <w:rPr>
          <w:rFonts w:ascii="Century Gothic" w:eastAsia="Times New Roman" w:hAnsi="Century Gothic" w:cs="Arial"/>
          <w:b/>
          <w:bCs/>
          <w:color w:val="000000"/>
          <w:sz w:val="22"/>
          <w:szCs w:val="22"/>
          <w:lang w:eastAsia="sv-SE"/>
        </w:rPr>
      </w:pPr>
      <w:r>
        <w:rPr>
          <w:rFonts w:ascii="Century Gothic" w:eastAsia="Times New Roman" w:hAnsi="Century Gothic" w:cs="Arial"/>
          <w:b/>
          <w:bCs/>
          <w:noProof/>
          <w:color w:val="000000"/>
          <w:sz w:val="22"/>
          <w:szCs w:val="22"/>
          <w:lang w:eastAsia="sv-SE"/>
        </w:rPr>
        <w:drawing>
          <wp:inline distT="0" distB="0" distL="0" distR="0">
            <wp:extent cx="1733154" cy="157085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Potatissallad-HiRes-Marknad FRILAGD 72dp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4139" cy="1580806"/>
                    </a:xfrm>
                    <a:prstGeom prst="rect">
                      <a:avLst/>
                    </a:prstGeom>
                  </pic:spPr>
                </pic:pic>
              </a:graphicData>
            </a:graphic>
          </wp:inline>
        </w:drawing>
      </w:r>
    </w:p>
    <w:p w:rsidR="008C2B85" w:rsidRPr="009E36BD" w:rsidRDefault="008C2B85" w:rsidP="00D05C49">
      <w:pPr>
        <w:rPr>
          <w:rFonts w:ascii="Century Gothic" w:eastAsia="Times New Roman" w:hAnsi="Century Gothic" w:cs="Arial"/>
          <w:b/>
          <w:bCs/>
          <w:color w:val="000000"/>
          <w:sz w:val="22"/>
          <w:szCs w:val="22"/>
          <w:lang w:eastAsia="sv-SE"/>
        </w:rPr>
      </w:pPr>
    </w:p>
    <w:p w:rsidR="00D05C49" w:rsidRPr="009E36BD" w:rsidRDefault="00D05C49" w:rsidP="00D05C49">
      <w:pPr>
        <w:rPr>
          <w:rFonts w:ascii="Century Gothic" w:eastAsia="Times New Roman" w:hAnsi="Century Gothic" w:cs="Times New Roman"/>
          <w:lang w:eastAsia="sv-SE"/>
        </w:rPr>
      </w:pPr>
      <w:r w:rsidRPr="009E36BD">
        <w:rPr>
          <w:rFonts w:ascii="Century Gothic" w:eastAsia="Times New Roman" w:hAnsi="Century Gothic" w:cs="Arial"/>
          <w:b/>
          <w:bCs/>
          <w:color w:val="000000"/>
          <w:sz w:val="22"/>
          <w:szCs w:val="22"/>
          <w:lang w:eastAsia="sv-SE"/>
        </w:rPr>
        <w:t>Potatissallad</w:t>
      </w:r>
    </w:p>
    <w:p w:rsidR="00D05C49" w:rsidRPr="009E36BD" w:rsidRDefault="00D05C49" w:rsidP="00D05C49">
      <w:pPr>
        <w:rPr>
          <w:rFonts w:ascii="Century Gothic" w:eastAsia="Times New Roman" w:hAnsi="Century Gothic" w:cs="Times New Roman"/>
          <w:lang w:eastAsia="sv-SE"/>
        </w:rPr>
      </w:pPr>
      <w:r w:rsidRPr="009E36BD">
        <w:rPr>
          <w:rFonts w:ascii="Century Gothic" w:eastAsia="Times New Roman" w:hAnsi="Century Gothic" w:cs="Arial"/>
          <w:color w:val="000000"/>
          <w:sz w:val="22"/>
          <w:szCs w:val="22"/>
          <w:lang w:eastAsia="sv-SE"/>
        </w:rPr>
        <w:t>Vegansk potatissallad gjord på svensk potatis av finaste kvalité med en rund och krämig smak.</w:t>
      </w:r>
    </w:p>
    <w:p w:rsidR="00D05C49" w:rsidRPr="009E36BD" w:rsidRDefault="00D05C49" w:rsidP="00D05C49">
      <w:pPr>
        <w:rPr>
          <w:rFonts w:ascii="Century Gothic" w:eastAsia="Times New Roman" w:hAnsi="Century Gothic" w:cs="Times New Roman"/>
          <w:lang w:eastAsia="sv-SE"/>
        </w:rPr>
      </w:pPr>
      <w:r w:rsidRPr="009E36BD">
        <w:rPr>
          <w:rFonts w:ascii="Century Gothic" w:eastAsia="Times New Roman" w:hAnsi="Century Gothic" w:cs="Arial"/>
          <w:color w:val="000000"/>
          <w:sz w:val="22"/>
          <w:szCs w:val="22"/>
          <w:lang w:eastAsia="sv-SE"/>
        </w:rPr>
        <w:t xml:space="preserve"> </w:t>
      </w:r>
    </w:p>
    <w:p w:rsidR="00D05C49" w:rsidRPr="009E36BD" w:rsidRDefault="00D05C49" w:rsidP="00D05C49">
      <w:pPr>
        <w:rPr>
          <w:rFonts w:ascii="Century Gothic" w:eastAsia="Times New Roman" w:hAnsi="Century Gothic" w:cs="Times New Roman"/>
          <w:lang w:eastAsia="sv-SE"/>
        </w:rPr>
      </w:pPr>
      <w:r w:rsidRPr="009E36BD">
        <w:rPr>
          <w:rFonts w:ascii="Century Gothic" w:eastAsia="Times New Roman" w:hAnsi="Century Gothic" w:cs="Arial"/>
          <w:color w:val="000000"/>
          <w:sz w:val="22"/>
          <w:szCs w:val="22"/>
          <w:lang w:eastAsia="sv-SE"/>
        </w:rPr>
        <w:t>Pris: ca 34,90 kr 340 g</w:t>
      </w:r>
    </w:p>
    <w:p w:rsidR="00D05C49" w:rsidRPr="009E36BD" w:rsidRDefault="00D05C49" w:rsidP="00D05C49">
      <w:pPr>
        <w:rPr>
          <w:rFonts w:ascii="Century Gothic" w:eastAsia="Times New Roman" w:hAnsi="Century Gothic" w:cs="Times New Roman"/>
          <w:lang w:eastAsia="sv-SE"/>
        </w:rPr>
      </w:pPr>
    </w:p>
    <w:p w:rsidR="0038512E" w:rsidRPr="004973DE" w:rsidRDefault="00D05C49" w:rsidP="00D05C49">
      <w:pPr>
        <w:rPr>
          <w:rFonts w:ascii="Century Gothic" w:eastAsia="Times New Roman" w:hAnsi="Century Gothic" w:cs="Arial"/>
          <w:color w:val="000000"/>
          <w:sz w:val="22"/>
          <w:szCs w:val="22"/>
          <w:lang w:eastAsia="sv-SE"/>
        </w:rPr>
      </w:pPr>
      <w:r w:rsidRPr="009E36BD">
        <w:rPr>
          <w:rFonts w:ascii="Century Gothic" w:eastAsia="Times New Roman" w:hAnsi="Century Gothic" w:cs="Arial"/>
          <w:color w:val="000000"/>
          <w:sz w:val="22"/>
          <w:szCs w:val="22"/>
          <w:lang w:eastAsia="sv-SE"/>
        </w:rPr>
        <w:t>Finns nu på ICA, Coop.</w:t>
      </w:r>
    </w:p>
    <w:p w:rsidR="00D05C49" w:rsidRDefault="00D05C49" w:rsidP="00D05C49">
      <w:pPr>
        <w:rPr>
          <w:rFonts w:ascii="Century Gothic" w:eastAsia="Times New Roman" w:hAnsi="Century Gothic" w:cs="Arial"/>
          <w:color w:val="000000"/>
          <w:sz w:val="22"/>
          <w:szCs w:val="22"/>
          <w:lang w:eastAsia="sv-SE"/>
        </w:rPr>
      </w:pPr>
      <w:r w:rsidRPr="009E36BD">
        <w:rPr>
          <w:rFonts w:ascii="Century Gothic" w:eastAsia="Times New Roman" w:hAnsi="Century Gothic" w:cs="Arial"/>
          <w:color w:val="000000"/>
          <w:sz w:val="22"/>
          <w:szCs w:val="22"/>
          <w:lang w:eastAsia="sv-SE"/>
        </w:rPr>
        <w:t xml:space="preserve"> </w:t>
      </w:r>
    </w:p>
    <w:p w:rsidR="006C5DFD" w:rsidRPr="009E36BD" w:rsidRDefault="006C5DFD" w:rsidP="00D05C49">
      <w:pPr>
        <w:rPr>
          <w:rFonts w:ascii="Century Gothic" w:eastAsia="Times New Roman" w:hAnsi="Century Gothic" w:cs="Times New Roman"/>
          <w:lang w:eastAsia="sv-SE"/>
        </w:rPr>
      </w:pPr>
    </w:p>
    <w:p w:rsidR="00D05C49" w:rsidRPr="009E36BD" w:rsidRDefault="00D05C49" w:rsidP="00D05C49">
      <w:pPr>
        <w:rPr>
          <w:rFonts w:ascii="Century Gothic" w:eastAsia="Times New Roman" w:hAnsi="Century Gothic" w:cs="Times New Roman"/>
          <w:lang w:eastAsia="sv-SE"/>
        </w:rPr>
      </w:pPr>
      <w:r w:rsidRPr="009E36BD">
        <w:rPr>
          <w:rFonts w:ascii="Century Gothic" w:eastAsia="Times New Roman" w:hAnsi="Century Gothic" w:cs="Arial"/>
          <w:b/>
          <w:bCs/>
          <w:color w:val="111111"/>
          <w:sz w:val="22"/>
          <w:szCs w:val="22"/>
          <w:lang w:eastAsia="sv-SE"/>
        </w:rPr>
        <w:t>Om VegMe AB</w:t>
      </w:r>
    </w:p>
    <w:p w:rsidR="00D05C49" w:rsidRPr="009E36BD" w:rsidRDefault="00D05C49" w:rsidP="00D05C49">
      <w:pPr>
        <w:rPr>
          <w:rFonts w:ascii="Century Gothic" w:eastAsia="Times New Roman" w:hAnsi="Century Gothic" w:cs="Times New Roman"/>
          <w:lang w:eastAsia="sv-SE"/>
        </w:rPr>
      </w:pPr>
      <w:r w:rsidRPr="009E36BD">
        <w:rPr>
          <w:rFonts w:ascii="Century Gothic" w:eastAsia="Times New Roman" w:hAnsi="Century Gothic" w:cs="Arial"/>
          <w:color w:val="000000"/>
          <w:sz w:val="22"/>
          <w:szCs w:val="22"/>
          <w:shd w:val="clear" w:color="auto" w:fill="FFFFFF"/>
          <w:lang w:eastAsia="sv-SE"/>
        </w:rPr>
        <w:t xml:space="preserve">VegMe är ett nytt, färskt </w:t>
      </w:r>
      <w:proofErr w:type="spellStart"/>
      <w:r w:rsidRPr="009E36BD">
        <w:rPr>
          <w:rFonts w:ascii="Century Gothic" w:eastAsia="Times New Roman" w:hAnsi="Century Gothic" w:cs="Arial"/>
          <w:color w:val="000000"/>
          <w:sz w:val="22"/>
          <w:szCs w:val="22"/>
          <w:shd w:val="clear" w:color="auto" w:fill="FFFFFF"/>
          <w:lang w:eastAsia="sv-SE"/>
        </w:rPr>
        <w:t>vego</w:t>
      </w:r>
      <w:proofErr w:type="spellEnd"/>
      <w:r w:rsidRPr="009E36BD">
        <w:rPr>
          <w:rFonts w:ascii="Century Gothic" w:eastAsia="Times New Roman" w:hAnsi="Century Gothic" w:cs="Arial"/>
          <w:color w:val="000000"/>
          <w:sz w:val="22"/>
          <w:szCs w:val="22"/>
          <w:shd w:val="clear" w:color="auto" w:fill="FFFFFF"/>
          <w:lang w:eastAsia="sv-SE"/>
        </w:rPr>
        <w:t xml:space="preserve">-koncept framtaget av den svenska kockfamiljen Schönemyr. Produkterna är helt vegetariska och familjen har lagt mycket tid och kärlek bakom smak och textur. Detta genom en unik produktionsmetod där svenskt kallrökt vatten och svensk kallrökt rapsolja ger produkterna dess unika </w:t>
      </w:r>
      <w:proofErr w:type="spellStart"/>
      <w:r w:rsidRPr="009E36BD">
        <w:rPr>
          <w:rFonts w:ascii="Century Gothic" w:eastAsia="Times New Roman" w:hAnsi="Century Gothic" w:cs="Arial"/>
          <w:color w:val="000000"/>
          <w:sz w:val="22"/>
          <w:szCs w:val="22"/>
          <w:shd w:val="clear" w:color="auto" w:fill="FFFFFF"/>
          <w:lang w:eastAsia="sv-SE"/>
        </w:rPr>
        <w:t>umami</w:t>
      </w:r>
      <w:proofErr w:type="spellEnd"/>
      <w:r w:rsidRPr="009E36BD">
        <w:rPr>
          <w:rFonts w:ascii="Century Gothic" w:eastAsia="Times New Roman" w:hAnsi="Century Gothic" w:cs="Arial"/>
          <w:color w:val="000000"/>
          <w:sz w:val="22"/>
          <w:szCs w:val="22"/>
          <w:shd w:val="clear" w:color="auto" w:fill="FFFFFF"/>
          <w:lang w:eastAsia="sv-SE"/>
        </w:rPr>
        <w:t xml:space="preserve">-smak. VegMe har även tagit fram en unik </w:t>
      </w:r>
      <w:proofErr w:type="spellStart"/>
      <w:r w:rsidRPr="009E36BD">
        <w:rPr>
          <w:rFonts w:ascii="Century Gothic" w:eastAsia="Times New Roman" w:hAnsi="Century Gothic" w:cs="Arial"/>
          <w:color w:val="000000"/>
          <w:sz w:val="22"/>
          <w:szCs w:val="22"/>
          <w:shd w:val="clear" w:color="auto" w:fill="FFFFFF"/>
          <w:lang w:eastAsia="sv-SE"/>
        </w:rPr>
        <w:t>Seamami</w:t>
      </w:r>
      <w:proofErr w:type="spellEnd"/>
      <w:r w:rsidRPr="009E36BD">
        <w:rPr>
          <w:rFonts w:ascii="Century Gothic" w:eastAsia="Times New Roman" w:hAnsi="Century Gothic" w:cs="Arial"/>
          <w:color w:val="000000"/>
          <w:sz w:val="22"/>
          <w:szCs w:val="22"/>
          <w:shd w:val="clear" w:color="auto" w:fill="FFFFFF"/>
          <w:lang w:eastAsia="sv-SE"/>
        </w:rPr>
        <w:t xml:space="preserve">-smak, smaksatt med sjögräsextrakt, rapsolja och alger från svenska västkusten. VegMe erbjuder också tre </w:t>
      </w:r>
      <w:proofErr w:type="spellStart"/>
      <w:r w:rsidRPr="009E36BD">
        <w:rPr>
          <w:rFonts w:ascii="Century Gothic" w:eastAsia="Times New Roman" w:hAnsi="Century Gothic" w:cs="Arial"/>
          <w:color w:val="000000"/>
          <w:sz w:val="22"/>
          <w:szCs w:val="22"/>
          <w:shd w:val="clear" w:color="auto" w:fill="FFFFFF"/>
          <w:lang w:eastAsia="sv-SE"/>
        </w:rPr>
        <w:t>äggfria</w:t>
      </w:r>
      <w:proofErr w:type="spellEnd"/>
      <w:r w:rsidRPr="009E36BD">
        <w:rPr>
          <w:rFonts w:ascii="Century Gothic" w:eastAsia="Times New Roman" w:hAnsi="Century Gothic" w:cs="Arial"/>
          <w:color w:val="000000"/>
          <w:sz w:val="22"/>
          <w:szCs w:val="22"/>
          <w:shd w:val="clear" w:color="auto" w:fill="FFFFFF"/>
          <w:lang w:eastAsia="sv-SE"/>
        </w:rPr>
        <w:t xml:space="preserve"> majonnäsprodukter (majonnäs, aioli och chiliaioli) baserade på bl.a. svensk rapsolja. VegMe ägs till 50 procent av Gastronova AB och till 50 procent av BAMA Gruppen AS. Läs mer på: </w:t>
      </w:r>
      <w:hyperlink r:id="rId9" w:history="1">
        <w:r w:rsidRPr="009E36BD">
          <w:rPr>
            <w:rFonts w:ascii="Century Gothic" w:eastAsia="Times New Roman" w:hAnsi="Century Gothic" w:cs="Arial"/>
            <w:color w:val="1155CC"/>
            <w:sz w:val="22"/>
            <w:szCs w:val="22"/>
            <w:u w:val="single"/>
            <w:lang w:eastAsia="sv-SE"/>
          </w:rPr>
          <w:t>http://vegme.se/</w:t>
        </w:r>
      </w:hyperlink>
    </w:p>
    <w:p w:rsidR="00D05C49" w:rsidRPr="009E36BD" w:rsidRDefault="00D05C49" w:rsidP="00D05C49">
      <w:pPr>
        <w:rPr>
          <w:rFonts w:ascii="Century Gothic" w:eastAsia="Times New Roman" w:hAnsi="Century Gothic" w:cs="Times New Roman"/>
          <w:lang w:eastAsia="sv-SE"/>
        </w:rPr>
      </w:pPr>
    </w:p>
    <w:p w:rsidR="00B21067" w:rsidRPr="009E36BD" w:rsidRDefault="00B21067" w:rsidP="00B21067">
      <w:pPr>
        <w:rPr>
          <w:rFonts w:ascii="Century Gothic" w:hAnsi="Century Gothic" w:cs="Arial"/>
          <w:sz w:val="22"/>
          <w:szCs w:val="22"/>
        </w:rPr>
      </w:pPr>
    </w:p>
    <w:p w:rsidR="00B21067" w:rsidRPr="00B21067" w:rsidRDefault="00B21067">
      <w:pPr>
        <w:rPr>
          <w:rFonts w:ascii="Arial" w:hAnsi="Arial" w:cs="Arial"/>
        </w:rPr>
      </w:pPr>
    </w:p>
    <w:sectPr w:rsidR="00B21067" w:rsidRPr="00B21067" w:rsidSect="001B12E5">
      <w:headerReference w:type="default" r:id="rId1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0967" w:rsidRDefault="00940967" w:rsidP="00B21067">
      <w:r>
        <w:separator/>
      </w:r>
    </w:p>
  </w:endnote>
  <w:endnote w:type="continuationSeparator" w:id="0">
    <w:p w:rsidR="00940967" w:rsidRDefault="00940967" w:rsidP="00B21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0967" w:rsidRDefault="00940967" w:rsidP="00B21067">
      <w:r>
        <w:separator/>
      </w:r>
    </w:p>
  </w:footnote>
  <w:footnote w:type="continuationSeparator" w:id="0">
    <w:p w:rsidR="00940967" w:rsidRDefault="00940967" w:rsidP="00B210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1067" w:rsidRDefault="00B21067" w:rsidP="00B21067">
    <w:pPr>
      <w:pStyle w:val="Sidhuvud"/>
      <w:jc w:val="right"/>
    </w:pPr>
    <w:r>
      <w:rPr>
        <w:noProof/>
        <w:lang w:eastAsia="sv-SE"/>
      </w:rPr>
      <w:drawing>
        <wp:anchor distT="0" distB="0" distL="114300" distR="114300" simplePos="0" relativeHeight="251659264" behindDoc="0" locked="0" layoutInCell="1" allowOverlap="1" wp14:anchorId="47F2C18E" wp14:editId="46F830CA">
          <wp:simplePos x="0" y="0"/>
          <wp:positionH relativeFrom="column">
            <wp:posOffset>4759960</wp:posOffset>
          </wp:positionH>
          <wp:positionV relativeFrom="paragraph">
            <wp:posOffset>-67758</wp:posOffset>
          </wp:positionV>
          <wp:extent cx="1298575" cy="715010"/>
          <wp:effectExtent l="0" t="0" r="0" b="0"/>
          <wp:wrapTight wrapText="bothSides">
            <wp:wrapPolygon edited="0">
              <wp:start x="0" y="0"/>
              <wp:lineTo x="0" y="20718"/>
              <wp:lineTo x="21125" y="20718"/>
              <wp:lineTo x="21125" y="0"/>
              <wp:lineTo x="0" y="0"/>
            </wp:wrapPolygon>
          </wp:wrapTight>
          <wp:docPr id="2" name="Bildobjekt 2" descr="Macintosh HD:Users:danielle:Library:Containers:com.apple.mail:Data:Library:Mail Downloads:E8FFF4DD-013A-4A79-B372-C5EF2B47C1D8:VegMeLogo_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le:Library:Containers:com.apple.mail:Data:Library:Mail Downloads:E8FFF4DD-013A-4A79-B372-C5EF2B47C1D8:VegMeLogo_Ra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8575" cy="715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84151"/>
    <w:multiLevelType w:val="hybridMultilevel"/>
    <w:tmpl w:val="573E79CE"/>
    <w:lvl w:ilvl="0" w:tplc="3850DB16">
      <w:start w:val="17"/>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4D96A89"/>
    <w:multiLevelType w:val="hybridMultilevel"/>
    <w:tmpl w:val="80469C58"/>
    <w:lvl w:ilvl="0" w:tplc="0A9A1164">
      <w:start w:val="17"/>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8FB4CB3"/>
    <w:multiLevelType w:val="hybridMultilevel"/>
    <w:tmpl w:val="69AC77F8"/>
    <w:lvl w:ilvl="0" w:tplc="DB6697FE">
      <w:start w:val="17"/>
      <w:numFmt w:val="bullet"/>
      <w:lvlText w:val="-"/>
      <w:lvlJc w:val="left"/>
      <w:pPr>
        <w:ind w:left="720" w:hanging="360"/>
      </w:pPr>
      <w:rPr>
        <w:rFonts w:ascii="Arial" w:eastAsiaTheme="maj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2203629"/>
    <w:multiLevelType w:val="hybridMultilevel"/>
    <w:tmpl w:val="9AE61A2C"/>
    <w:lvl w:ilvl="0" w:tplc="023E5D96">
      <w:start w:val="17"/>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258"/>
    <w:rsid w:val="00057237"/>
    <w:rsid w:val="00057A2B"/>
    <w:rsid w:val="00057B17"/>
    <w:rsid w:val="000800A3"/>
    <w:rsid w:val="000C545F"/>
    <w:rsid w:val="000D21B6"/>
    <w:rsid w:val="000D281F"/>
    <w:rsid w:val="000D32C6"/>
    <w:rsid w:val="001138B2"/>
    <w:rsid w:val="001839CE"/>
    <w:rsid w:val="00195CAB"/>
    <w:rsid w:val="001A28C3"/>
    <w:rsid w:val="001B12E5"/>
    <w:rsid w:val="001C1CB7"/>
    <w:rsid w:val="0024349D"/>
    <w:rsid w:val="00273148"/>
    <w:rsid w:val="00315824"/>
    <w:rsid w:val="00337340"/>
    <w:rsid w:val="003754F8"/>
    <w:rsid w:val="0038512E"/>
    <w:rsid w:val="003B58E8"/>
    <w:rsid w:val="00424B5B"/>
    <w:rsid w:val="004973DE"/>
    <w:rsid w:val="004B0F92"/>
    <w:rsid w:val="004F2958"/>
    <w:rsid w:val="004F62AD"/>
    <w:rsid w:val="00511672"/>
    <w:rsid w:val="00522C14"/>
    <w:rsid w:val="005332B8"/>
    <w:rsid w:val="00533F62"/>
    <w:rsid w:val="00576CD2"/>
    <w:rsid w:val="005900BC"/>
    <w:rsid w:val="005E37E9"/>
    <w:rsid w:val="00622FC4"/>
    <w:rsid w:val="0063530E"/>
    <w:rsid w:val="00645B1E"/>
    <w:rsid w:val="00671EFA"/>
    <w:rsid w:val="0067706E"/>
    <w:rsid w:val="006C5DFD"/>
    <w:rsid w:val="006D5FBC"/>
    <w:rsid w:val="006E10E1"/>
    <w:rsid w:val="00711A1A"/>
    <w:rsid w:val="00721BA6"/>
    <w:rsid w:val="00766FB2"/>
    <w:rsid w:val="0078576E"/>
    <w:rsid w:val="00794AE4"/>
    <w:rsid w:val="007C5C12"/>
    <w:rsid w:val="007D44C5"/>
    <w:rsid w:val="007D67FC"/>
    <w:rsid w:val="007F74A8"/>
    <w:rsid w:val="00821ACE"/>
    <w:rsid w:val="008305F2"/>
    <w:rsid w:val="008320E6"/>
    <w:rsid w:val="00840A97"/>
    <w:rsid w:val="008731A0"/>
    <w:rsid w:val="00886BAA"/>
    <w:rsid w:val="008C2B85"/>
    <w:rsid w:val="008E0A14"/>
    <w:rsid w:val="00931B67"/>
    <w:rsid w:val="00940967"/>
    <w:rsid w:val="00944F5F"/>
    <w:rsid w:val="00961BA6"/>
    <w:rsid w:val="00985938"/>
    <w:rsid w:val="009C3AD8"/>
    <w:rsid w:val="009E215E"/>
    <w:rsid w:val="009E36BD"/>
    <w:rsid w:val="009F3373"/>
    <w:rsid w:val="00A2493F"/>
    <w:rsid w:val="00A4097E"/>
    <w:rsid w:val="00AA4E0A"/>
    <w:rsid w:val="00AD754E"/>
    <w:rsid w:val="00AE346E"/>
    <w:rsid w:val="00B07452"/>
    <w:rsid w:val="00B20A26"/>
    <w:rsid w:val="00B20A67"/>
    <w:rsid w:val="00B21067"/>
    <w:rsid w:val="00B87085"/>
    <w:rsid w:val="00B90B67"/>
    <w:rsid w:val="00BB479C"/>
    <w:rsid w:val="00BD7838"/>
    <w:rsid w:val="00BE0671"/>
    <w:rsid w:val="00BE12B2"/>
    <w:rsid w:val="00BE23A7"/>
    <w:rsid w:val="00C15258"/>
    <w:rsid w:val="00C219B3"/>
    <w:rsid w:val="00C43A97"/>
    <w:rsid w:val="00C61D40"/>
    <w:rsid w:val="00C72E81"/>
    <w:rsid w:val="00CE6483"/>
    <w:rsid w:val="00CF4156"/>
    <w:rsid w:val="00D05C49"/>
    <w:rsid w:val="00D67768"/>
    <w:rsid w:val="00D91237"/>
    <w:rsid w:val="00DA50F5"/>
    <w:rsid w:val="00DA5629"/>
    <w:rsid w:val="00E1791D"/>
    <w:rsid w:val="00E4451E"/>
    <w:rsid w:val="00E66A03"/>
    <w:rsid w:val="00E67C90"/>
    <w:rsid w:val="00E70E84"/>
    <w:rsid w:val="00E76199"/>
    <w:rsid w:val="00EB7DF0"/>
    <w:rsid w:val="00ED47E1"/>
    <w:rsid w:val="00F01C90"/>
    <w:rsid w:val="00F06350"/>
    <w:rsid w:val="00F2517E"/>
    <w:rsid w:val="00F42BC6"/>
    <w:rsid w:val="00F60CE3"/>
    <w:rsid w:val="00F62104"/>
    <w:rsid w:val="00FB31A3"/>
    <w:rsid w:val="00FB41E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05B89"/>
  <w15:docId w15:val="{B16B6332-A34E-514C-AAA2-E45432EA7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794AE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B21067"/>
    <w:pPr>
      <w:tabs>
        <w:tab w:val="center" w:pos="4536"/>
        <w:tab w:val="right" w:pos="9072"/>
      </w:tabs>
    </w:pPr>
  </w:style>
  <w:style w:type="character" w:customStyle="1" w:styleId="SidhuvudChar">
    <w:name w:val="Sidhuvud Char"/>
    <w:basedOn w:val="Standardstycketeckensnitt"/>
    <w:link w:val="Sidhuvud"/>
    <w:uiPriority w:val="99"/>
    <w:rsid w:val="00B21067"/>
  </w:style>
  <w:style w:type="paragraph" w:styleId="Sidfot">
    <w:name w:val="footer"/>
    <w:basedOn w:val="Normal"/>
    <w:link w:val="SidfotChar"/>
    <w:uiPriority w:val="99"/>
    <w:unhideWhenUsed/>
    <w:rsid w:val="00B21067"/>
    <w:pPr>
      <w:tabs>
        <w:tab w:val="center" w:pos="4536"/>
        <w:tab w:val="right" w:pos="9072"/>
      </w:tabs>
    </w:pPr>
  </w:style>
  <w:style w:type="character" w:customStyle="1" w:styleId="SidfotChar">
    <w:name w:val="Sidfot Char"/>
    <w:basedOn w:val="Standardstycketeckensnitt"/>
    <w:link w:val="Sidfot"/>
    <w:uiPriority w:val="99"/>
    <w:rsid w:val="00B21067"/>
  </w:style>
  <w:style w:type="character" w:customStyle="1" w:styleId="Rubrik1Char">
    <w:name w:val="Rubrik 1 Char"/>
    <w:basedOn w:val="Standardstycketeckensnitt"/>
    <w:link w:val="Rubrik1"/>
    <w:uiPriority w:val="9"/>
    <w:rsid w:val="00794AE4"/>
    <w:rPr>
      <w:rFonts w:asciiTheme="majorHAnsi" w:eastAsiaTheme="majorEastAsia" w:hAnsiTheme="majorHAnsi" w:cstheme="majorBidi"/>
      <w:color w:val="2F5496" w:themeColor="accent1" w:themeShade="BF"/>
      <w:sz w:val="32"/>
      <w:szCs w:val="32"/>
    </w:rPr>
  </w:style>
  <w:style w:type="paragraph" w:customStyle="1" w:styleId="Rubrik2">
    <w:name w:val="Rubrik2"/>
    <w:basedOn w:val="Rubrik1"/>
    <w:qFormat/>
    <w:rsid w:val="003754F8"/>
    <w:rPr>
      <w:b/>
      <w:color w:val="000000" w:themeColor="text1"/>
    </w:rPr>
  </w:style>
  <w:style w:type="paragraph" w:styleId="Ingetavstnd">
    <w:name w:val="No Spacing"/>
    <w:uiPriority w:val="1"/>
    <w:qFormat/>
    <w:rsid w:val="003754F8"/>
  </w:style>
  <w:style w:type="paragraph" w:styleId="Rubrik">
    <w:name w:val="Title"/>
    <w:basedOn w:val="Normal"/>
    <w:next w:val="Normal"/>
    <w:link w:val="RubrikChar"/>
    <w:uiPriority w:val="10"/>
    <w:qFormat/>
    <w:rsid w:val="003754F8"/>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3754F8"/>
    <w:rPr>
      <w:rFonts w:asciiTheme="majorHAnsi" w:eastAsiaTheme="majorEastAsia" w:hAnsiTheme="majorHAnsi" w:cstheme="majorBidi"/>
      <w:spacing w:val="-10"/>
      <w:kern w:val="28"/>
      <w:sz w:val="56"/>
      <w:szCs w:val="56"/>
    </w:rPr>
  </w:style>
  <w:style w:type="paragraph" w:styleId="Liststycke">
    <w:name w:val="List Paragraph"/>
    <w:basedOn w:val="Normal"/>
    <w:uiPriority w:val="34"/>
    <w:qFormat/>
    <w:rsid w:val="00CE6483"/>
    <w:pPr>
      <w:ind w:left="720"/>
      <w:contextualSpacing/>
    </w:pPr>
  </w:style>
  <w:style w:type="paragraph" w:styleId="Normalwebb">
    <w:name w:val="Normal (Web)"/>
    <w:basedOn w:val="Normal"/>
    <w:uiPriority w:val="99"/>
    <w:semiHidden/>
    <w:unhideWhenUsed/>
    <w:rsid w:val="00D05C49"/>
    <w:pPr>
      <w:spacing w:before="100" w:beforeAutospacing="1" w:after="100" w:afterAutospacing="1"/>
    </w:pPr>
    <w:rPr>
      <w:rFonts w:ascii="Times New Roman" w:eastAsia="Times New Roman" w:hAnsi="Times New Roman" w:cs="Times New Roman"/>
      <w:lang w:eastAsia="sv-SE"/>
    </w:rPr>
  </w:style>
  <w:style w:type="character" w:styleId="Hyperlnk">
    <w:name w:val="Hyperlink"/>
    <w:basedOn w:val="Standardstycketeckensnitt"/>
    <w:uiPriority w:val="99"/>
    <w:semiHidden/>
    <w:unhideWhenUsed/>
    <w:rsid w:val="00D05C49"/>
    <w:rPr>
      <w:color w:val="0000FF"/>
      <w:u w:val="single"/>
    </w:rPr>
  </w:style>
  <w:style w:type="paragraph" w:styleId="Ballongtext">
    <w:name w:val="Balloon Text"/>
    <w:basedOn w:val="Normal"/>
    <w:link w:val="BallongtextChar"/>
    <w:uiPriority w:val="99"/>
    <w:semiHidden/>
    <w:unhideWhenUsed/>
    <w:rsid w:val="0038512E"/>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38512E"/>
    <w:rPr>
      <w:rFonts w:ascii="Times New Roman" w:hAnsi="Times New Roman" w:cs="Times New Roman"/>
      <w:sz w:val="18"/>
      <w:szCs w:val="18"/>
    </w:rPr>
  </w:style>
  <w:style w:type="character" w:styleId="Kommentarsreferens">
    <w:name w:val="annotation reference"/>
    <w:basedOn w:val="Standardstycketeckensnitt"/>
    <w:uiPriority w:val="99"/>
    <w:semiHidden/>
    <w:unhideWhenUsed/>
    <w:rsid w:val="00F62104"/>
    <w:rPr>
      <w:sz w:val="16"/>
      <w:szCs w:val="16"/>
    </w:rPr>
  </w:style>
  <w:style w:type="paragraph" w:styleId="Kommentarer">
    <w:name w:val="annotation text"/>
    <w:basedOn w:val="Normal"/>
    <w:link w:val="KommentarerChar"/>
    <w:uiPriority w:val="99"/>
    <w:semiHidden/>
    <w:unhideWhenUsed/>
    <w:rsid w:val="00F62104"/>
    <w:rPr>
      <w:sz w:val="20"/>
      <w:szCs w:val="20"/>
    </w:rPr>
  </w:style>
  <w:style w:type="character" w:customStyle="1" w:styleId="KommentarerChar">
    <w:name w:val="Kommentarer Char"/>
    <w:basedOn w:val="Standardstycketeckensnitt"/>
    <w:link w:val="Kommentarer"/>
    <w:uiPriority w:val="99"/>
    <w:semiHidden/>
    <w:rsid w:val="00F62104"/>
    <w:rPr>
      <w:sz w:val="20"/>
      <w:szCs w:val="20"/>
    </w:rPr>
  </w:style>
  <w:style w:type="paragraph" w:styleId="Kommentarsmne">
    <w:name w:val="annotation subject"/>
    <w:basedOn w:val="Kommentarer"/>
    <w:next w:val="Kommentarer"/>
    <w:link w:val="KommentarsmneChar"/>
    <w:uiPriority w:val="99"/>
    <w:semiHidden/>
    <w:unhideWhenUsed/>
    <w:rsid w:val="00F62104"/>
    <w:rPr>
      <w:b/>
      <w:bCs/>
    </w:rPr>
  </w:style>
  <w:style w:type="character" w:customStyle="1" w:styleId="KommentarsmneChar">
    <w:name w:val="Kommentarsämne Char"/>
    <w:basedOn w:val="KommentarerChar"/>
    <w:link w:val="Kommentarsmne"/>
    <w:uiPriority w:val="99"/>
    <w:semiHidden/>
    <w:rsid w:val="00F62104"/>
    <w:rPr>
      <w:b/>
      <w:bCs/>
      <w:sz w:val="20"/>
      <w:szCs w:val="20"/>
    </w:rPr>
  </w:style>
  <w:style w:type="paragraph" w:styleId="Revision">
    <w:name w:val="Revision"/>
    <w:hidden/>
    <w:uiPriority w:val="99"/>
    <w:semiHidden/>
    <w:rsid w:val="003158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428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vegme.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494</Words>
  <Characters>2621</Characters>
  <Application>Microsoft Office Word</Application>
  <DocSecurity>0</DocSecurity>
  <Lines>21</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Rebecka Welander</dc:creator>
  <cp:lastModifiedBy>Microsoft Office User</cp:lastModifiedBy>
  <cp:revision>2</cp:revision>
  <dcterms:created xsi:type="dcterms:W3CDTF">2019-04-15T11:11:00Z</dcterms:created>
  <dcterms:modified xsi:type="dcterms:W3CDTF">2019-04-15T11:11:00Z</dcterms:modified>
</cp:coreProperties>
</file>