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b/>
          <w:color w:val="555555"/>
          <w:sz w:val="28"/>
          <w:szCs w:val="28"/>
        </w:rPr>
      </w:pPr>
      <w:r w:rsidRPr="00F709E5">
        <w:rPr>
          <w:b/>
          <w:color w:val="555555"/>
          <w:sz w:val="28"/>
          <w:szCs w:val="28"/>
        </w:rPr>
        <w:t xml:space="preserve">Hagabadet rustar för nästa steg 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b/>
          <w:color w:val="555555"/>
          <w:sz w:val="23"/>
          <w:szCs w:val="23"/>
        </w:rPr>
      </w:pPr>
      <w:r w:rsidRPr="00F709E5">
        <w:rPr>
          <w:b/>
          <w:color w:val="555555"/>
          <w:sz w:val="23"/>
          <w:szCs w:val="23"/>
        </w:rPr>
        <w:t>Hagabadet har vuxit organ</w:t>
      </w:r>
      <w:r>
        <w:rPr>
          <w:b/>
          <w:color w:val="555555"/>
          <w:sz w:val="23"/>
          <w:szCs w:val="23"/>
        </w:rPr>
        <w:t xml:space="preserve">iskt med nästan 100 % sedan </w:t>
      </w:r>
      <w:bookmarkStart w:id="0" w:name="_GoBack"/>
      <w:bookmarkEnd w:id="0"/>
      <w:r w:rsidRPr="00F709E5">
        <w:rPr>
          <w:b/>
          <w:color w:val="555555"/>
          <w:sz w:val="23"/>
          <w:szCs w:val="23"/>
        </w:rPr>
        <w:t>Göteborgsfamiljen, Helene och Pelle Johansson tog över 2013. Hagabadet tar nu nästa steg i utvecklingen och tillsätter Ingrid Kylén som COO för Hagabadet Haga.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 xml:space="preserve">1000-tals fler göteborgare tränar, badar och tar behandlingar på våra tre anläggningar i Göteborg. 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 xml:space="preserve">Detta har gett eko både i Sverige och utomlands och tillväxten i både omsättning och lönsamhet gör att Hagabadet blir en bra leverantör av tjänster till hotell och bostadsrättsföreningar samt i egna byggnader. Förfrågningar har kommit från Estland, Stockholm, Helsingborg och nu senast Berlin. 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 xml:space="preserve">Detta är fantastiskt kul och för att kunna möta dessa förfrågningar behöver Hagabadet arbeta med koncernutveckling, produktutveckling och tjänsteutveckling på ett annat sätt än idag, säger vd Pelle Johansson. 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>I organisationsförändringen blir vd Pelle Johansson koncernchef och ny operativ chef för vårt flaggskepp; Hagabadet i Haga blir Ingrid Kylén</w:t>
      </w:r>
      <w:r>
        <w:rPr>
          <w:color w:val="555555"/>
          <w:sz w:val="23"/>
          <w:szCs w:val="23"/>
        </w:rPr>
        <w:t>.</w:t>
      </w:r>
    </w:p>
    <w:p w:rsid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>Det är kul att Hagabadet i Haga blivit så populärt bland Göteborgarna och vårt arbete i vår donators, Sven Rehnströms minne fortfarande efter 142 år</w:t>
      </w:r>
      <w:r>
        <w:rPr>
          <w:color w:val="555555"/>
          <w:sz w:val="23"/>
          <w:szCs w:val="23"/>
        </w:rPr>
        <w:t>,</w:t>
      </w:r>
      <w:r w:rsidRPr="00F709E5">
        <w:rPr>
          <w:color w:val="555555"/>
          <w:sz w:val="23"/>
          <w:szCs w:val="23"/>
        </w:rPr>
        <w:t xml:space="preserve"> handlar om göteborgarens välbefinnande, hälsa, sundhet och snygghet. 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 xml:space="preserve">Till dagens stora hälsoproblem inom stress har Hagabadet byggt upp stora resurser för att motverka detta. Redan på 1000-talet förstod man vattnets effekter på hälsan och det är också där ordet spa kommer ifrån </w:t>
      </w:r>
      <w:proofErr w:type="spellStart"/>
      <w:r w:rsidRPr="00F709E5">
        <w:rPr>
          <w:color w:val="555555"/>
          <w:sz w:val="23"/>
          <w:szCs w:val="23"/>
        </w:rPr>
        <w:t>salus</w:t>
      </w:r>
      <w:proofErr w:type="spellEnd"/>
      <w:r w:rsidRPr="00F709E5">
        <w:rPr>
          <w:color w:val="555555"/>
          <w:sz w:val="23"/>
          <w:szCs w:val="23"/>
        </w:rPr>
        <w:t xml:space="preserve"> per Aqua; hälsa genom vatten. 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 xml:space="preserve">Ingrid kommer närmast från rollen som vice vd på Hagabadet och efter sin föräldraledighet </w:t>
      </w:r>
      <w:r>
        <w:rPr>
          <w:color w:val="555555"/>
          <w:sz w:val="23"/>
          <w:szCs w:val="23"/>
        </w:rPr>
        <w:t xml:space="preserve">har hon i februari tillträtt sin nya </w:t>
      </w:r>
      <w:r w:rsidRPr="00F709E5">
        <w:rPr>
          <w:color w:val="555555"/>
          <w:sz w:val="23"/>
          <w:szCs w:val="23"/>
        </w:rPr>
        <w:t>tjänst</w:t>
      </w:r>
      <w:r>
        <w:rPr>
          <w:color w:val="555555"/>
          <w:sz w:val="23"/>
          <w:szCs w:val="23"/>
        </w:rPr>
        <w:t>.</w:t>
      </w:r>
      <w:r w:rsidRPr="00F709E5">
        <w:rPr>
          <w:color w:val="555555"/>
          <w:sz w:val="23"/>
          <w:szCs w:val="23"/>
        </w:rPr>
        <w:t xml:space="preserve"> </w:t>
      </w:r>
    </w:p>
    <w:p w:rsid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 xml:space="preserve">Det är med stor tillförsikt och varm hand som ägarparet lämnar över det operativa ansvaret för Hagabadet i Haga till en medarbetare som i allra högsta grad är delaktig i Hagabadets framgång. </w:t>
      </w:r>
    </w:p>
    <w:p w:rsid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b/>
          <w:color w:val="555555"/>
          <w:sz w:val="23"/>
          <w:szCs w:val="23"/>
        </w:rPr>
      </w:pPr>
      <w:r w:rsidRPr="00F709E5">
        <w:rPr>
          <w:b/>
          <w:color w:val="555555"/>
          <w:sz w:val="23"/>
          <w:szCs w:val="23"/>
        </w:rPr>
        <w:t>För mer information</w:t>
      </w:r>
    </w:p>
    <w:p w:rsid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>
        <w:rPr>
          <w:color w:val="555555"/>
          <w:sz w:val="23"/>
          <w:szCs w:val="23"/>
        </w:rPr>
        <w:t xml:space="preserve">Pelle Johansson, </w:t>
      </w:r>
      <w:hyperlink r:id="rId5" w:history="1">
        <w:r w:rsidRPr="00C01CBE">
          <w:rPr>
            <w:rStyle w:val="Hyperlnk"/>
            <w:sz w:val="23"/>
            <w:szCs w:val="23"/>
          </w:rPr>
          <w:t>pelle.johansson@hagabadet.se</w:t>
        </w:r>
      </w:hyperlink>
    </w:p>
    <w:p w:rsid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>
        <w:rPr>
          <w:color w:val="555555"/>
          <w:sz w:val="23"/>
          <w:szCs w:val="23"/>
        </w:rPr>
        <w:t xml:space="preserve">Ingrid Kylén, </w:t>
      </w:r>
      <w:hyperlink r:id="rId6" w:history="1">
        <w:r w:rsidRPr="00C01CBE">
          <w:rPr>
            <w:rStyle w:val="Hyperlnk"/>
            <w:sz w:val="23"/>
            <w:szCs w:val="23"/>
          </w:rPr>
          <w:t>ingrid.kylen@hagabadet.se</w:t>
        </w:r>
      </w:hyperlink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>
        <w:rPr>
          <w:color w:val="555555"/>
          <w:sz w:val="23"/>
          <w:szCs w:val="23"/>
        </w:rPr>
        <w:t xml:space="preserve">  </w:t>
      </w:r>
    </w:p>
    <w:p w:rsidR="00F709E5" w:rsidRPr="00F709E5" w:rsidRDefault="00F709E5" w:rsidP="00F709E5">
      <w:pPr>
        <w:pStyle w:val="Normalwebb"/>
        <w:spacing w:before="0" w:beforeAutospacing="0" w:after="150" w:afterAutospacing="0" w:line="270" w:lineRule="atLeast"/>
        <w:rPr>
          <w:color w:val="555555"/>
          <w:sz w:val="23"/>
          <w:szCs w:val="23"/>
        </w:rPr>
      </w:pPr>
      <w:r w:rsidRPr="00F709E5">
        <w:rPr>
          <w:color w:val="555555"/>
          <w:sz w:val="23"/>
          <w:szCs w:val="23"/>
        </w:rPr>
        <w:t>​</w:t>
      </w:r>
    </w:p>
    <w:p w:rsidR="003A792B" w:rsidRPr="00F709E5" w:rsidRDefault="00F709E5">
      <w:pPr>
        <w:rPr>
          <w:rFonts w:ascii="Times New Roman" w:hAnsi="Times New Roman" w:cs="Times New Roman"/>
          <w:sz w:val="23"/>
          <w:szCs w:val="23"/>
        </w:rPr>
      </w:pPr>
    </w:p>
    <w:sectPr w:rsidR="003A792B" w:rsidRPr="00F7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E5"/>
    <w:rsid w:val="002629A8"/>
    <w:rsid w:val="00F709E5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70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70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rid.kylen@hagabadet.se" TargetMode="External"/><Relationship Id="rId5" Type="http://schemas.openxmlformats.org/officeDocument/2006/relationships/hyperlink" Target="mailto:pelle.johansson@hagabad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2019-02-28T11:29:00Z</dcterms:created>
  <dcterms:modified xsi:type="dcterms:W3CDTF">2019-02-28T11:39:00Z</dcterms:modified>
</cp:coreProperties>
</file>