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B92470" w:rsidP="00843B09">
            <w:bookmarkStart w:id="0" w:name="Date"/>
            <w:r>
              <w:t>31</w:t>
            </w:r>
            <w:r w:rsidR="00960236">
              <w:t>. august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B92470" w:rsidP="00385833">
            <w:r>
              <w:t>n</w:t>
            </w:r>
            <w:r w:rsidR="00960236">
              <w:t>ynne.bojsen.faartoft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8C3AF3" w:rsidP="002D1B76">
      <w:pPr>
        <w:pStyle w:val="NormalWeb"/>
        <w:rPr>
          <w:b/>
          <w:color w:val="000000"/>
          <w:sz w:val="44"/>
          <w:szCs w:val="36"/>
        </w:rPr>
      </w:pPr>
      <w:bookmarkStart w:id="9" w:name="_GoBack"/>
      <w:r>
        <w:rPr>
          <w:b/>
          <w:color w:val="000000"/>
          <w:sz w:val="44"/>
          <w:szCs w:val="36"/>
        </w:rPr>
        <w:t xml:space="preserve">NatNight: </w:t>
      </w:r>
      <w:r w:rsidR="00390654">
        <w:rPr>
          <w:b/>
          <w:color w:val="000000"/>
          <w:sz w:val="44"/>
          <w:szCs w:val="36"/>
        </w:rPr>
        <w:t>Polter</w:t>
      </w:r>
      <w:r w:rsidR="00326D0E">
        <w:rPr>
          <w:b/>
          <w:color w:val="000000"/>
          <w:sz w:val="44"/>
          <w:szCs w:val="36"/>
        </w:rPr>
        <w:t>abend, som du aldrig har oplevet</w:t>
      </w:r>
      <w:r w:rsidR="00390654">
        <w:rPr>
          <w:b/>
          <w:color w:val="000000"/>
          <w:sz w:val="44"/>
          <w:szCs w:val="36"/>
        </w:rPr>
        <w:t xml:space="preserve"> den før</w:t>
      </w:r>
      <w:r w:rsidR="00390654">
        <w:rPr>
          <w:b/>
          <w:color w:val="000000"/>
          <w:sz w:val="44"/>
          <w:szCs w:val="36"/>
        </w:rPr>
        <w:tab/>
      </w:r>
    </w:p>
    <w:bookmarkEnd w:id="9"/>
    <w:p w:rsidR="007D13BA" w:rsidRPr="007D13BA" w:rsidRDefault="00D052E8" w:rsidP="002D1B76">
      <w:pPr>
        <w:spacing w:line="240" w:lineRule="auto"/>
        <w:rPr>
          <w:color w:val="000000"/>
        </w:rPr>
      </w:pPr>
      <w:r w:rsidRPr="0074138A">
        <w:rPr>
          <w:rFonts w:eastAsiaTheme="minorHAnsi"/>
          <w:b/>
          <w:sz w:val="28"/>
          <w:szCs w:val="28"/>
        </w:rPr>
        <w:br/>
      </w:r>
      <w:r w:rsidR="00A856DD">
        <w:rPr>
          <w:color w:val="000000"/>
          <w:sz w:val="28"/>
          <w:szCs w:val="28"/>
        </w:rPr>
        <w:t>Absint, croquis</w:t>
      </w:r>
      <w:r w:rsidR="006A3489">
        <w:rPr>
          <w:color w:val="000000"/>
          <w:sz w:val="28"/>
          <w:szCs w:val="28"/>
        </w:rPr>
        <w:t xml:space="preserve"> og striptease </w:t>
      </w:r>
      <w:r w:rsidR="00326D0E">
        <w:rPr>
          <w:color w:val="000000"/>
          <w:sz w:val="28"/>
          <w:szCs w:val="28"/>
        </w:rPr>
        <w:t xml:space="preserve">gennem tiden - fredag </w:t>
      </w:r>
      <w:r w:rsidR="00390654">
        <w:rPr>
          <w:color w:val="000000"/>
          <w:sz w:val="28"/>
          <w:szCs w:val="28"/>
        </w:rPr>
        <w:t>den 4. september</w:t>
      </w:r>
      <w:r w:rsidR="006A3489">
        <w:rPr>
          <w:color w:val="000000"/>
          <w:sz w:val="28"/>
          <w:szCs w:val="28"/>
        </w:rPr>
        <w:t xml:space="preserve"> </w:t>
      </w:r>
      <w:r w:rsidR="00A856DD">
        <w:rPr>
          <w:color w:val="000000"/>
          <w:sz w:val="28"/>
          <w:szCs w:val="28"/>
        </w:rPr>
        <w:t xml:space="preserve">er der </w:t>
      </w:r>
      <w:r w:rsidR="006A3489">
        <w:rPr>
          <w:color w:val="000000"/>
          <w:sz w:val="28"/>
          <w:szCs w:val="28"/>
        </w:rPr>
        <w:t>”</w:t>
      </w:r>
      <w:r w:rsidR="00A856DD">
        <w:rPr>
          <w:color w:val="000000"/>
          <w:sz w:val="28"/>
          <w:szCs w:val="28"/>
        </w:rPr>
        <w:t>Historisk polterabend</w:t>
      </w:r>
      <w:r w:rsidR="006A3489">
        <w:rPr>
          <w:color w:val="000000"/>
          <w:sz w:val="28"/>
          <w:szCs w:val="28"/>
        </w:rPr>
        <w:t xml:space="preserve">” </w:t>
      </w:r>
      <w:r w:rsidR="00A856DD">
        <w:rPr>
          <w:color w:val="000000"/>
          <w:sz w:val="28"/>
          <w:szCs w:val="28"/>
        </w:rPr>
        <w:t>på Nationalmuseet, og alle er inviteret!</w:t>
      </w:r>
      <w:r w:rsidR="006A3489">
        <w:rPr>
          <w:color w:val="000000"/>
          <w:sz w:val="28"/>
          <w:szCs w:val="28"/>
        </w:rPr>
        <w:t xml:space="preserve"> Så træk i kilten eller </w:t>
      </w:r>
      <w:proofErr w:type="spellStart"/>
      <w:r w:rsidR="006A3489">
        <w:rPr>
          <w:color w:val="000000"/>
          <w:sz w:val="28"/>
          <w:szCs w:val="28"/>
        </w:rPr>
        <w:t>tylskørtet</w:t>
      </w:r>
      <w:proofErr w:type="spellEnd"/>
      <w:r w:rsidR="006A3489">
        <w:rPr>
          <w:color w:val="000000"/>
          <w:sz w:val="28"/>
          <w:szCs w:val="28"/>
        </w:rPr>
        <w:t>,</w:t>
      </w:r>
      <w:r w:rsidR="00326D0E">
        <w:rPr>
          <w:color w:val="000000"/>
          <w:sz w:val="28"/>
          <w:szCs w:val="28"/>
        </w:rPr>
        <w:t xml:space="preserve"> og kom</w:t>
      </w:r>
      <w:r w:rsidR="00FC1D62">
        <w:rPr>
          <w:color w:val="000000"/>
          <w:sz w:val="28"/>
          <w:szCs w:val="28"/>
        </w:rPr>
        <w:t xml:space="preserve"> frisk</w:t>
      </w:r>
      <w:r w:rsidR="006A3489">
        <w:rPr>
          <w:color w:val="000000"/>
          <w:sz w:val="28"/>
          <w:szCs w:val="28"/>
        </w:rPr>
        <w:t xml:space="preserve"> fra kl. 16.00-23.00. </w:t>
      </w:r>
      <w:r w:rsidR="008C3AF3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A856DD">
        <w:rPr>
          <w:color w:val="000000"/>
        </w:rPr>
        <w:t xml:space="preserve">Fredag den 4. september </w:t>
      </w:r>
      <w:r w:rsidR="00326D0E">
        <w:rPr>
          <w:color w:val="000000"/>
        </w:rPr>
        <w:t>står NatNight på Nationalmuseet i polterabendens tegn</w:t>
      </w:r>
      <w:r w:rsidR="0048275B">
        <w:rPr>
          <w:color w:val="000000"/>
        </w:rPr>
        <w:t>!</w:t>
      </w:r>
      <w:r w:rsidR="00FC1D62">
        <w:rPr>
          <w:color w:val="000000"/>
        </w:rPr>
        <w:t xml:space="preserve"> </w:t>
      </w:r>
      <w:r w:rsidR="0048275B" w:rsidRPr="00FC1D62">
        <w:rPr>
          <w:color w:val="000000"/>
        </w:rPr>
        <w:t>Arrangementet er en del af årets Golden Days</w:t>
      </w:r>
      <w:r w:rsidR="00E83276">
        <w:rPr>
          <w:color w:val="000000"/>
        </w:rPr>
        <w:t xml:space="preserve"> </w:t>
      </w:r>
      <w:proofErr w:type="spellStart"/>
      <w:r w:rsidR="00E83276">
        <w:rPr>
          <w:color w:val="000000"/>
        </w:rPr>
        <w:t>Festival</w:t>
      </w:r>
      <w:r w:rsidR="0048275B" w:rsidRPr="00FC1D62">
        <w:rPr>
          <w:color w:val="000000"/>
        </w:rPr>
        <w:t>-program</w:t>
      </w:r>
      <w:proofErr w:type="spellEnd"/>
      <w:r w:rsidR="0048275B" w:rsidRPr="00FC1D62">
        <w:rPr>
          <w:color w:val="000000"/>
        </w:rPr>
        <w:t>, som Nationalmuseet meget passende skyder i gang med en polterabend: Afslutningsfesten for årets festival er nemlig et bryllup.</w:t>
      </w:r>
      <w:r w:rsidR="0048275B">
        <w:rPr>
          <w:color w:val="000000"/>
        </w:rPr>
        <w:t xml:space="preserve">  </w:t>
      </w:r>
      <w:r w:rsidR="0048275B">
        <w:rPr>
          <w:color w:val="000000"/>
        </w:rPr>
        <w:br/>
      </w:r>
      <w:r w:rsidR="0048275B">
        <w:rPr>
          <w:color w:val="000000"/>
        </w:rPr>
        <w:br/>
      </w:r>
      <w:proofErr w:type="gramStart"/>
      <w:r w:rsidR="0048275B">
        <w:rPr>
          <w:color w:val="000000"/>
        </w:rPr>
        <w:t>S</w:t>
      </w:r>
      <w:r w:rsidR="00FC1D62">
        <w:rPr>
          <w:color w:val="000000"/>
        </w:rPr>
        <w:t>om</w:t>
      </w:r>
      <w:proofErr w:type="gramEnd"/>
      <w:r w:rsidR="00FC1D62">
        <w:rPr>
          <w:color w:val="000000"/>
        </w:rPr>
        <w:t xml:space="preserve"> </w:t>
      </w:r>
      <w:proofErr w:type="gramStart"/>
      <w:r w:rsidR="00FC1D62">
        <w:rPr>
          <w:color w:val="000000"/>
        </w:rPr>
        <w:t>til</w:t>
      </w:r>
      <w:proofErr w:type="gramEnd"/>
      <w:r w:rsidR="00FC1D62">
        <w:rPr>
          <w:color w:val="000000"/>
        </w:rPr>
        <w:t xml:space="preserve"> enhver polterabend byder </w:t>
      </w:r>
      <w:r w:rsidR="0048275B">
        <w:rPr>
          <w:color w:val="000000"/>
        </w:rPr>
        <w:t>NatNight-</w:t>
      </w:r>
      <w:r w:rsidR="00FC1D62">
        <w:rPr>
          <w:color w:val="000000"/>
        </w:rPr>
        <w:t>programmet på en blanding af forkælelse, fjollede aktiviteter og småfræk</w:t>
      </w:r>
      <w:r w:rsidR="00157C0A">
        <w:rPr>
          <w:color w:val="000000"/>
        </w:rPr>
        <w:t xml:space="preserve"> underholdning. Og alkohol. S</w:t>
      </w:r>
      <w:r w:rsidR="00FC1D62">
        <w:rPr>
          <w:color w:val="000000"/>
        </w:rPr>
        <w:t xml:space="preserve">elvfølgelig. </w:t>
      </w:r>
      <w:r w:rsidR="00FC1D62">
        <w:rPr>
          <w:color w:val="000000"/>
        </w:rPr>
        <w:br/>
      </w:r>
      <w:r w:rsidR="00FC1D62">
        <w:rPr>
          <w:color w:val="000000"/>
        </w:rPr>
        <w:br/>
      </w:r>
      <w:r w:rsidR="0048275B">
        <w:rPr>
          <w:color w:val="000000"/>
        </w:rPr>
        <w:t>For d</w:t>
      </w:r>
      <w:r w:rsidR="00750507">
        <w:rPr>
          <w:color w:val="000000"/>
        </w:rPr>
        <w:t>e</w:t>
      </w:r>
      <w:r w:rsidR="0048275B">
        <w:rPr>
          <w:color w:val="000000"/>
        </w:rPr>
        <w:t>r skal</w:t>
      </w:r>
      <w:r w:rsidR="00750507">
        <w:rPr>
          <w:color w:val="000000"/>
        </w:rPr>
        <w:t xml:space="preserve"> stærke sager til på en rigtig polterabend</w:t>
      </w:r>
      <w:r w:rsidR="0048275B">
        <w:rPr>
          <w:color w:val="000000"/>
        </w:rPr>
        <w:t>, og hvad er bedre</w:t>
      </w:r>
      <w:r w:rsidR="00750507">
        <w:rPr>
          <w:color w:val="000000"/>
        </w:rPr>
        <w:t xml:space="preserve"> end et glas absint? </w:t>
      </w:r>
      <w:r w:rsidR="00FC1D62">
        <w:rPr>
          <w:color w:val="000000"/>
        </w:rPr>
        <w:t>Det Dans</w:t>
      </w:r>
      <w:r w:rsidR="00750507">
        <w:rPr>
          <w:color w:val="000000"/>
        </w:rPr>
        <w:t xml:space="preserve">ke Absintselskab serverer </w:t>
      </w:r>
      <w:r w:rsidR="00FC1D62">
        <w:rPr>
          <w:color w:val="000000"/>
        </w:rPr>
        <w:t xml:space="preserve">smagsprøver på den </w:t>
      </w:r>
      <w:r w:rsidR="00750507">
        <w:rPr>
          <w:color w:val="000000"/>
        </w:rPr>
        <w:t xml:space="preserve">berømte og berygtede grønne drik og fortæller absintens omtågede historie. </w:t>
      </w:r>
      <w:r w:rsidR="0048275B">
        <w:rPr>
          <w:color w:val="000000"/>
        </w:rPr>
        <w:br/>
      </w:r>
      <w:r w:rsidR="005262AA">
        <w:rPr>
          <w:color w:val="000000"/>
        </w:rPr>
        <w:br/>
      </w:r>
      <w:r w:rsidR="005262AA">
        <w:rPr>
          <w:b/>
          <w:color w:val="000000"/>
        </w:rPr>
        <w:t>Pikante bartendere</w:t>
      </w:r>
      <w:r w:rsidR="0048275B">
        <w:rPr>
          <w:color w:val="000000"/>
        </w:rPr>
        <w:br/>
      </w:r>
      <w:r w:rsidR="00650325">
        <w:rPr>
          <w:color w:val="000000"/>
        </w:rPr>
        <w:t>Programmet står også på croquistegning (m/k) midt i museets Ant</w:t>
      </w:r>
      <w:r w:rsidR="00F73795">
        <w:rPr>
          <w:color w:val="000000"/>
        </w:rPr>
        <w:t>iksamling</w:t>
      </w:r>
      <w:r w:rsidR="00650325">
        <w:rPr>
          <w:color w:val="000000"/>
        </w:rPr>
        <w:t xml:space="preserve">, </w:t>
      </w:r>
      <w:r w:rsidR="00CE70B0">
        <w:rPr>
          <w:color w:val="000000"/>
        </w:rPr>
        <w:t xml:space="preserve">to gratis polterabend-film i biografen, </w:t>
      </w:r>
      <w:r w:rsidR="00650325">
        <w:rPr>
          <w:color w:val="000000"/>
        </w:rPr>
        <w:t>foredrag o</w:t>
      </w:r>
      <w:r w:rsidR="00F73795">
        <w:rPr>
          <w:color w:val="000000"/>
        </w:rPr>
        <w:t>m striptease gennem historien og</w:t>
      </w:r>
      <w:r w:rsidR="00650325">
        <w:rPr>
          <w:color w:val="000000"/>
        </w:rPr>
        <w:t xml:space="preserve"> fæ</w:t>
      </w:r>
      <w:r w:rsidR="009A6239">
        <w:rPr>
          <w:color w:val="000000"/>
        </w:rPr>
        <w:t xml:space="preserve">ngslede kvinders tatoveringer </w:t>
      </w:r>
      <w:r w:rsidR="005262AA">
        <w:rPr>
          <w:color w:val="000000"/>
        </w:rPr>
        <w:t>og</w:t>
      </w:r>
      <w:r w:rsidR="00650325">
        <w:rPr>
          <w:color w:val="000000"/>
        </w:rPr>
        <w:t xml:space="preserve"> fægte-workshop med</w:t>
      </w:r>
      <w:r w:rsidR="00FB67D9">
        <w:rPr>
          <w:color w:val="000000"/>
        </w:rPr>
        <w:t xml:space="preserve"> intet mindre end</w:t>
      </w:r>
      <w:r w:rsidR="00650325">
        <w:rPr>
          <w:color w:val="000000"/>
        </w:rPr>
        <w:t xml:space="preserve"> militærsabel.    </w:t>
      </w:r>
      <w:r w:rsidR="00650325">
        <w:rPr>
          <w:color w:val="000000"/>
        </w:rPr>
        <w:br/>
      </w:r>
      <w:r w:rsidR="00650325">
        <w:rPr>
          <w:color w:val="000000"/>
        </w:rPr>
        <w:br/>
      </w:r>
      <w:r w:rsidR="00F73795">
        <w:rPr>
          <w:color w:val="000000"/>
        </w:rPr>
        <w:t>Er du mere</w:t>
      </w:r>
      <w:r w:rsidR="0048275B">
        <w:rPr>
          <w:color w:val="000000"/>
        </w:rPr>
        <w:t xml:space="preserve"> til </w:t>
      </w:r>
      <w:proofErr w:type="spellStart"/>
      <w:r w:rsidR="0048275B">
        <w:rPr>
          <w:color w:val="000000"/>
        </w:rPr>
        <w:t>cupcakes</w:t>
      </w:r>
      <w:proofErr w:type="spellEnd"/>
      <w:r w:rsidR="0048275B">
        <w:rPr>
          <w:color w:val="000000"/>
        </w:rPr>
        <w:t xml:space="preserve"> og spa</w:t>
      </w:r>
      <w:r w:rsidR="00F73795">
        <w:rPr>
          <w:color w:val="000000"/>
        </w:rPr>
        <w:t>, kan du</w:t>
      </w:r>
      <w:r w:rsidR="005262AA">
        <w:rPr>
          <w:color w:val="000000"/>
        </w:rPr>
        <w:t xml:space="preserve"> </w:t>
      </w:r>
      <w:r w:rsidR="0048275B">
        <w:rPr>
          <w:color w:val="000000"/>
        </w:rPr>
        <w:t>dekorere din egen kage og få et fodbad</w:t>
      </w:r>
      <w:r w:rsidR="002C61E9">
        <w:rPr>
          <w:color w:val="000000"/>
        </w:rPr>
        <w:t xml:space="preserve"> i forhallen, hvor du også kan udfordre gommen, bruden eller bare din ledsager til en omgang sumobrydning</w:t>
      </w:r>
      <w:r w:rsidR="0048275B">
        <w:rPr>
          <w:color w:val="000000"/>
        </w:rPr>
        <w:t>.</w:t>
      </w:r>
      <w:r w:rsidR="002C61E9">
        <w:rPr>
          <w:color w:val="000000"/>
        </w:rPr>
        <w:t xml:space="preserve"> Aftenen igennem er der DJ og åbent i baren, hvor du kan vælge mellem at bestille din drink af en bartender i politiuniform eller</w:t>
      </w:r>
      <w:r w:rsidR="005262AA">
        <w:rPr>
          <w:color w:val="000000"/>
        </w:rPr>
        <w:t xml:space="preserve"> i</w:t>
      </w:r>
      <w:r w:rsidR="002C61E9">
        <w:rPr>
          <w:color w:val="000000"/>
        </w:rPr>
        <w:t xml:space="preserve"> et historisk outfit til den pikante side.</w:t>
      </w:r>
      <w:r w:rsidR="005262AA">
        <w:rPr>
          <w:color w:val="000000"/>
        </w:rPr>
        <w:br/>
      </w:r>
      <w:r w:rsidR="006C7F7E">
        <w:rPr>
          <w:b/>
          <w:color w:val="000000"/>
        </w:rPr>
        <w:br/>
      </w:r>
      <w:r w:rsidR="006C7F7E">
        <w:rPr>
          <w:color w:val="000000"/>
        </w:rPr>
        <w:t>Alle er velkomne til at møde op i deres bedste polter</w:t>
      </w:r>
      <w:r w:rsidR="0048275B">
        <w:rPr>
          <w:color w:val="000000"/>
        </w:rPr>
        <w:t>abendudklædning -</w:t>
      </w:r>
      <w:r w:rsidR="006C7F7E">
        <w:rPr>
          <w:color w:val="000000"/>
        </w:rPr>
        <w:t xml:space="preserve"> tylskørt og prinsessekrone</w:t>
      </w:r>
      <w:r w:rsidR="00326D0E">
        <w:rPr>
          <w:color w:val="000000"/>
        </w:rPr>
        <w:t>, kilt eller komplet rævekostume -</w:t>
      </w:r>
      <w:r w:rsidR="006C7F7E">
        <w:rPr>
          <w:color w:val="000000"/>
        </w:rPr>
        <w:t xml:space="preserve"> men det er selvfølgelig helt frivilligt. </w:t>
      </w:r>
      <w:r w:rsidR="006C7F7E">
        <w:rPr>
          <w:b/>
          <w:color w:val="000000"/>
        </w:rPr>
        <w:br/>
      </w:r>
      <w:r w:rsidR="0048275B">
        <w:rPr>
          <w:b/>
          <w:color w:val="000000"/>
        </w:rPr>
        <w:br/>
      </w:r>
      <w:r w:rsidR="00F73795" w:rsidRPr="008C3AF3">
        <w:rPr>
          <w:b/>
          <w:color w:val="000000"/>
        </w:rPr>
        <w:t>Se hele programmet for Historisk polterabend</w:t>
      </w:r>
      <w:r w:rsidR="00342BBA">
        <w:rPr>
          <w:b/>
          <w:color w:val="000000"/>
        </w:rPr>
        <w:t>-NatNight</w:t>
      </w:r>
      <w:r w:rsidR="00F73795" w:rsidRPr="008C3AF3">
        <w:rPr>
          <w:b/>
          <w:color w:val="000000"/>
        </w:rPr>
        <w:t xml:space="preserve"> på Nationalmuseet her: </w:t>
      </w:r>
      <w:hyperlink r:id="rId8" w:history="1">
        <w:r w:rsidR="00F73795" w:rsidRPr="00DE10C0">
          <w:rPr>
            <w:rStyle w:val="Hyperlink"/>
          </w:rPr>
          <w:t>http://natmus.dk/museerne/nationalmuseet/aktiviteter/natnight/historisk-polterabend-natnight-49/</w:t>
        </w:r>
      </w:hyperlink>
      <w:r w:rsidR="00F73795">
        <w:rPr>
          <w:color w:val="000000"/>
        </w:rPr>
        <w:br/>
      </w:r>
      <w:r w:rsidR="00F73795">
        <w:rPr>
          <w:color w:val="000000"/>
        </w:rPr>
        <w:br/>
      </w:r>
      <w:r w:rsidR="00F9558B">
        <w:rPr>
          <w:b/>
          <w:color w:val="000000"/>
        </w:rPr>
        <w:t>Obs.:</w:t>
      </w:r>
      <w:r w:rsidR="00D20774">
        <w:t xml:space="preserve"> </w:t>
      </w:r>
      <w:r w:rsidR="0048275B" w:rsidRPr="00F9558B">
        <w:rPr>
          <w:color w:val="000000"/>
        </w:rPr>
        <w:t>Der er gratis adgang til NatNight, men udvalgte aktiviteter koster penge</w:t>
      </w:r>
      <w:r w:rsidR="0000721B" w:rsidRPr="00F9558B">
        <w:rPr>
          <w:color w:val="000000"/>
        </w:rPr>
        <w:t xml:space="preserve"> eller kræver en gratisbillet</w:t>
      </w:r>
      <w:r w:rsidR="0048275B" w:rsidRPr="00F9558B">
        <w:rPr>
          <w:color w:val="000000"/>
        </w:rPr>
        <w:t xml:space="preserve">. Billetter </w:t>
      </w:r>
      <w:r w:rsidR="00423B23" w:rsidRPr="00F9558B">
        <w:rPr>
          <w:color w:val="000000"/>
        </w:rPr>
        <w:t>købes/afhentes</w:t>
      </w:r>
      <w:r w:rsidR="0048275B" w:rsidRPr="00F9558B">
        <w:rPr>
          <w:color w:val="000000"/>
        </w:rPr>
        <w:t xml:space="preserve"> i Informationen fra kl. 16.00 på dagen. </w:t>
      </w:r>
      <w:r w:rsidR="0048275B" w:rsidRPr="00F9558B">
        <w:rPr>
          <w:color w:val="000000"/>
        </w:rPr>
        <w:br/>
      </w:r>
      <w:r w:rsidR="007D13BA">
        <w:rPr>
          <w:b/>
          <w:color w:val="000000"/>
        </w:rPr>
        <w:br/>
        <w:t xml:space="preserve">Se Nationalmuseets andre arrangementer i forbindelse med Golden Days Festival of </w:t>
      </w:r>
      <w:proofErr w:type="spellStart"/>
      <w:r w:rsidR="007D13BA">
        <w:rPr>
          <w:b/>
          <w:color w:val="000000"/>
        </w:rPr>
        <w:t>Important</w:t>
      </w:r>
      <w:proofErr w:type="spellEnd"/>
      <w:r w:rsidR="007D13BA">
        <w:rPr>
          <w:b/>
          <w:color w:val="000000"/>
        </w:rPr>
        <w:t xml:space="preserve"> Shit her: </w:t>
      </w:r>
      <w:hyperlink r:id="rId9" w:history="1">
        <w:r w:rsidR="007D13BA" w:rsidRPr="007D13BA">
          <w:rPr>
            <w:rStyle w:val="Hyperlink"/>
          </w:rPr>
          <w:t>http://natmus.dk/museerne/nationalmuseet/aktiviteter/golden-days-festival/</w:t>
        </w:r>
      </w:hyperlink>
    </w:p>
    <w:p w:rsidR="00B92470" w:rsidRDefault="00E537BB" w:rsidP="002D1B76">
      <w:pPr>
        <w:spacing w:line="240" w:lineRule="auto"/>
        <w:rPr>
          <w:color w:val="000000"/>
        </w:rPr>
      </w:pPr>
      <w:r>
        <w:rPr>
          <w:b/>
          <w:color w:val="000000"/>
        </w:rPr>
        <w:br/>
        <w:t>Fakta: Polterabend</w:t>
      </w:r>
      <w:r>
        <w:rPr>
          <w:b/>
          <w:color w:val="000000"/>
        </w:rPr>
        <w:br/>
      </w:r>
      <w:r w:rsidR="005139D7">
        <w:rPr>
          <w:color w:val="000000"/>
        </w:rPr>
        <w:t xml:space="preserve">- I Tyskland hørte det med til en polterabend, at deltagerne kastede potteskår på de unges hjem for at få </w:t>
      </w:r>
      <w:proofErr w:type="spellStart"/>
      <w:r w:rsidR="005139D7">
        <w:rPr>
          <w:color w:val="000000"/>
        </w:rPr>
        <w:t>poltergeisterne</w:t>
      </w:r>
      <w:proofErr w:type="spellEnd"/>
      <w:r w:rsidR="005139D7">
        <w:rPr>
          <w:color w:val="000000"/>
        </w:rPr>
        <w:t xml:space="preserve"> ud - deraf navnet ”polterabend”.  </w:t>
      </w:r>
      <w:r w:rsidR="005139D7">
        <w:rPr>
          <w:color w:val="000000"/>
        </w:rPr>
        <w:br/>
      </w:r>
      <w:r w:rsidR="000A78AC">
        <w:rPr>
          <w:color w:val="000000"/>
        </w:rPr>
        <w:t xml:space="preserve">- I slutningen af </w:t>
      </w:r>
      <w:r w:rsidR="00340084">
        <w:rPr>
          <w:color w:val="000000"/>
        </w:rPr>
        <w:t>1800-tallet var det</w:t>
      </w:r>
      <w:r w:rsidR="000A78AC">
        <w:rPr>
          <w:color w:val="000000"/>
        </w:rPr>
        <w:t xml:space="preserve"> almindeligt</w:t>
      </w:r>
      <w:r w:rsidR="009E0651">
        <w:rPr>
          <w:color w:val="000000"/>
        </w:rPr>
        <w:t xml:space="preserve"> i Danmark</w:t>
      </w:r>
      <w:r w:rsidR="00340084">
        <w:rPr>
          <w:color w:val="000000"/>
        </w:rPr>
        <w:t>, at</w:t>
      </w:r>
      <w:r w:rsidR="000A78AC">
        <w:rPr>
          <w:color w:val="000000"/>
        </w:rPr>
        <w:t xml:space="preserve"> borgerskabets unge mænd</w:t>
      </w:r>
      <w:r w:rsidR="00340084">
        <w:rPr>
          <w:color w:val="000000"/>
        </w:rPr>
        <w:t xml:space="preserve"> holdt polterabend</w:t>
      </w:r>
      <w:r w:rsidR="00076759">
        <w:rPr>
          <w:color w:val="000000"/>
        </w:rPr>
        <w:t xml:space="preserve"> med venner og studiekammerater fra universitetet eller militæret</w:t>
      </w:r>
      <w:r w:rsidR="00340084">
        <w:rPr>
          <w:color w:val="000000"/>
        </w:rPr>
        <w:t>. Festen foregik både</w:t>
      </w:r>
      <w:r w:rsidR="000A78AC">
        <w:rPr>
          <w:color w:val="000000"/>
        </w:rPr>
        <w:t xml:space="preserve"> hjemme eller på restaurant, og der blev druk</w:t>
      </w:r>
      <w:r w:rsidR="00340084">
        <w:rPr>
          <w:color w:val="000000"/>
        </w:rPr>
        <w:t>ket, sunget og holdt taler om gommens</w:t>
      </w:r>
      <w:r w:rsidR="000A78AC">
        <w:rPr>
          <w:color w:val="000000"/>
        </w:rPr>
        <w:t xml:space="preserve"> udskeje</w:t>
      </w:r>
      <w:r w:rsidR="00340084">
        <w:rPr>
          <w:color w:val="000000"/>
        </w:rPr>
        <w:t>lser</w:t>
      </w:r>
      <w:r w:rsidR="00653A46">
        <w:rPr>
          <w:color w:val="000000"/>
        </w:rPr>
        <w:t>,</w:t>
      </w:r>
      <w:r w:rsidR="00340084">
        <w:rPr>
          <w:color w:val="000000"/>
        </w:rPr>
        <w:t xml:space="preserve"> </w:t>
      </w:r>
      <w:r w:rsidR="000A78AC">
        <w:rPr>
          <w:color w:val="000000"/>
        </w:rPr>
        <w:t>som nu var forbi. De færreste unge kvinder var</w:t>
      </w:r>
      <w:r w:rsidR="00340084">
        <w:rPr>
          <w:color w:val="000000"/>
        </w:rPr>
        <w:t xml:space="preserve"> </w:t>
      </w:r>
      <w:r w:rsidR="000A78AC">
        <w:rPr>
          <w:color w:val="000000"/>
        </w:rPr>
        <w:t>en del af et fællesskab uden for h</w:t>
      </w:r>
      <w:r w:rsidR="00340084">
        <w:rPr>
          <w:color w:val="000000"/>
        </w:rPr>
        <w:t>jemmet på samme måde</w:t>
      </w:r>
      <w:r w:rsidR="000A78AC">
        <w:rPr>
          <w:color w:val="000000"/>
        </w:rPr>
        <w:t xml:space="preserve">, og derfor var polterabender også mere usædvanlige blandt kvinder. </w:t>
      </w:r>
      <w:r w:rsidR="000A78AC">
        <w:rPr>
          <w:color w:val="000000"/>
        </w:rPr>
        <w:br/>
      </w:r>
      <w:r w:rsidR="00FD00CD">
        <w:rPr>
          <w:color w:val="000000"/>
        </w:rPr>
        <w:t xml:space="preserve">- Op </w:t>
      </w:r>
      <w:r w:rsidR="00340084">
        <w:rPr>
          <w:color w:val="000000"/>
        </w:rPr>
        <w:t>gennem</w:t>
      </w:r>
      <w:r w:rsidR="006D6E87">
        <w:rPr>
          <w:color w:val="000000"/>
        </w:rPr>
        <w:t xml:space="preserve"> </w:t>
      </w:r>
      <w:r w:rsidR="00340084">
        <w:rPr>
          <w:color w:val="000000"/>
        </w:rPr>
        <w:t>1900-tallet var polterabenden stadig mest udbredt blandt unge, der tog en længerevarende uddannelse. På Studentergården i København går der historier om, hvordan en flok lægestuderende</w:t>
      </w:r>
      <w:r w:rsidR="00FD00CD">
        <w:rPr>
          <w:color w:val="000000"/>
        </w:rPr>
        <w:t xml:space="preserve"> </w:t>
      </w:r>
      <w:r w:rsidR="00340084">
        <w:rPr>
          <w:color w:val="000000"/>
        </w:rPr>
        <w:t xml:space="preserve">drak gommen </w:t>
      </w:r>
      <w:r w:rsidR="00FD00CD">
        <w:rPr>
          <w:color w:val="000000"/>
        </w:rPr>
        <w:t xml:space="preserve">så </w:t>
      </w:r>
      <w:r w:rsidR="00340084">
        <w:rPr>
          <w:color w:val="000000"/>
        </w:rPr>
        <w:t>beruset</w:t>
      </w:r>
      <w:r w:rsidR="00FD00CD">
        <w:rPr>
          <w:color w:val="000000"/>
        </w:rPr>
        <w:t xml:space="preserve"> til hans polterabend, at de kunne lægge</w:t>
      </w:r>
      <w:r w:rsidR="00340084">
        <w:rPr>
          <w:color w:val="000000"/>
        </w:rPr>
        <w:t xml:space="preserve"> gips omkring hans ene ben, så han mødte op til bry</w:t>
      </w:r>
      <w:r w:rsidR="001A78CF">
        <w:rPr>
          <w:color w:val="000000"/>
        </w:rPr>
        <w:t>lluppet i troen, at han havde brækket benet</w:t>
      </w:r>
      <w:r w:rsidR="00340084">
        <w:rPr>
          <w:color w:val="000000"/>
        </w:rPr>
        <w:t xml:space="preserve">. </w:t>
      </w:r>
      <w:r w:rsidR="000B1A24">
        <w:rPr>
          <w:color w:val="000000"/>
        </w:rPr>
        <w:br/>
        <w:t>- Fra slutningen af 1970’erne bliver det mere almindeligt at bo sammen uden at være gift, og derfor forsvinder polterabenden i visse kredse.</w:t>
      </w:r>
      <w:r w:rsidR="006D6E87">
        <w:rPr>
          <w:color w:val="000000"/>
        </w:rPr>
        <w:t xml:space="preserve"> Samtidig bliver polterabender mere almindelige blandt unge med kortere uddannelser. Det er også i slutningen af 1970’erne, at polterabenden dukker op ude i det offentlige rum.</w:t>
      </w:r>
      <w:r w:rsidR="00C1141A">
        <w:br/>
        <w:t>- I 1980’erne og 1990’er</w:t>
      </w:r>
      <w:r w:rsidR="00A348B3">
        <w:t xml:space="preserve">ne var nogle polterabender </w:t>
      </w:r>
      <w:r w:rsidR="00C1141A">
        <w:t>præget af, at gommen eller bruden var ”ofret”</w:t>
      </w:r>
      <w:r w:rsidR="009C3959">
        <w:t xml:space="preserve"> og blev</w:t>
      </w:r>
      <w:r w:rsidR="00C1141A">
        <w:t xml:space="preserve"> udsat for både grænseoverskridende og ydmygende oplevelser. Medierne fortalte</w:t>
      </w:r>
      <w:r w:rsidR="009C3959">
        <w:t xml:space="preserve"> endda</w:t>
      </w:r>
      <w:r w:rsidR="00C1141A">
        <w:t xml:space="preserve"> o</w:t>
      </w:r>
      <w:r w:rsidR="009C3959">
        <w:t>m polterabender med</w:t>
      </w:r>
      <w:r w:rsidR="00C1141A">
        <w:t xml:space="preserve"> dødsfald. </w:t>
      </w:r>
      <w:r w:rsidR="009C3959">
        <w:br/>
        <w:t xml:space="preserve">- </w:t>
      </w:r>
      <w:r w:rsidR="00C1141A">
        <w:t xml:space="preserve">I løbet af 1990’erne </w:t>
      </w:r>
      <w:r w:rsidR="00E5796F">
        <w:t xml:space="preserve">ændrer polterabenden sig nogle steder og </w:t>
      </w:r>
      <w:r w:rsidR="009C3959">
        <w:t>bliver i højere grad en fælles oplevelse</w:t>
      </w:r>
      <w:r w:rsidR="00272373">
        <w:t>, hvor alle er med</w:t>
      </w:r>
      <w:r w:rsidR="009C3959">
        <w:t xml:space="preserve"> </w:t>
      </w:r>
      <w:r w:rsidR="00272373">
        <w:t>-</w:t>
      </w:r>
      <w:r w:rsidR="009C3959">
        <w:t xml:space="preserve"> ikke </w:t>
      </w:r>
      <w:r w:rsidR="00272373">
        <w:t xml:space="preserve">kun den, der skal giftes. </w:t>
      </w:r>
      <w:r w:rsidR="00272373">
        <w:br/>
      </w:r>
      <w:r w:rsidR="000B1A24">
        <w:rPr>
          <w:color w:val="000000"/>
        </w:rPr>
        <w:br/>
      </w:r>
      <w:r w:rsidR="000B1A24" w:rsidRPr="0060268E">
        <w:rPr>
          <w:i/>
          <w:color w:val="000000"/>
        </w:rPr>
        <w:t xml:space="preserve">Kilde: ”Rigtige venner </w:t>
      </w:r>
      <w:r w:rsidR="005D6EFB">
        <w:rPr>
          <w:i/>
          <w:color w:val="000000"/>
        </w:rPr>
        <w:t>-</w:t>
      </w:r>
      <w:r w:rsidR="000B1A24" w:rsidRPr="0060268E">
        <w:rPr>
          <w:i/>
          <w:color w:val="000000"/>
        </w:rPr>
        <w:t xml:space="preserve"> om polterabend og ritualiserede drillerier” af Else Marie Kofod, Folk og Kultur, Årbog for Dansk Etnologi og Folkemindevidenskab 2006. </w:t>
      </w:r>
      <w:r w:rsidRPr="0060268E">
        <w:rPr>
          <w:b/>
          <w:i/>
          <w:color w:val="000000"/>
        </w:rPr>
        <w:br/>
      </w:r>
      <w:r w:rsidR="007D13BA">
        <w:rPr>
          <w:b/>
          <w:color w:val="000000"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B92470">
        <w:rPr>
          <w:color w:val="000000"/>
        </w:rPr>
        <w:t>Mette Byriel-Thygesen, museumsinspektør, Nationalmuseet.</w:t>
      </w:r>
      <w:r w:rsidR="00B92470">
        <w:rPr>
          <w:color w:val="000000"/>
        </w:rPr>
        <w:br/>
        <w:t xml:space="preserve">Tlf.: 41 20 60 67. E-mail: </w:t>
      </w:r>
      <w:hyperlink r:id="rId10" w:history="1">
        <w:r w:rsidR="00B92470" w:rsidRPr="00DE10C0">
          <w:rPr>
            <w:rStyle w:val="Hyperlink"/>
          </w:rPr>
          <w:t>mette.byriel-thygesen@natmus.dk</w:t>
        </w:r>
      </w:hyperlink>
    </w:p>
    <w:p w:rsidR="008D774E" w:rsidRDefault="00B92470" w:rsidP="002D1B76">
      <w:pPr>
        <w:spacing w:line="240" w:lineRule="auto"/>
        <w:rPr>
          <w:color w:val="000000"/>
        </w:rPr>
      </w:pPr>
      <w:r>
        <w:rPr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11" w:history="1">
        <w:r w:rsidR="0074138A" w:rsidRPr="003030A9">
          <w:rPr>
            <w:rStyle w:val="Hyperlink"/>
          </w:rPr>
          <w:t>nynne.bojsen.faartoft@natmus.dk</w:t>
        </w:r>
      </w:hyperlink>
    </w:p>
    <w:p w:rsidR="0074138A" w:rsidRPr="0074138A" w:rsidRDefault="0074138A" w:rsidP="002D1B76">
      <w:pPr>
        <w:spacing w:line="240" w:lineRule="auto"/>
        <w:rPr>
          <w:color w:val="000000"/>
        </w:rPr>
      </w:pPr>
    </w:p>
    <w:p w:rsidR="003A2684" w:rsidRPr="0074138A" w:rsidRDefault="003A2684" w:rsidP="005D4EAB">
      <w:pPr>
        <w:rPr>
          <w:color w:val="000000"/>
        </w:rPr>
      </w:pPr>
    </w:p>
    <w:p w:rsidR="001B1808" w:rsidRPr="0074138A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C3" w:rsidRDefault="00F32CC3" w:rsidP="007C518A">
      <w:r>
        <w:separator/>
      </w:r>
    </w:p>
  </w:endnote>
  <w:endnote w:type="continuationSeparator" w:id="0">
    <w:p w:rsidR="00F32CC3" w:rsidRDefault="00F32CC3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C3" w:rsidRDefault="00F32CC3" w:rsidP="007C518A">
      <w:r>
        <w:separator/>
      </w:r>
    </w:p>
  </w:footnote>
  <w:footnote w:type="continuationSeparator" w:id="0">
    <w:p w:rsidR="00F32CC3" w:rsidRDefault="00F32CC3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21B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6568B"/>
    <w:rsid w:val="00071A63"/>
    <w:rsid w:val="00071B49"/>
    <w:rsid w:val="00073260"/>
    <w:rsid w:val="00075068"/>
    <w:rsid w:val="00076759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A78AC"/>
    <w:rsid w:val="000B0EA2"/>
    <w:rsid w:val="000B12FB"/>
    <w:rsid w:val="000B1A24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2740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24B41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57C0A"/>
    <w:rsid w:val="00162D10"/>
    <w:rsid w:val="00167D73"/>
    <w:rsid w:val="0017525B"/>
    <w:rsid w:val="00176417"/>
    <w:rsid w:val="00176980"/>
    <w:rsid w:val="0018418A"/>
    <w:rsid w:val="001867C5"/>
    <w:rsid w:val="00186968"/>
    <w:rsid w:val="00194E9B"/>
    <w:rsid w:val="001A24D5"/>
    <w:rsid w:val="001A4E7F"/>
    <w:rsid w:val="001A78C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212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373"/>
    <w:rsid w:val="00272E45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C40EA"/>
    <w:rsid w:val="002C61E9"/>
    <w:rsid w:val="002D1B76"/>
    <w:rsid w:val="002D3FD4"/>
    <w:rsid w:val="002D46C4"/>
    <w:rsid w:val="002D6637"/>
    <w:rsid w:val="002E2965"/>
    <w:rsid w:val="0030079A"/>
    <w:rsid w:val="00315BC6"/>
    <w:rsid w:val="00317B67"/>
    <w:rsid w:val="00326D0E"/>
    <w:rsid w:val="00327778"/>
    <w:rsid w:val="00330326"/>
    <w:rsid w:val="0033161E"/>
    <w:rsid w:val="0033283B"/>
    <w:rsid w:val="003351B2"/>
    <w:rsid w:val="00340084"/>
    <w:rsid w:val="00342BBA"/>
    <w:rsid w:val="00346046"/>
    <w:rsid w:val="00346B11"/>
    <w:rsid w:val="00351141"/>
    <w:rsid w:val="00357AFC"/>
    <w:rsid w:val="00357DF4"/>
    <w:rsid w:val="00360A8C"/>
    <w:rsid w:val="00361577"/>
    <w:rsid w:val="00363B00"/>
    <w:rsid w:val="0036433D"/>
    <w:rsid w:val="00365280"/>
    <w:rsid w:val="00366BAE"/>
    <w:rsid w:val="00380759"/>
    <w:rsid w:val="00384005"/>
    <w:rsid w:val="00385833"/>
    <w:rsid w:val="00387422"/>
    <w:rsid w:val="00390654"/>
    <w:rsid w:val="003A2684"/>
    <w:rsid w:val="003A43A1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23B23"/>
    <w:rsid w:val="00431D03"/>
    <w:rsid w:val="00445EBB"/>
    <w:rsid w:val="00450041"/>
    <w:rsid w:val="004509AD"/>
    <w:rsid w:val="00450AFD"/>
    <w:rsid w:val="00451B80"/>
    <w:rsid w:val="00452E6E"/>
    <w:rsid w:val="00456C9D"/>
    <w:rsid w:val="004615ED"/>
    <w:rsid w:val="004647EA"/>
    <w:rsid w:val="00464F5F"/>
    <w:rsid w:val="00465BF2"/>
    <w:rsid w:val="004774A7"/>
    <w:rsid w:val="00481CA5"/>
    <w:rsid w:val="0048275B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39D7"/>
    <w:rsid w:val="00516EA6"/>
    <w:rsid w:val="00523619"/>
    <w:rsid w:val="005262AA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17FD"/>
    <w:rsid w:val="005B4649"/>
    <w:rsid w:val="005B70D3"/>
    <w:rsid w:val="005C3F42"/>
    <w:rsid w:val="005C6132"/>
    <w:rsid w:val="005C65B0"/>
    <w:rsid w:val="005C7B76"/>
    <w:rsid w:val="005D13A9"/>
    <w:rsid w:val="005D14DA"/>
    <w:rsid w:val="005D4EAB"/>
    <w:rsid w:val="005D6EFB"/>
    <w:rsid w:val="005D76BB"/>
    <w:rsid w:val="005E0F36"/>
    <w:rsid w:val="005E125D"/>
    <w:rsid w:val="005E3251"/>
    <w:rsid w:val="005E3DEF"/>
    <w:rsid w:val="005F0EC5"/>
    <w:rsid w:val="005F0FBE"/>
    <w:rsid w:val="0060268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0325"/>
    <w:rsid w:val="006534C0"/>
    <w:rsid w:val="00653A46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3489"/>
    <w:rsid w:val="006A7F2F"/>
    <w:rsid w:val="006B201A"/>
    <w:rsid w:val="006B3E73"/>
    <w:rsid w:val="006B578F"/>
    <w:rsid w:val="006C04E8"/>
    <w:rsid w:val="006C5CFC"/>
    <w:rsid w:val="006C70AE"/>
    <w:rsid w:val="006C7D41"/>
    <w:rsid w:val="006C7F7E"/>
    <w:rsid w:val="006D3D4E"/>
    <w:rsid w:val="006D5CC2"/>
    <w:rsid w:val="006D6093"/>
    <w:rsid w:val="006D6E87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33BD8"/>
    <w:rsid w:val="00733D28"/>
    <w:rsid w:val="00734AE2"/>
    <w:rsid w:val="0074138A"/>
    <w:rsid w:val="00742673"/>
    <w:rsid w:val="00750507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13BA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3AF3"/>
    <w:rsid w:val="008C4591"/>
    <w:rsid w:val="008C698A"/>
    <w:rsid w:val="008C7E20"/>
    <w:rsid w:val="008D07AD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249F"/>
    <w:rsid w:val="00970A90"/>
    <w:rsid w:val="00973BA2"/>
    <w:rsid w:val="0097461D"/>
    <w:rsid w:val="00987099"/>
    <w:rsid w:val="009905F1"/>
    <w:rsid w:val="00991FF4"/>
    <w:rsid w:val="0099522F"/>
    <w:rsid w:val="009954F7"/>
    <w:rsid w:val="00996FB3"/>
    <w:rsid w:val="009A2322"/>
    <w:rsid w:val="009A552F"/>
    <w:rsid w:val="009A6239"/>
    <w:rsid w:val="009A6B13"/>
    <w:rsid w:val="009B1DC4"/>
    <w:rsid w:val="009B2BAC"/>
    <w:rsid w:val="009B597E"/>
    <w:rsid w:val="009C3959"/>
    <w:rsid w:val="009C76C6"/>
    <w:rsid w:val="009C7830"/>
    <w:rsid w:val="009D119C"/>
    <w:rsid w:val="009D399B"/>
    <w:rsid w:val="009E0651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348B3"/>
    <w:rsid w:val="00A41507"/>
    <w:rsid w:val="00A41870"/>
    <w:rsid w:val="00A53E5F"/>
    <w:rsid w:val="00A55ED7"/>
    <w:rsid w:val="00A73985"/>
    <w:rsid w:val="00A84EE7"/>
    <w:rsid w:val="00A856DD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66E7B"/>
    <w:rsid w:val="00B7095E"/>
    <w:rsid w:val="00B71CE9"/>
    <w:rsid w:val="00B743B1"/>
    <w:rsid w:val="00B748E0"/>
    <w:rsid w:val="00B8552A"/>
    <w:rsid w:val="00B872A4"/>
    <w:rsid w:val="00B909D6"/>
    <w:rsid w:val="00B92470"/>
    <w:rsid w:val="00BA325F"/>
    <w:rsid w:val="00BA3E0E"/>
    <w:rsid w:val="00BA7EC4"/>
    <w:rsid w:val="00BB06BF"/>
    <w:rsid w:val="00BB09E6"/>
    <w:rsid w:val="00BB514A"/>
    <w:rsid w:val="00BB5CD4"/>
    <w:rsid w:val="00BC12EE"/>
    <w:rsid w:val="00BC5534"/>
    <w:rsid w:val="00BD1512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141A"/>
    <w:rsid w:val="00C11A96"/>
    <w:rsid w:val="00C11C6E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744D0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E70B0"/>
    <w:rsid w:val="00CF497F"/>
    <w:rsid w:val="00D017AD"/>
    <w:rsid w:val="00D01D0F"/>
    <w:rsid w:val="00D052E8"/>
    <w:rsid w:val="00D06972"/>
    <w:rsid w:val="00D106FB"/>
    <w:rsid w:val="00D11162"/>
    <w:rsid w:val="00D1292B"/>
    <w:rsid w:val="00D12ACF"/>
    <w:rsid w:val="00D1604E"/>
    <w:rsid w:val="00D20774"/>
    <w:rsid w:val="00D2204E"/>
    <w:rsid w:val="00D26A9D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E68D8"/>
    <w:rsid w:val="00DF4445"/>
    <w:rsid w:val="00DF5EDB"/>
    <w:rsid w:val="00E00828"/>
    <w:rsid w:val="00E0110E"/>
    <w:rsid w:val="00E05226"/>
    <w:rsid w:val="00E0698D"/>
    <w:rsid w:val="00E15595"/>
    <w:rsid w:val="00E20DE5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37BB"/>
    <w:rsid w:val="00E54F5D"/>
    <w:rsid w:val="00E5796F"/>
    <w:rsid w:val="00E621C9"/>
    <w:rsid w:val="00E64D55"/>
    <w:rsid w:val="00E655A1"/>
    <w:rsid w:val="00E70F82"/>
    <w:rsid w:val="00E77468"/>
    <w:rsid w:val="00E77D99"/>
    <w:rsid w:val="00E80DDE"/>
    <w:rsid w:val="00E83276"/>
    <w:rsid w:val="00E844B5"/>
    <w:rsid w:val="00E86A3A"/>
    <w:rsid w:val="00E950C4"/>
    <w:rsid w:val="00EA177B"/>
    <w:rsid w:val="00EA1814"/>
    <w:rsid w:val="00EB038A"/>
    <w:rsid w:val="00EB0735"/>
    <w:rsid w:val="00EC77FE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1354"/>
    <w:rsid w:val="00F21B72"/>
    <w:rsid w:val="00F225A6"/>
    <w:rsid w:val="00F2524C"/>
    <w:rsid w:val="00F30CD0"/>
    <w:rsid w:val="00F32CC3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3795"/>
    <w:rsid w:val="00F754AF"/>
    <w:rsid w:val="00F81669"/>
    <w:rsid w:val="00F824F3"/>
    <w:rsid w:val="00F86A62"/>
    <w:rsid w:val="00F9558B"/>
    <w:rsid w:val="00FA742F"/>
    <w:rsid w:val="00FA76B1"/>
    <w:rsid w:val="00FB14AF"/>
    <w:rsid w:val="00FB3F48"/>
    <w:rsid w:val="00FB67D9"/>
    <w:rsid w:val="00FC1D62"/>
    <w:rsid w:val="00FC2C69"/>
    <w:rsid w:val="00FD00CD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museerne/nationalmuseet/aktiviteter/natnight/historisk-polterabend-natnight-49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ynne.bojsen.faartoft@natmu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tte.byriel-thygesen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mus.dk/museerne/nationalmuseet/aktiviteter/golden-days-festiva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680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49</cp:revision>
  <dcterms:created xsi:type="dcterms:W3CDTF">2015-08-28T07:25:00Z</dcterms:created>
  <dcterms:modified xsi:type="dcterms:W3CDTF">2015-08-31T07:59:00Z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