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D65D" w14:textId="43383258" w:rsidR="007F167F" w:rsidRDefault="00F50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Intervjuer</w:t>
      </w:r>
      <w:r w:rsidR="007F167F">
        <w:rPr>
          <w:b/>
          <w:bCs/>
          <w:sz w:val="28"/>
          <w:szCs w:val="28"/>
        </w:rPr>
        <w:t xml:space="preserve"> inför utställningen Isolering | Kommunikation som visas på Färgfabriken </w:t>
      </w:r>
      <w:r w:rsidR="00946D65">
        <w:rPr>
          <w:b/>
          <w:bCs/>
          <w:sz w:val="28"/>
          <w:szCs w:val="28"/>
        </w:rPr>
        <w:t>2–14</w:t>
      </w:r>
      <w:r w:rsidR="007F167F">
        <w:rPr>
          <w:b/>
          <w:bCs/>
          <w:sz w:val="28"/>
          <w:szCs w:val="28"/>
        </w:rPr>
        <w:t xml:space="preserve"> juni 2020.</w:t>
      </w:r>
    </w:p>
    <w:p w14:paraId="3E42B1F4" w14:textId="1FB1B156" w:rsidR="007F167F" w:rsidRDefault="007F167F">
      <w:pPr>
        <w:rPr>
          <w:b/>
          <w:bCs/>
          <w:sz w:val="28"/>
          <w:szCs w:val="28"/>
        </w:rPr>
      </w:pPr>
    </w:p>
    <w:p w14:paraId="7EED05F5" w14:textId="74A84B02" w:rsidR="007F167F" w:rsidRDefault="007F16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Joachim Granit, konstnärlig ledare, Färgfabriken</w:t>
      </w:r>
    </w:p>
    <w:p w14:paraId="297A641D" w14:textId="38BFA261" w:rsidR="007F167F" w:rsidRDefault="007F167F">
      <w:pPr>
        <w:rPr>
          <w:b/>
          <w:bCs/>
          <w:sz w:val="28"/>
          <w:szCs w:val="28"/>
        </w:rPr>
      </w:pPr>
    </w:p>
    <w:p w14:paraId="2AC5264D" w14:textId="0DC5DD77" w:rsidR="007F167F" w:rsidRPr="007F167F" w:rsidRDefault="007F167F">
      <w:pPr>
        <w:rPr>
          <w:b/>
          <w:bCs/>
        </w:rPr>
      </w:pPr>
      <w:r w:rsidRPr="007F167F">
        <w:rPr>
          <w:b/>
          <w:bCs/>
        </w:rPr>
        <w:t xml:space="preserve">Varför är det viktigt för Färgfabriken att göra den här utställningen? </w:t>
      </w:r>
      <w:r>
        <w:rPr>
          <w:b/>
          <w:bCs/>
        </w:rPr>
        <w:br/>
      </w:r>
    </w:p>
    <w:p w14:paraId="3261BE69" w14:textId="3C71BD47" w:rsidR="007F167F" w:rsidRPr="007F167F" w:rsidRDefault="007F167F" w:rsidP="007F167F">
      <w:pPr>
        <w:pStyle w:val="Liststycke"/>
        <w:numPr>
          <w:ilvl w:val="0"/>
          <w:numId w:val="3"/>
        </w:numPr>
        <w:rPr>
          <w:rFonts w:eastAsia="Times New Roman" w:cs="Times New Roman"/>
          <w:lang w:eastAsia="sv-SE"/>
        </w:rPr>
      </w:pPr>
      <w:r w:rsidRPr="007F167F">
        <w:rPr>
          <w:rFonts w:eastAsia="Times New Roman" w:cs="Times New Roman"/>
          <w:color w:val="000000"/>
          <w:lang w:eastAsia="sv-SE"/>
        </w:rPr>
        <w:t>Vi lever just nu en mycket speciell tid. Att</w:t>
      </w:r>
      <w:r>
        <w:rPr>
          <w:rFonts w:eastAsia="Times New Roman" w:cs="Times New Roman"/>
          <w:color w:val="000000"/>
          <w:lang w:eastAsia="sv-SE"/>
        </w:rPr>
        <w:t xml:space="preserve"> kunna</w:t>
      </w:r>
      <w:r w:rsidRPr="007F167F">
        <w:rPr>
          <w:rFonts w:eastAsia="Times New Roman" w:cs="Times New Roman"/>
          <w:color w:val="000000"/>
          <w:lang w:eastAsia="sv-SE"/>
        </w:rPr>
        <w:t xml:space="preserve"> möta många människor</w:t>
      </w:r>
      <w:r>
        <w:rPr>
          <w:rFonts w:eastAsia="Times New Roman" w:cs="Times New Roman"/>
          <w:color w:val="000000"/>
          <w:lang w:eastAsia="sv-SE"/>
        </w:rPr>
        <w:t xml:space="preserve"> – att</w:t>
      </w:r>
      <w:r w:rsidRPr="007F167F">
        <w:rPr>
          <w:rFonts w:eastAsia="Times New Roman" w:cs="Times New Roman"/>
          <w:color w:val="000000"/>
          <w:lang w:eastAsia="sv-SE"/>
        </w:rPr>
        <w:t xml:space="preserve"> kramas, skratta dunka i ryggen eller att stå nära någon som talar högt</w:t>
      </w:r>
      <w:r>
        <w:rPr>
          <w:rFonts w:eastAsia="Times New Roman" w:cs="Times New Roman"/>
          <w:color w:val="000000"/>
          <w:lang w:eastAsia="sv-SE"/>
        </w:rPr>
        <w:t xml:space="preserve"> – </w:t>
      </w:r>
      <w:r w:rsidRPr="007F167F">
        <w:rPr>
          <w:rFonts w:eastAsia="Times New Roman" w:cs="Times New Roman"/>
          <w:color w:val="000000"/>
          <w:lang w:eastAsia="sv-SE"/>
        </w:rPr>
        <w:t>har tagit</w:t>
      </w:r>
      <w:r>
        <w:rPr>
          <w:rFonts w:eastAsia="Times New Roman" w:cs="Times New Roman"/>
          <w:color w:val="000000"/>
          <w:lang w:eastAsia="sv-SE"/>
        </w:rPr>
        <w:t>s</w:t>
      </w:r>
      <w:r w:rsidRPr="007F167F">
        <w:rPr>
          <w:rFonts w:eastAsia="Times New Roman" w:cs="Times New Roman"/>
          <w:color w:val="000000"/>
          <w:lang w:eastAsia="sv-SE"/>
        </w:rPr>
        <w:t xml:space="preserve"> ifrån oss på obestämd tid. Vi har gått in i ett onaturligt </w:t>
      </w:r>
      <w:r w:rsidRPr="007F167F">
        <w:rPr>
          <w:rFonts w:eastAsia="Times New Roman" w:cs="Times New Roman"/>
          <w:color w:val="000000"/>
          <w:lang w:eastAsia="sv-SE"/>
        </w:rPr>
        <w:t>tillstånd av</w:t>
      </w:r>
      <w:r w:rsidRPr="007F167F">
        <w:rPr>
          <w:rFonts w:eastAsia="Times New Roman" w:cs="Times New Roman"/>
          <w:color w:val="000000"/>
          <w:lang w:eastAsia="sv-SE"/>
        </w:rPr>
        <w:t xml:space="preserve"> isol</w:t>
      </w:r>
      <w:r>
        <w:rPr>
          <w:rFonts w:eastAsia="Times New Roman" w:cs="Times New Roman"/>
          <w:color w:val="000000"/>
          <w:lang w:eastAsia="sv-SE"/>
        </w:rPr>
        <w:t>ering</w:t>
      </w:r>
      <w:r w:rsidRPr="007F167F">
        <w:rPr>
          <w:rFonts w:eastAsia="Times New Roman" w:cs="Times New Roman"/>
          <w:color w:val="000000"/>
          <w:lang w:eastAsia="sv-SE"/>
        </w:rPr>
        <w:t>. När curatorgruppen Muskot tog kontakt med Färgfabriken för diskussion om ett utställningsprojekt som handlar om just detta tema</w:t>
      </w:r>
      <w:r>
        <w:rPr>
          <w:rFonts w:eastAsia="Times New Roman" w:cs="Times New Roman"/>
          <w:color w:val="000000"/>
          <w:lang w:eastAsia="sv-SE"/>
        </w:rPr>
        <w:t xml:space="preserve"> </w:t>
      </w:r>
      <w:r w:rsidRPr="007F167F">
        <w:rPr>
          <w:rFonts w:eastAsia="Times New Roman" w:cs="Times New Roman"/>
          <w:color w:val="000000"/>
          <w:lang w:eastAsia="sv-SE"/>
        </w:rPr>
        <w:t>tänkte jag spontant det här är precis vad vi behöver nu</w:t>
      </w:r>
      <w:r>
        <w:rPr>
          <w:rFonts w:eastAsia="Times New Roman" w:cs="Times New Roman"/>
          <w:color w:val="000000"/>
          <w:lang w:eastAsia="sv-SE"/>
        </w:rPr>
        <w:t>; e</w:t>
      </w:r>
      <w:r w:rsidRPr="007F167F">
        <w:rPr>
          <w:rFonts w:eastAsia="Times New Roman" w:cs="Times New Roman"/>
          <w:color w:val="000000"/>
          <w:lang w:eastAsia="sv-SE"/>
        </w:rPr>
        <w:t>n enkel revolt mot detta extrema tillstånd</w:t>
      </w:r>
      <w:r>
        <w:rPr>
          <w:rFonts w:eastAsia="Times New Roman" w:cs="Times New Roman"/>
          <w:color w:val="000000"/>
          <w:lang w:eastAsia="sv-SE"/>
        </w:rPr>
        <w:t xml:space="preserve">, där </w:t>
      </w:r>
      <w:r w:rsidRPr="007F167F">
        <w:rPr>
          <w:rFonts w:eastAsia="Times New Roman" w:cs="Times New Roman"/>
          <w:color w:val="000000"/>
          <w:lang w:eastAsia="sv-SE"/>
        </w:rPr>
        <w:t>många konstnärer och poeter reflekterar över begreppet i</w:t>
      </w:r>
      <w:r>
        <w:rPr>
          <w:rFonts w:eastAsia="Times New Roman" w:cs="Times New Roman"/>
          <w:color w:val="000000"/>
          <w:lang w:eastAsia="sv-SE"/>
        </w:rPr>
        <w:t xml:space="preserve">solering </w:t>
      </w:r>
      <w:r w:rsidRPr="007F167F">
        <w:rPr>
          <w:rFonts w:eastAsia="Times New Roman" w:cs="Times New Roman"/>
          <w:color w:val="000000"/>
          <w:lang w:eastAsia="sv-SE"/>
        </w:rPr>
        <w:t xml:space="preserve">och fyller Färgfabrikens stora utställningsrum med artefakter och berättelser. </w:t>
      </w:r>
    </w:p>
    <w:p w14:paraId="72772CA0" w14:textId="77777777" w:rsidR="007F167F" w:rsidRPr="007F167F" w:rsidRDefault="007F167F" w:rsidP="007F167F">
      <w:pPr>
        <w:rPr>
          <w:rFonts w:eastAsia="Times New Roman" w:cs="Times New Roman"/>
          <w:lang w:eastAsia="sv-SE"/>
        </w:rPr>
      </w:pPr>
    </w:p>
    <w:p w14:paraId="7BF2E37A" w14:textId="433299B9" w:rsidR="007F167F" w:rsidRPr="007F167F" w:rsidRDefault="007F167F" w:rsidP="007F167F">
      <w:pPr>
        <w:pStyle w:val="Liststycke"/>
        <w:numPr>
          <w:ilvl w:val="0"/>
          <w:numId w:val="3"/>
        </w:numPr>
        <w:rPr>
          <w:rFonts w:eastAsia="Times New Roman" w:cs="Times New Roman"/>
          <w:lang w:eastAsia="sv-SE"/>
        </w:rPr>
      </w:pPr>
      <w:r w:rsidRPr="007F167F">
        <w:rPr>
          <w:rFonts w:eastAsia="Times New Roman" w:cs="Times New Roman"/>
          <w:color w:val="000000"/>
          <w:lang w:eastAsia="sv-SE"/>
        </w:rPr>
        <w:t xml:space="preserve">Det är ett viktigt tidsdokument av den tid vi befinner oss i nu, som på många sätt kan upplevas som främmande och obegriplig. Vi behöver se och </w:t>
      </w:r>
      <w:r w:rsidRPr="007F167F">
        <w:rPr>
          <w:rFonts w:eastAsia="Times New Roman" w:cs="Times New Roman"/>
          <w:color w:val="000000"/>
          <w:lang w:eastAsia="sv-SE"/>
        </w:rPr>
        <w:t>uppleva igen</w:t>
      </w:r>
      <w:r w:rsidRPr="007F167F">
        <w:rPr>
          <w:rFonts w:eastAsia="Times New Roman" w:cs="Times New Roman"/>
          <w:color w:val="000000"/>
          <w:lang w:eastAsia="sv-SE"/>
        </w:rPr>
        <w:t xml:space="preserve"> på ett nytt försiktigt sätt. </w:t>
      </w:r>
      <w:r>
        <w:rPr>
          <w:rFonts w:eastAsia="Times New Roman" w:cs="Times New Roman"/>
          <w:color w:val="000000"/>
          <w:lang w:eastAsia="sv-SE"/>
        </w:rPr>
        <w:t xml:space="preserve">På detta </w:t>
      </w:r>
      <w:r w:rsidR="00EC3C8E">
        <w:rPr>
          <w:rFonts w:eastAsia="Times New Roman" w:cs="Times New Roman"/>
          <w:color w:val="000000"/>
          <w:lang w:eastAsia="sv-SE"/>
        </w:rPr>
        <w:t xml:space="preserve">vis </w:t>
      </w:r>
      <w:r>
        <w:rPr>
          <w:rFonts w:eastAsia="Times New Roman" w:cs="Times New Roman"/>
          <w:color w:val="000000"/>
          <w:lang w:eastAsia="sv-SE"/>
        </w:rPr>
        <w:t>bryts</w:t>
      </w:r>
      <w:r w:rsidRPr="007F167F">
        <w:rPr>
          <w:rFonts w:eastAsia="Times New Roman" w:cs="Times New Roman"/>
          <w:color w:val="000000"/>
          <w:lang w:eastAsia="sv-SE"/>
        </w:rPr>
        <w:t xml:space="preserve"> en mental karantän.</w:t>
      </w:r>
    </w:p>
    <w:p w14:paraId="7B641219" w14:textId="4917520D" w:rsidR="007F167F" w:rsidRDefault="007F167F">
      <w:pPr>
        <w:rPr>
          <w:b/>
          <w:bCs/>
          <w:sz w:val="28"/>
          <w:szCs w:val="28"/>
        </w:rPr>
      </w:pPr>
    </w:p>
    <w:p w14:paraId="1EB39810" w14:textId="2AA94D2B" w:rsidR="007F167F" w:rsidRDefault="007F16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p w14:paraId="54B6E3F4" w14:textId="77777777" w:rsidR="00F50F3B" w:rsidRDefault="00F50F3B">
      <w:pPr>
        <w:rPr>
          <w:b/>
          <w:bCs/>
          <w:sz w:val="28"/>
          <w:szCs w:val="28"/>
        </w:rPr>
      </w:pPr>
    </w:p>
    <w:p w14:paraId="141E3A27" w14:textId="464EB65D" w:rsidR="004D4C15" w:rsidRDefault="004D4C15">
      <w:pPr>
        <w:rPr>
          <w:b/>
          <w:bCs/>
          <w:sz w:val="28"/>
          <w:szCs w:val="28"/>
        </w:rPr>
      </w:pPr>
      <w:r w:rsidRPr="004D4C15">
        <w:rPr>
          <w:b/>
          <w:bCs/>
          <w:sz w:val="28"/>
          <w:szCs w:val="28"/>
        </w:rPr>
        <w:t xml:space="preserve">Curatorgruppen Muskot </w:t>
      </w:r>
    </w:p>
    <w:p w14:paraId="5E8CBE94" w14:textId="5BD45A28" w:rsidR="00F50F3B" w:rsidRDefault="004D4C15" w:rsidP="00F50F3B">
      <w:r w:rsidRPr="004D4C15">
        <w:rPr>
          <w:b/>
          <w:bCs/>
          <w:sz w:val="28"/>
          <w:szCs w:val="28"/>
        </w:rPr>
        <w:t>om utställningen Isolering | Kommunikation</w:t>
      </w:r>
      <w:r w:rsidR="00F50F3B">
        <w:rPr>
          <w:b/>
          <w:bCs/>
          <w:sz w:val="28"/>
          <w:szCs w:val="28"/>
        </w:rPr>
        <w:t>, maj 2020</w:t>
      </w:r>
    </w:p>
    <w:p w14:paraId="189A1D6B" w14:textId="77777777" w:rsidR="00865C9C" w:rsidRDefault="00865C9C"/>
    <w:p w14:paraId="6B674CFD" w14:textId="77777777" w:rsidR="00865C9C" w:rsidRDefault="00865C9C"/>
    <w:p w14:paraId="75016BCF" w14:textId="358D0600" w:rsidR="00865C9C" w:rsidRPr="004D4C15" w:rsidRDefault="004D4C15">
      <w:pPr>
        <w:rPr>
          <w:b/>
          <w:bCs/>
        </w:rPr>
      </w:pPr>
      <w:r w:rsidRPr="004D4C15">
        <w:rPr>
          <w:b/>
          <w:bCs/>
        </w:rPr>
        <w:t>Hur föddes idén till utställningen?</w:t>
      </w:r>
    </w:p>
    <w:p w14:paraId="59F1716C" w14:textId="77777777" w:rsidR="004D4C15" w:rsidRDefault="004D4C15"/>
    <w:p w14:paraId="5291E599" w14:textId="77889C0C" w:rsidR="00865C9C" w:rsidRDefault="00BC72CD" w:rsidP="007F167F">
      <w:pPr>
        <w:pStyle w:val="Liststycke"/>
        <w:numPr>
          <w:ilvl w:val="0"/>
          <w:numId w:val="2"/>
        </w:numPr>
      </w:pPr>
      <w:r>
        <w:t xml:space="preserve">Vi är en grupp som delar ett </w:t>
      </w:r>
      <w:r w:rsidR="00806EC7">
        <w:t xml:space="preserve">intresse för interdisciplinära praktiker och ägnat mycket uppmärksamhet </w:t>
      </w:r>
      <w:r>
        <w:t xml:space="preserve">åt dialogen som uppstår </w:t>
      </w:r>
      <w:r w:rsidR="00806EC7">
        <w:t>mellan text och bild</w:t>
      </w:r>
      <w:r>
        <w:t xml:space="preserve">, att få </w:t>
      </w:r>
      <w:r w:rsidR="00806EC7">
        <w:t>fram en utställning med bild</w:t>
      </w:r>
      <w:r>
        <w:t>konst och poes</w:t>
      </w:r>
      <w:r w:rsidR="00806EC7">
        <w:t xml:space="preserve">i </w:t>
      </w:r>
      <w:r w:rsidR="004D4C15">
        <w:t xml:space="preserve">i </w:t>
      </w:r>
      <w:r w:rsidR="00806EC7">
        <w:t>samma rum och utifrå</w:t>
      </w:r>
      <w:r>
        <w:t xml:space="preserve">n samma premisser och utifrån samma tema är en del av </w:t>
      </w:r>
      <w:proofErr w:type="spellStart"/>
      <w:r>
        <w:t>grundidéen</w:t>
      </w:r>
      <w:proofErr w:type="spellEnd"/>
      <w:r>
        <w:t xml:space="preserve"> men också att skapa någonting som</w:t>
      </w:r>
      <w:r w:rsidR="00A51E99">
        <w:t xml:space="preserve"> säger någontin</w:t>
      </w:r>
      <w:r w:rsidR="004D4C15">
        <w:t>g</w:t>
      </w:r>
      <w:r w:rsidR="00A51E99">
        <w:t xml:space="preserve"> – förhoppningsvis – väsentligt om där vi befinner oss. Vi </w:t>
      </w:r>
      <w:r>
        <w:t xml:space="preserve">var enormt nyfikna på dialogen som kan ske mellan bildkonsten </w:t>
      </w:r>
      <w:r w:rsidR="00806EC7">
        <w:t xml:space="preserve">och texten – och de hybrider som också uppstår. </w:t>
      </w:r>
      <w:r w:rsidR="00A51E99">
        <w:t xml:space="preserve">Vi ville också skapa en generös utställning, med många olika uttryck. </w:t>
      </w:r>
    </w:p>
    <w:p w14:paraId="42221319" w14:textId="77777777" w:rsidR="00806EC7" w:rsidRDefault="00806EC7"/>
    <w:p w14:paraId="01D499B6" w14:textId="77777777" w:rsidR="004D4C15" w:rsidRDefault="004D4C15"/>
    <w:p w14:paraId="747DFC52" w14:textId="3789B203" w:rsidR="004D4C15" w:rsidRPr="004D4C15" w:rsidRDefault="004D4C15" w:rsidP="004D4C15">
      <w:pPr>
        <w:rPr>
          <w:b/>
          <w:bCs/>
        </w:rPr>
      </w:pPr>
      <w:r w:rsidRPr="004D4C15">
        <w:rPr>
          <w:b/>
          <w:bCs/>
        </w:rPr>
        <w:t xml:space="preserve">Vilken respons har ni fått på </w:t>
      </w:r>
      <w:r>
        <w:rPr>
          <w:b/>
          <w:bCs/>
        </w:rPr>
        <w:t xml:space="preserve">det </w:t>
      </w:r>
      <w:r w:rsidRPr="004D4C15">
        <w:rPr>
          <w:b/>
          <w:bCs/>
        </w:rPr>
        <w:t>”</w:t>
      </w:r>
      <w:proofErr w:type="spellStart"/>
      <w:r w:rsidRPr="004D4C15">
        <w:rPr>
          <w:b/>
          <w:bCs/>
        </w:rPr>
        <w:t>open</w:t>
      </w:r>
      <w:proofErr w:type="spellEnd"/>
      <w:r w:rsidRPr="004D4C15">
        <w:rPr>
          <w:b/>
          <w:bCs/>
        </w:rPr>
        <w:t xml:space="preserve"> call”</w:t>
      </w:r>
      <w:r>
        <w:rPr>
          <w:b/>
          <w:bCs/>
        </w:rPr>
        <w:t xml:space="preserve"> som gick ut</w:t>
      </w:r>
      <w:r w:rsidRPr="004D4C15">
        <w:rPr>
          <w:b/>
          <w:bCs/>
        </w:rPr>
        <w:t xml:space="preserve">? </w:t>
      </w:r>
    </w:p>
    <w:p w14:paraId="715567DA" w14:textId="77777777" w:rsidR="004D4C15" w:rsidRDefault="004D4C15"/>
    <w:p w14:paraId="30436ADE" w14:textId="20F88FC8" w:rsidR="00806EC7" w:rsidRDefault="00806EC7" w:rsidP="007F167F">
      <w:pPr>
        <w:pStyle w:val="Liststycke"/>
        <w:numPr>
          <w:ilvl w:val="0"/>
          <w:numId w:val="2"/>
        </w:numPr>
      </w:pPr>
      <w:r>
        <w:t>Responsen har varit enormt stor, då vi på kort varsel fick in mängd ansökningar av hög kvalit</w:t>
      </w:r>
      <w:r w:rsidR="004D4C15">
        <w:t>e</w:t>
      </w:r>
      <w:r w:rsidR="0065525B">
        <w:t>t</w:t>
      </w:r>
      <w:r>
        <w:t xml:space="preserve">. Det har varit en ynnest att få dessa glimtar in i </w:t>
      </w:r>
      <w:r w:rsidR="006675B6">
        <w:t xml:space="preserve">en rad olika konstnärliga processer, att få syn på ett tvärsnitt av den </w:t>
      </w:r>
      <w:r w:rsidR="006675B6">
        <w:lastRenderedPageBreak/>
        <w:t xml:space="preserve">konstnärliga verksamhet som pågår, utan att stanna: det är fint och trösterikt. Men det är svårare att nå ut </w:t>
      </w:r>
      <w:r w:rsidR="0065525B">
        <w:t xml:space="preserve">med sin konst </w:t>
      </w:r>
      <w:r w:rsidR="00A51E99">
        <w:t xml:space="preserve">nu - </w:t>
      </w:r>
      <w:r w:rsidR="006675B6">
        <w:t xml:space="preserve">då hela samhället saktat av, och det här är en möjlighet att kommunicera </w:t>
      </w:r>
      <w:r w:rsidR="00A51E99">
        <w:t>trots de begränsningar som finns. Utställningen är genomförd</w:t>
      </w:r>
      <w:r w:rsidR="006675B6">
        <w:t xml:space="preserve"> under strikta former, och </w:t>
      </w:r>
      <w:r w:rsidR="0065525B">
        <w:t xml:space="preserve">ett regelverk som ska göra det säkert för publiken. Man kan också tänka sig utställningen </w:t>
      </w:r>
      <w:r w:rsidR="006675B6">
        <w:t xml:space="preserve">som att verken får lov att </w:t>
      </w:r>
      <w:r w:rsidR="0065525B">
        <w:t xml:space="preserve">ut och </w:t>
      </w:r>
      <w:r w:rsidR="006675B6">
        <w:t>röra på sig, och kommunicera med varandra. Deras upph</w:t>
      </w:r>
      <w:r w:rsidR="0065525B">
        <w:t xml:space="preserve">ovsmän stannar hemma, på grund av </w:t>
      </w:r>
      <w:proofErr w:type="spellStart"/>
      <w:r w:rsidR="0065525B">
        <w:t>isolerering</w:t>
      </w:r>
      <w:proofErr w:type="spellEnd"/>
      <w:r w:rsidR="0065525B">
        <w:t xml:space="preserve"> och social distans</w:t>
      </w:r>
      <w:r w:rsidR="006675B6">
        <w:t xml:space="preserve">, men de har skickat ut sina verk för att umgås med andra verk. </w:t>
      </w:r>
    </w:p>
    <w:p w14:paraId="52E91BB3" w14:textId="77777777" w:rsidR="004D4C15" w:rsidRDefault="004D4C15"/>
    <w:p w14:paraId="256796C0" w14:textId="77777777" w:rsidR="006675B6" w:rsidRDefault="006675B6"/>
    <w:p w14:paraId="2FF6CA92" w14:textId="77777777" w:rsidR="004D4C15" w:rsidRPr="004D4C15" w:rsidRDefault="004D4C15" w:rsidP="004D4C15">
      <w:pPr>
        <w:rPr>
          <w:b/>
          <w:bCs/>
        </w:rPr>
      </w:pPr>
      <w:r w:rsidRPr="004D4C15">
        <w:rPr>
          <w:b/>
          <w:bCs/>
        </w:rPr>
        <w:t>Ser ni några röda trådar bland de verk som kommit in? Säger de något om konstnärernas situation just nu, eller om den speciella tid vi befinner oss i?</w:t>
      </w:r>
    </w:p>
    <w:p w14:paraId="3D84EFF8" w14:textId="77777777" w:rsidR="004D4C15" w:rsidRDefault="004D4C15" w:rsidP="006675B6"/>
    <w:p w14:paraId="120EFDE6" w14:textId="3C92DAD1" w:rsidR="0065525B" w:rsidRDefault="006675B6" w:rsidP="007F167F">
      <w:pPr>
        <w:pStyle w:val="Liststycke"/>
        <w:numPr>
          <w:ilvl w:val="0"/>
          <w:numId w:val="2"/>
        </w:numPr>
      </w:pPr>
      <w:r>
        <w:t xml:space="preserve">Själva konceptet uttänkt till utställningen är enkelt: konstnärer som bidragit med ett verk ur i den konstnärliga praktiken </w:t>
      </w:r>
      <w:r w:rsidRPr="007F167F">
        <w:rPr>
          <w:i/>
        </w:rPr>
        <w:t>här och nu</w:t>
      </w:r>
      <w:r>
        <w:t xml:space="preserve">, i de förutsättningar som </w:t>
      </w:r>
      <w:r w:rsidR="0065525B">
        <w:t xml:space="preserve">just </w:t>
      </w:r>
      <w:r>
        <w:t>nu råder. Dels är det en spe</w:t>
      </w:r>
      <w:r w:rsidR="0065525B">
        <w:t xml:space="preserve">ciell och oviss tid, men framför </w:t>
      </w:r>
      <w:r>
        <w:t xml:space="preserve">allt tar utställningen fasta på det här med </w:t>
      </w:r>
      <w:r w:rsidR="0065525B">
        <w:t xml:space="preserve">isolering och kommunikation - </w:t>
      </w:r>
      <w:r>
        <w:t>vi distanserar ju oss enormt mycket mer än tidigare från andra</w:t>
      </w:r>
      <w:r w:rsidR="0065525B">
        <w:t xml:space="preserve"> människor</w:t>
      </w:r>
      <w:r>
        <w:t>, man kanske till</w:t>
      </w:r>
      <w:r w:rsidR="004D4C15">
        <w:t xml:space="preserve"> </w:t>
      </w:r>
      <w:r>
        <w:t>och med befi</w:t>
      </w:r>
      <w:r w:rsidR="0065525B">
        <w:t>nner sig i självkarantän och i vilket fall</w:t>
      </w:r>
      <w:r>
        <w:t xml:space="preserve"> gäller </w:t>
      </w:r>
      <w:r w:rsidR="0065525B">
        <w:t xml:space="preserve">det för de </w:t>
      </w:r>
      <w:r>
        <w:t>flesta att man är stilla och mer ensam. Konstnärer och författare befinner sig ofta i sitt arbete i självvald avskildhet</w:t>
      </w:r>
      <w:r w:rsidR="0065525B">
        <w:t xml:space="preserve">, som en förutställning i delar, eller i perioder </w:t>
      </w:r>
      <w:r>
        <w:t>av sin konstnärliga process. De</w:t>
      </w:r>
      <w:r w:rsidR="0065525B">
        <w:t xml:space="preserve">t är intressant med likheter respektive </w:t>
      </w:r>
      <w:r>
        <w:t>skillnader mellan den självvalda isoleringen och den som är tvingande. Kontaktytor mellan det man sk</w:t>
      </w:r>
      <w:r w:rsidR="0065525B">
        <w:t xml:space="preserve">apar och det som är utanför </w:t>
      </w:r>
      <w:r w:rsidR="00847007">
        <w:t xml:space="preserve">är viktigt, </w:t>
      </w:r>
      <w:r w:rsidR="0065525B">
        <w:t xml:space="preserve">det vill säga </w:t>
      </w:r>
      <w:r w:rsidR="00847007">
        <w:t xml:space="preserve">att ha en mottagare är </w:t>
      </w:r>
      <w:r w:rsidR="0065525B">
        <w:t>viktig</w:t>
      </w:r>
      <w:r w:rsidR="00847007">
        <w:t>t</w:t>
      </w:r>
      <w:r w:rsidR="0065525B">
        <w:t xml:space="preserve">.  Detta </w:t>
      </w:r>
      <w:r>
        <w:t xml:space="preserve">blir tydligt i den här tiden. </w:t>
      </w:r>
      <w:r w:rsidR="007F167F">
        <w:br/>
      </w:r>
    </w:p>
    <w:p w14:paraId="642F123B" w14:textId="55295201" w:rsidR="006675B6" w:rsidRDefault="006675B6" w:rsidP="007F167F">
      <w:pPr>
        <w:pStyle w:val="Liststycke"/>
        <w:numPr>
          <w:ilvl w:val="0"/>
          <w:numId w:val="2"/>
        </w:numPr>
      </w:pPr>
      <w:r>
        <w:t>Vi har fantastiska möjligheter att kommunicera dig</w:t>
      </w:r>
      <w:r w:rsidR="00847007">
        <w:t xml:space="preserve">italt och att också visa </w:t>
      </w:r>
      <w:r>
        <w:t xml:space="preserve">konst på nätet, att publicera sig </w:t>
      </w:r>
      <w:r w:rsidR="00847007">
        <w:t xml:space="preserve">eller </w:t>
      </w:r>
      <w:proofErr w:type="spellStart"/>
      <w:r w:rsidR="00847007">
        <w:t>streama</w:t>
      </w:r>
      <w:proofErr w:type="spellEnd"/>
      <w:r w:rsidR="00847007">
        <w:t xml:space="preserve"> </w:t>
      </w:r>
      <w:r>
        <w:t xml:space="preserve">online. Men allt passar inte att ses i det formatet </w:t>
      </w:r>
      <w:r w:rsidR="00847007">
        <w:t xml:space="preserve">- </w:t>
      </w:r>
      <w:r>
        <w:t xml:space="preserve">och det händer något med oss då vi förlorar rummet, vi förlorar </w:t>
      </w:r>
      <w:r w:rsidR="0065525B">
        <w:t xml:space="preserve">det </w:t>
      </w:r>
      <w:r>
        <w:t xml:space="preserve">tredimensionella i vår perception. Därför innebär </w:t>
      </w:r>
      <w:r w:rsidR="00847007">
        <w:t xml:space="preserve">det här initiativet att skapa ett rum där </w:t>
      </w:r>
      <w:r>
        <w:t>det fysiska mötet med konsten och rörelserna en betraktare gör när denne är i sa</w:t>
      </w:r>
      <w:r w:rsidR="00847007">
        <w:t>mma ”space</w:t>
      </w:r>
      <w:proofErr w:type="gramStart"/>
      <w:r w:rsidR="00847007">
        <w:t>”,  år</w:t>
      </w:r>
      <w:proofErr w:type="gramEnd"/>
      <w:r w:rsidR="00847007">
        <w:t xml:space="preserve"> vara </w:t>
      </w:r>
      <w:r>
        <w:t>e</w:t>
      </w:r>
      <w:r w:rsidR="00847007">
        <w:t>n viktigt aspekt av det unika ögonblick</w:t>
      </w:r>
      <w:r>
        <w:t xml:space="preserve"> då ett möte </w:t>
      </w:r>
      <w:r w:rsidR="00847007">
        <w:t xml:space="preserve">mellan konst och betraktare uppstår. Det har med verkets </w:t>
      </w:r>
      <w:r>
        <w:t xml:space="preserve">spatiala och temporala kvalitéer att göra, som försvinner helt när man upplever konst via en skärm. Det finns några få sätt att skapa en säker miljö i </w:t>
      </w:r>
      <w:proofErr w:type="spellStart"/>
      <w:r>
        <w:t>corona</w:t>
      </w:r>
      <w:proofErr w:type="spellEnd"/>
      <w:r>
        <w:t xml:space="preserve">-tider, men det är inte många platser som har förutsättningarna att vara en sådan plats, vilket Färgfabriken faktiskt har. </w:t>
      </w:r>
    </w:p>
    <w:p w14:paraId="7CDB4BAE" w14:textId="77777777" w:rsidR="006675B6" w:rsidRDefault="006675B6"/>
    <w:p w14:paraId="03F341C8" w14:textId="6E59CE5D" w:rsidR="00847007" w:rsidRDefault="00847007" w:rsidP="007F167F">
      <w:pPr>
        <w:pStyle w:val="Liststycke"/>
        <w:numPr>
          <w:ilvl w:val="0"/>
          <w:numId w:val="2"/>
        </w:numPr>
      </w:pPr>
      <w:r>
        <w:t>En röd tråd i utställningen tycker vi o</w:t>
      </w:r>
      <w:r w:rsidR="009046C6">
        <w:t>ckså är ledordet generositet, och känslan</w:t>
      </w:r>
      <w:r>
        <w:t xml:space="preserve"> av att vi sände ut en signal, i den här oviss</w:t>
      </w:r>
      <w:r w:rsidR="009046C6">
        <w:t>a</w:t>
      </w:r>
      <w:r>
        <w:t xml:space="preserve"> och oöverblickbara ti</w:t>
      </w:r>
      <w:r w:rsidR="009046C6">
        <w:t xml:space="preserve">llvaron och fick en rad svar. Det visade på en slags kreativ beredskap därute. </w:t>
      </w:r>
      <w:r>
        <w:t xml:space="preserve">Det samlade resultatet – och vi hade gärna visat majoriteten av de över 500 bidrag som skickades in för bedömning! – är ett lika kraftfullt som mångfasetterat </w:t>
      </w:r>
      <w:proofErr w:type="spellStart"/>
      <w:r>
        <w:t>statement</w:t>
      </w:r>
      <w:proofErr w:type="spellEnd"/>
      <w:r>
        <w:t>, en genomlysning u</w:t>
      </w:r>
      <w:r w:rsidR="009046C6">
        <w:t xml:space="preserve">r många vinklar av </w:t>
      </w:r>
      <w:proofErr w:type="spellStart"/>
      <w:r w:rsidR="009046C6">
        <w:lastRenderedPageBreak/>
        <w:t>coronakrisen</w:t>
      </w:r>
      <w:proofErr w:type="spellEnd"/>
      <w:r w:rsidR="009046C6">
        <w:t>, men som också, tycker vi talar om någonting essentiellt utöver och bortom krisen.</w:t>
      </w:r>
    </w:p>
    <w:p w14:paraId="79C7848B" w14:textId="77777777" w:rsidR="00847007" w:rsidRDefault="00847007"/>
    <w:sectPr w:rsidR="00847007" w:rsidSect="008D0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749"/>
    <w:multiLevelType w:val="hybridMultilevel"/>
    <w:tmpl w:val="3D2C2174"/>
    <w:lvl w:ilvl="0" w:tplc="726E5E4E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548D"/>
    <w:multiLevelType w:val="hybridMultilevel"/>
    <w:tmpl w:val="8ECA4BA6"/>
    <w:lvl w:ilvl="0" w:tplc="95A8EE8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3B83"/>
    <w:multiLevelType w:val="hybridMultilevel"/>
    <w:tmpl w:val="384884FA"/>
    <w:lvl w:ilvl="0" w:tplc="72C2F48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C9C"/>
    <w:rsid w:val="001C1600"/>
    <w:rsid w:val="002D35AD"/>
    <w:rsid w:val="00485547"/>
    <w:rsid w:val="004D4C15"/>
    <w:rsid w:val="0065525B"/>
    <w:rsid w:val="006675B6"/>
    <w:rsid w:val="007F167F"/>
    <w:rsid w:val="00806EC7"/>
    <w:rsid w:val="00847007"/>
    <w:rsid w:val="00865C9C"/>
    <w:rsid w:val="008D0035"/>
    <w:rsid w:val="009046C6"/>
    <w:rsid w:val="00946D65"/>
    <w:rsid w:val="00A51E99"/>
    <w:rsid w:val="00BC72CD"/>
    <w:rsid w:val="00EC3C8E"/>
    <w:rsid w:val="00F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24025A"/>
  <w14:defaultImageDpi w14:val="300"/>
  <w15:docId w15:val="{A4A810BC-7EF3-484D-ACF5-6666A5F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5C9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812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karin englund</cp:lastModifiedBy>
  <cp:revision>4</cp:revision>
  <dcterms:created xsi:type="dcterms:W3CDTF">2020-05-24T17:34:00Z</dcterms:created>
  <dcterms:modified xsi:type="dcterms:W3CDTF">2020-05-26T08:35:00Z</dcterms:modified>
</cp:coreProperties>
</file>