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DAC" w:rsidRDefault="00FC5DAC" w:rsidP="00FC5DAC">
      <w:r>
        <w:rPr>
          <w:noProof/>
        </w:rPr>
        <w:drawing>
          <wp:anchor distT="0" distB="0" distL="114300" distR="114300" simplePos="0" relativeHeight="251659264" behindDoc="0" locked="0" layoutInCell="1" hidden="0" allowOverlap="1" wp14:anchorId="29F57CB4" wp14:editId="49BDDBDC">
            <wp:simplePos x="0" y="0"/>
            <wp:positionH relativeFrom="column">
              <wp:posOffset>5076825</wp:posOffset>
            </wp:positionH>
            <wp:positionV relativeFrom="paragraph">
              <wp:posOffset>0</wp:posOffset>
            </wp:positionV>
            <wp:extent cx="896620" cy="87884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6620" cy="878840"/>
                    </a:xfrm>
                    <a:prstGeom prst="rect">
                      <a:avLst/>
                    </a:prstGeom>
                    <a:ln/>
                  </pic:spPr>
                </pic:pic>
              </a:graphicData>
            </a:graphic>
          </wp:anchor>
        </w:drawing>
      </w:r>
    </w:p>
    <w:p w:rsidR="00FC5DAC" w:rsidRDefault="00FC5DAC" w:rsidP="00FC5DAC"/>
    <w:p w:rsidR="00FC5DAC" w:rsidRDefault="00FC5DAC" w:rsidP="00FC5DAC"/>
    <w:p w:rsidR="00FC5DAC" w:rsidRDefault="00FC5DAC" w:rsidP="00FC5DAC"/>
    <w:p w:rsidR="00FC5DAC" w:rsidRDefault="00FC5DAC" w:rsidP="00FC5DAC"/>
    <w:p w:rsidR="00FC5DAC" w:rsidRDefault="00FC5DAC" w:rsidP="00FC5DAC"/>
    <w:p w:rsidR="00FC5DAC" w:rsidRDefault="00FC5DAC" w:rsidP="00FC5DAC">
      <w:pPr>
        <w:rPr>
          <w:b/>
          <w:color w:val="000000"/>
          <w:sz w:val="22"/>
          <w:szCs w:val="22"/>
        </w:rPr>
      </w:pPr>
      <w:bookmarkStart w:id="0" w:name="bookmark=id.30j0zll" w:colFirst="0" w:colLast="0"/>
      <w:bookmarkStart w:id="1" w:name="bookmark=id.gjdgxs" w:colFirst="0" w:colLast="0"/>
      <w:bookmarkEnd w:id="0"/>
      <w:bookmarkEnd w:id="1"/>
    </w:p>
    <w:p w:rsidR="00FC5DAC" w:rsidRDefault="00FC5DAC" w:rsidP="00FC5DAC">
      <w:pPr>
        <w:rPr>
          <w:b/>
          <w:color w:val="000000"/>
          <w:sz w:val="25"/>
          <w:szCs w:val="25"/>
        </w:rPr>
      </w:pPr>
    </w:p>
    <w:p w:rsidR="00FC5DAC" w:rsidRDefault="00FC5DAC" w:rsidP="00FC5DAC">
      <w:pPr>
        <w:rPr>
          <w:b/>
          <w:color w:val="000000"/>
          <w:sz w:val="25"/>
          <w:szCs w:val="25"/>
        </w:rPr>
      </w:pPr>
      <w:r>
        <w:rPr>
          <w:b/>
          <w:color w:val="000000"/>
          <w:sz w:val="25"/>
          <w:szCs w:val="25"/>
        </w:rPr>
        <w:t>Dagligvarer til 27 millioner kroner «reddet»</w:t>
      </w:r>
    </w:p>
    <w:p w:rsidR="00FC5DAC" w:rsidRDefault="00FC5DAC" w:rsidP="00FC5DAC">
      <w:pPr>
        <w:rPr>
          <w:b/>
          <w:color w:val="000000"/>
          <w:sz w:val="25"/>
          <w:szCs w:val="25"/>
        </w:rPr>
      </w:pPr>
    </w:p>
    <w:p w:rsidR="00C20D33" w:rsidRPr="00C20D33" w:rsidRDefault="00A83B5B" w:rsidP="00C20D33">
      <w:pPr>
        <w:rPr>
          <w:b/>
          <w:color w:val="000000"/>
          <w:sz w:val="22"/>
          <w:szCs w:val="22"/>
        </w:rPr>
      </w:pPr>
      <w:r w:rsidRPr="00C20D33">
        <w:rPr>
          <w:b/>
          <w:color w:val="000000"/>
          <w:sz w:val="22"/>
          <w:szCs w:val="22"/>
        </w:rPr>
        <w:t xml:space="preserve">Hittil i år er dagligvarer til en verdi av 27 millioner kroner solgt gjennom </w:t>
      </w:r>
      <w:r w:rsidR="00C20D33" w:rsidRPr="00C20D33">
        <w:rPr>
          <w:b/>
          <w:color w:val="000000"/>
          <w:sz w:val="22"/>
          <w:szCs w:val="22"/>
        </w:rPr>
        <w:t>Too Good To Go-</w:t>
      </w:r>
      <w:proofErr w:type="spellStart"/>
      <w:r w:rsidRPr="00C20D33">
        <w:rPr>
          <w:b/>
          <w:color w:val="000000"/>
          <w:sz w:val="22"/>
          <w:szCs w:val="22"/>
        </w:rPr>
        <w:t>appen</w:t>
      </w:r>
      <w:proofErr w:type="spellEnd"/>
      <w:r w:rsidRPr="00C20D33">
        <w:rPr>
          <w:b/>
          <w:color w:val="000000"/>
          <w:sz w:val="22"/>
          <w:szCs w:val="22"/>
        </w:rPr>
        <w:t xml:space="preserve"> – varer som normalt ville endt opp som svinn. </w:t>
      </w:r>
      <w:r w:rsidR="00C20D33" w:rsidRPr="00C20D33">
        <w:rPr>
          <w:b/>
          <w:color w:val="000000"/>
          <w:sz w:val="22"/>
          <w:szCs w:val="22"/>
        </w:rPr>
        <w:t xml:space="preserve">– Butikkene gjør noe bra for miljøet og unngår å kaste mat til store verdier, sier daglig leder Ann-Kristin Raknes </w:t>
      </w:r>
      <w:proofErr w:type="spellStart"/>
      <w:r w:rsidR="00C20D33" w:rsidRPr="00C20D33">
        <w:rPr>
          <w:b/>
          <w:color w:val="000000"/>
          <w:sz w:val="22"/>
          <w:szCs w:val="22"/>
        </w:rPr>
        <w:t>Pfründer</w:t>
      </w:r>
      <w:proofErr w:type="spellEnd"/>
      <w:r w:rsidR="00C20D33" w:rsidRPr="00C20D33">
        <w:rPr>
          <w:b/>
          <w:color w:val="000000"/>
          <w:sz w:val="22"/>
          <w:szCs w:val="22"/>
        </w:rPr>
        <w:t>.</w:t>
      </w:r>
    </w:p>
    <w:p w:rsidR="00A83B5B" w:rsidRDefault="00A83B5B" w:rsidP="00FC5DAC">
      <w:pPr>
        <w:rPr>
          <w:b/>
          <w:color w:val="000000"/>
          <w:sz w:val="22"/>
          <w:szCs w:val="22"/>
        </w:rPr>
      </w:pPr>
    </w:p>
    <w:p w:rsidR="00A83B5B" w:rsidRDefault="00A83B5B" w:rsidP="00FC5DAC">
      <w:pPr>
        <w:rPr>
          <w:color w:val="000000"/>
          <w:sz w:val="22"/>
          <w:szCs w:val="22"/>
        </w:rPr>
      </w:pPr>
      <w:r w:rsidRPr="00A83B5B">
        <w:rPr>
          <w:color w:val="000000"/>
          <w:sz w:val="22"/>
          <w:szCs w:val="22"/>
        </w:rPr>
        <w:t>På ett år har selskapet fått 350 nye samarbeidspartnere innen dagligvare</w:t>
      </w:r>
      <w:r>
        <w:rPr>
          <w:color w:val="000000"/>
          <w:sz w:val="22"/>
          <w:szCs w:val="22"/>
        </w:rPr>
        <w:t xml:space="preserve"> (150 i november i fjor, 500 i november i år).</w:t>
      </w:r>
    </w:p>
    <w:p w:rsidR="00A83B5B" w:rsidRDefault="00A83B5B" w:rsidP="00FC5DAC">
      <w:pPr>
        <w:rPr>
          <w:b/>
          <w:color w:val="000000"/>
          <w:sz w:val="22"/>
          <w:szCs w:val="22"/>
        </w:rPr>
      </w:pPr>
    </w:p>
    <w:p w:rsidR="00A83B5B" w:rsidRDefault="00A83B5B" w:rsidP="00FC5DAC">
      <w:pPr>
        <w:rPr>
          <w:color w:val="000000"/>
          <w:sz w:val="22"/>
          <w:szCs w:val="22"/>
        </w:rPr>
      </w:pPr>
      <w:r w:rsidRPr="00C20D33">
        <w:rPr>
          <w:color w:val="000000"/>
          <w:sz w:val="22"/>
          <w:szCs w:val="22"/>
        </w:rPr>
        <w:t xml:space="preserve">Så langt i år </w:t>
      </w:r>
      <w:r w:rsidR="00C20D33" w:rsidRPr="00C20D33">
        <w:rPr>
          <w:color w:val="000000"/>
          <w:sz w:val="22"/>
          <w:szCs w:val="22"/>
        </w:rPr>
        <w:t xml:space="preserve">har dagligvarebutikkene solgt rundt 215.000 poser med overskuddsmat, noe som er dobbelt så mange som i samme periode i fjor (f.o.m 1. januar </w:t>
      </w:r>
      <w:proofErr w:type="spellStart"/>
      <w:r w:rsidR="00C20D33" w:rsidRPr="00C20D33">
        <w:rPr>
          <w:color w:val="000000"/>
          <w:sz w:val="22"/>
          <w:szCs w:val="22"/>
        </w:rPr>
        <w:t>t.o.m</w:t>
      </w:r>
      <w:proofErr w:type="spellEnd"/>
      <w:r w:rsidR="00C20D33" w:rsidRPr="00C20D33">
        <w:rPr>
          <w:color w:val="000000"/>
          <w:sz w:val="22"/>
          <w:szCs w:val="22"/>
        </w:rPr>
        <w:t xml:space="preserve"> 9. november begge år).</w:t>
      </w:r>
    </w:p>
    <w:p w:rsidR="00FC5DAC" w:rsidRDefault="00FC5DAC" w:rsidP="00FC5DAC">
      <w:pPr>
        <w:rPr>
          <w:color w:val="000000"/>
          <w:sz w:val="22"/>
          <w:szCs w:val="22"/>
        </w:rPr>
      </w:pPr>
    </w:p>
    <w:p w:rsidR="00FC5DAC" w:rsidRDefault="00FC5DAC" w:rsidP="00FC5DAC">
      <w:pPr>
        <w:rPr>
          <w:color w:val="000000"/>
          <w:sz w:val="22"/>
          <w:szCs w:val="22"/>
        </w:rPr>
      </w:pPr>
      <w:r>
        <w:rPr>
          <w:color w:val="000000"/>
          <w:sz w:val="22"/>
          <w:szCs w:val="22"/>
        </w:rPr>
        <w:t xml:space="preserve">Selskapet knytter butikker og spisesteder som har mat til overs sammen med folk som vil kjøpe maten til redusert pris gjennom </w:t>
      </w:r>
      <w:proofErr w:type="spellStart"/>
      <w:r>
        <w:rPr>
          <w:color w:val="000000"/>
          <w:sz w:val="22"/>
          <w:szCs w:val="22"/>
        </w:rPr>
        <w:t>appen</w:t>
      </w:r>
      <w:proofErr w:type="spellEnd"/>
      <w:r>
        <w:rPr>
          <w:color w:val="000000"/>
          <w:sz w:val="22"/>
          <w:szCs w:val="22"/>
        </w:rPr>
        <w:t xml:space="preserve">. Varene pakkes i såkalte forundringsposer før stengetid, legges ut til én tredjedel av fullpris og koster gjerne mellom 39 og 49 kroner. </w:t>
      </w:r>
    </w:p>
    <w:p w:rsidR="00FC5DAC" w:rsidRDefault="00FC5DAC" w:rsidP="00FC5DAC">
      <w:pPr>
        <w:rPr>
          <w:b/>
          <w:color w:val="000000"/>
          <w:sz w:val="22"/>
          <w:szCs w:val="22"/>
        </w:rPr>
      </w:pPr>
    </w:p>
    <w:p w:rsidR="00FC5DAC" w:rsidRDefault="00FC5DAC" w:rsidP="00FC5DAC">
      <w:pPr>
        <w:rPr>
          <w:b/>
          <w:color w:val="000000"/>
          <w:sz w:val="22"/>
          <w:szCs w:val="22"/>
        </w:rPr>
      </w:pPr>
      <w:r>
        <w:rPr>
          <w:b/>
          <w:color w:val="000000"/>
          <w:sz w:val="22"/>
          <w:szCs w:val="22"/>
        </w:rPr>
        <w:t>Får med kjeder</w:t>
      </w:r>
    </w:p>
    <w:p w:rsidR="00FC5DAC" w:rsidRDefault="00FC5DAC" w:rsidP="00FC5DAC">
      <w:pPr>
        <w:rPr>
          <w:color w:val="000000"/>
          <w:sz w:val="22"/>
          <w:szCs w:val="22"/>
        </w:rPr>
      </w:pPr>
      <w:r>
        <w:rPr>
          <w:color w:val="000000"/>
          <w:sz w:val="22"/>
          <w:szCs w:val="22"/>
        </w:rPr>
        <w:t>Samarbeidspartnern</w:t>
      </w:r>
      <w:r w:rsidR="00C20D33">
        <w:rPr>
          <w:color w:val="000000"/>
          <w:sz w:val="22"/>
          <w:szCs w:val="22"/>
        </w:rPr>
        <w:t>e</w:t>
      </w:r>
      <w:r>
        <w:rPr>
          <w:color w:val="000000"/>
          <w:sz w:val="22"/>
          <w:szCs w:val="22"/>
        </w:rPr>
        <w:t xml:space="preserve"> </w:t>
      </w:r>
      <w:r w:rsidR="00C20D33">
        <w:rPr>
          <w:color w:val="000000"/>
          <w:sz w:val="22"/>
          <w:szCs w:val="22"/>
        </w:rPr>
        <w:t xml:space="preserve">innen dagligvare </w:t>
      </w:r>
      <w:r>
        <w:rPr>
          <w:color w:val="000000"/>
          <w:sz w:val="22"/>
          <w:szCs w:val="22"/>
        </w:rPr>
        <w:t xml:space="preserve">inkluderer blant annet MENY, Coop og Bunnpris. I det siste har stadig flere butikker i Coop-kjeden blitt med – som </w:t>
      </w:r>
      <w:proofErr w:type="spellStart"/>
      <w:r>
        <w:rPr>
          <w:color w:val="000000"/>
          <w:sz w:val="22"/>
          <w:szCs w:val="22"/>
        </w:rPr>
        <w:t>Extra</w:t>
      </w:r>
      <w:proofErr w:type="spellEnd"/>
      <w:r>
        <w:rPr>
          <w:color w:val="000000"/>
          <w:sz w:val="22"/>
          <w:szCs w:val="22"/>
        </w:rPr>
        <w:t xml:space="preserve">, Prix, Mega, Obs og Marked – samt Bunnpris. </w:t>
      </w:r>
    </w:p>
    <w:p w:rsidR="00FC5DAC" w:rsidRDefault="00FC5DAC" w:rsidP="00FC5DAC">
      <w:pPr>
        <w:rPr>
          <w:color w:val="000000"/>
          <w:sz w:val="22"/>
          <w:szCs w:val="22"/>
        </w:rPr>
      </w:pPr>
    </w:p>
    <w:p w:rsidR="00FC5DAC" w:rsidRDefault="00FC5DAC" w:rsidP="00FC5DAC">
      <w:pPr>
        <w:rPr>
          <w:color w:val="000000"/>
          <w:sz w:val="22"/>
          <w:szCs w:val="22"/>
        </w:rPr>
      </w:pPr>
      <w:r>
        <w:rPr>
          <w:color w:val="000000"/>
          <w:sz w:val="25"/>
          <w:szCs w:val="25"/>
        </w:rPr>
        <w:t xml:space="preserve">– </w:t>
      </w:r>
      <w:r>
        <w:rPr>
          <w:color w:val="000000"/>
          <w:sz w:val="22"/>
          <w:szCs w:val="22"/>
        </w:rPr>
        <w:t xml:space="preserve">Vi har jobbet for å få med enda flere dagligvarekjeder i </w:t>
      </w:r>
      <w:proofErr w:type="spellStart"/>
      <w:r>
        <w:rPr>
          <w:color w:val="000000"/>
          <w:sz w:val="22"/>
          <w:szCs w:val="22"/>
        </w:rPr>
        <w:t>appen</w:t>
      </w:r>
      <w:proofErr w:type="spellEnd"/>
      <w:r>
        <w:rPr>
          <w:color w:val="000000"/>
          <w:sz w:val="22"/>
          <w:szCs w:val="22"/>
        </w:rPr>
        <w:t xml:space="preserve">. De gjør mye bra selv for å forebygge og bekjempe matsvinn, men det hender fortsatt at </w:t>
      </w:r>
      <w:r>
        <w:rPr>
          <w:sz w:val="22"/>
          <w:szCs w:val="22"/>
        </w:rPr>
        <w:t>fullt</w:t>
      </w:r>
      <w:r>
        <w:rPr>
          <w:color w:val="000000"/>
          <w:sz w:val="22"/>
          <w:szCs w:val="22"/>
        </w:rPr>
        <w:t xml:space="preserve"> spiselig</w:t>
      </w:r>
      <w:r>
        <w:rPr>
          <w:sz w:val="22"/>
          <w:szCs w:val="22"/>
        </w:rPr>
        <w:t xml:space="preserve">, god </w:t>
      </w:r>
      <w:r>
        <w:rPr>
          <w:color w:val="000000"/>
          <w:sz w:val="22"/>
          <w:szCs w:val="22"/>
        </w:rPr>
        <w:t xml:space="preserve">mat kastes. </w:t>
      </w:r>
      <w:proofErr w:type="spellStart"/>
      <w:r>
        <w:rPr>
          <w:color w:val="000000"/>
          <w:sz w:val="22"/>
          <w:szCs w:val="22"/>
        </w:rPr>
        <w:t>Appen</w:t>
      </w:r>
      <w:proofErr w:type="spellEnd"/>
      <w:r>
        <w:rPr>
          <w:color w:val="000000"/>
          <w:sz w:val="22"/>
          <w:szCs w:val="22"/>
        </w:rPr>
        <w:t xml:space="preserve"> </w:t>
      </w:r>
      <w:r>
        <w:rPr>
          <w:sz w:val="22"/>
          <w:szCs w:val="22"/>
        </w:rPr>
        <w:t>er</w:t>
      </w:r>
      <w:r>
        <w:rPr>
          <w:color w:val="000000"/>
          <w:sz w:val="22"/>
          <w:szCs w:val="22"/>
        </w:rPr>
        <w:t xml:space="preserve"> et verktøy </w:t>
      </w:r>
      <w:r>
        <w:rPr>
          <w:sz w:val="22"/>
          <w:szCs w:val="22"/>
        </w:rPr>
        <w:t>butikkene</w:t>
      </w:r>
      <w:r>
        <w:rPr>
          <w:color w:val="000000"/>
          <w:sz w:val="22"/>
          <w:szCs w:val="22"/>
        </w:rPr>
        <w:t xml:space="preserve"> kan bruke aktivt for å få ytterligere bukt med svinnet, sier Raknes </w:t>
      </w:r>
      <w:proofErr w:type="spellStart"/>
      <w:r>
        <w:rPr>
          <w:color w:val="000000"/>
          <w:sz w:val="22"/>
          <w:szCs w:val="22"/>
        </w:rPr>
        <w:t>Pfründer</w:t>
      </w:r>
      <w:proofErr w:type="spellEnd"/>
      <w:r>
        <w:rPr>
          <w:color w:val="000000"/>
          <w:sz w:val="22"/>
          <w:szCs w:val="22"/>
        </w:rPr>
        <w:t xml:space="preserve">. </w:t>
      </w:r>
    </w:p>
    <w:p w:rsidR="00FC5DAC" w:rsidRDefault="00FC5DAC" w:rsidP="00FC5DAC">
      <w:pPr>
        <w:rPr>
          <w:color w:val="000000"/>
          <w:sz w:val="22"/>
          <w:szCs w:val="22"/>
        </w:rPr>
      </w:pPr>
    </w:p>
    <w:p w:rsidR="00C20D33" w:rsidRDefault="00C20D33" w:rsidP="00FC5DAC">
      <w:pPr>
        <w:rPr>
          <w:b/>
          <w:color w:val="000000"/>
          <w:sz w:val="22"/>
          <w:szCs w:val="22"/>
        </w:rPr>
      </w:pPr>
      <w:r>
        <w:rPr>
          <w:b/>
          <w:color w:val="000000"/>
          <w:sz w:val="22"/>
          <w:szCs w:val="22"/>
        </w:rPr>
        <w:t>Miljøbesparelsene tilsvarer 200.000 kilo matavfall</w:t>
      </w:r>
    </w:p>
    <w:p w:rsidR="00FC5DAC" w:rsidRDefault="00FC5DAC" w:rsidP="00FC5DAC">
      <w:pPr>
        <w:rPr>
          <w:color w:val="000000"/>
          <w:sz w:val="22"/>
          <w:szCs w:val="22"/>
        </w:rPr>
      </w:pPr>
      <w:r>
        <w:rPr>
          <w:color w:val="000000"/>
          <w:sz w:val="22"/>
          <w:szCs w:val="22"/>
        </w:rPr>
        <w:t xml:space="preserve">Dagligvarene som er solgt gjennom </w:t>
      </w:r>
      <w:proofErr w:type="spellStart"/>
      <w:r>
        <w:rPr>
          <w:color w:val="000000"/>
          <w:sz w:val="22"/>
          <w:szCs w:val="22"/>
        </w:rPr>
        <w:t>appen</w:t>
      </w:r>
      <w:proofErr w:type="spellEnd"/>
      <w:r>
        <w:rPr>
          <w:color w:val="000000"/>
          <w:sz w:val="22"/>
          <w:szCs w:val="22"/>
        </w:rPr>
        <w:t xml:space="preserve"> i år har en estimert verdi på 27 millioner kroner*, og årets miljøbesparelser tilsvarer over 200.000 kilo</w:t>
      </w:r>
      <w:r>
        <w:rPr>
          <w:sz w:val="22"/>
          <w:szCs w:val="22"/>
        </w:rPr>
        <w:t xml:space="preserve"> matavfall** - eller </w:t>
      </w:r>
      <w:r>
        <w:rPr>
          <w:color w:val="000000"/>
          <w:sz w:val="22"/>
          <w:szCs w:val="22"/>
        </w:rPr>
        <w:t xml:space="preserve">535.800 kilo CO2-ekvivalenter*** (f.o.m 1. januar </w:t>
      </w:r>
      <w:proofErr w:type="spellStart"/>
      <w:r>
        <w:rPr>
          <w:color w:val="000000"/>
          <w:sz w:val="22"/>
          <w:szCs w:val="22"/>
        </w:rPr>
        <w:t>t.o.m</w:t>
      </w:r>
      <w:proofErr w:type="spellEnd"/>
      <w:r>
        <w:rPr>
          <w:color w:val="000000"/>
          <w:sz w:val="22"/>
          <w:szCs w:val="22"/>
        </w:rPr>
        <w:t xml:space="preserve"> 9. november 2020</w:t>
      </w:r>
      <w:r>
        <w:rPr>
          <w:sz w:val="22"/>
          <w:szCs w:val="22"/>
        </w:rPr>
        <w:t xml:space="preserve">). </w:t>
      </w:r>
    </w:p>
    <w:p w:rsidR="00FC5DAC" w:rsidRDefault="00FC5DAC" w:rsidP="00FC5DAC">
      <w:pPr>
        <w:rPr>
          <w:color w:val="000000"/>
          <w:sz w:val="22"/>
          <w:szCs w:val="22"/>
        </w:rPr>
      </w:pPr>
    </w:p>
    <w:p w:rsidR="00FC5DAC" w:rsidRDefault="00FC5DAC" w:rsidP="00FC5DAC">
      <w:pPr>
        <w:rPr>
          <w:color w:val="000000"/>
          <w:sz w:val="22"/>
          <w:szCs w:val="22"/>
        </w:rPr>
      </w:pPr>
      <w:r>
        <w:rPr>
          <w:color w:val="000000"/>
          <w:sz w:val="22"/>
          <w:szCs w:val="22"/>
        </w:rPr>
        <w:t xml:space="preserve">– Mange innser ikke </w:t>
      </w:r>
      <w:r>
        <w:rPr>
          <w:sz w:val="22"/>
          <w:szCs w:val="22"/>
        </w:rPr>
        <w:t>hvor stor verdi</w:t>
      </w:r>
      <w:r>
        <w:rPr>
          <w:color w:val="000000"/>
          <w:sz w:val="22"/>
          <w:szCs w:val="22"/>
        </w:rPr>
        <w:t xml:space="preserve"> overskuddsmaten har før de begynner å jobbe med oss og ser hva det resulterer i. Posene er veldig populære og blir ofte solgt med én gang de dukker opp i </w:t>
      </w:r>
      <w:proofErr w:type="spellStart"/>
      <w:r>
        <w:rPr>
          <w:color w:val="000000"/>
          <w:sz w:val="22"/>
          <w:szCs w:val="22"/>
        </w:rPr>
        <w:t>appen</w:t>
      </w:r>
      <w:proofErr w:type="spellEnd"/>
      <w:r>
        <w:rPr>
          <w:color w:val="000000"/>
          <w:sz w:val="22"/>
          <w:szCs w:val="22"/>
        </w:rPr>
        <w:t xml:space="preserve">, sier Raknes </w:t>
      </w:r>
      <w:proofErr w:type="spellStart"/>
      <w:r>
        <w:rPr>
          <w:color w:val="000000"/>
          <w:sz w:val="22"/>
          <w:szCs w:val="22"/>
        </w:rPr>
        <w:t>Pfründer</w:t>
      </w:r>
      <w:proofErr w:type="spellEnd"/>
      <w:r>
        <w:rPr>
          <w:color w:val="000000"/>
          <w:sz w:val="22"/>
          <w:szCs w:val="22"/>
        </w:rPr>
        <w:t xml:space="preserve">, som forteller at innholdet kan være alt fra bakervarer og pålegg til frukt og grønt og varmmat. </w:t>
      </w:r>
    </w:p>
    <w:p w:rsidR="00FC5DAC" w:rsidRDefault="00FC5DAC" w:rsidP="00FC5DAC">
      <w:pPr>
        <w:rPr>
          <w:color w:val="000000"/>
          <w:sz w:val="22"/>
          <w:szCs w:val="22"/>
        </w:rPr>
      </w:pPr>
    </w:p>
    <w:p w:rsidR="00FC5DAC" w:rsidRDefault="00FC5DAC" w:rsidP="00FC5DAC">
      <w:pPr>
        <w:rPr>
          <w:b/>
          <w:color w:val="000000"/>
          <w:sz w:val="22"/>
          <w:szCs w:val="22"/>
        </w:rPr>
      </w:pPr>
      <w:r>
        <w:rPr>
          <w:b/>
          <w:color w:val="000000"/>
          <w:sz w:val="22"/>
          <w:szCs w:val="22"/>
        </w:rPr>
        <w:t xml:space="preserve">«Reddes» </w:t>
      </w:r>
      <w:proofErr w:type="spellStart"/>
      <w:r>
        <w:rPr>
          <w:b/>
          <w:sz w:val="22"/>
          <w:szCs w:val="22"/>
        </w:rPr>
        <w:t>redkordmye</w:t>
      </w:r>
      <w:proofErr w:type="spellEnd"/>
      <w:r>
        <w:rPr>
          <w:b/>
          <w:sz w:val="22"/>
          <w:szCs w:val="22"/>
        </w:rPr>
        <w:t xml:space="preserve"> mat</w:t>
      </w:r>
    </w:p>
    <w:p w:rsidR="00FC5DAC" w:rsidRDefault="00FC5DAC" w:rsidP="00FC5DAC">
      <w:pPr>
        <w:rPr>
          <w:color w:val="000000"/>
          <w:sz w:val="22"/>
          <w:szCs w:val="22"/>
        </w:rPr>
      </w:pPr>
      <w:r>
        <w:rPr>
          <w:color w:val="000000"/>
          <w:sz w:val="22"/>
          <w:szCs w:val="22"/>
        </w:rPr>
        <w:t xml:space="preserve">Ifølge Raknes </w:t>
      </w:r>
      <w:proofErr w:type="spellStart"/>
      <w:r>
        <w:rPr>
          <w:color w:val="000000"/>
          <w:sz w:val="22"/>
          <w:szCs w:val="22"/>
        </w:rPr>
        <w:t>Pfründer</w:t>
      </w:r>
      <w:proofErr w:type="spellEnd"/>
      <w:r>
        <w:rPr>
          <w:color w:val="000000"/>
          <w:sz w:val="22"/>
          <w:szCs w:val="22"/>
        </w:rPr>
        <w:t xml:space="preserve"> er også brukerne svært aktive om dagen. </w:t>
      </w:r>
      <w:r w:rsidR="008718B0">
        <w:rPr>
          <w:color w:val="000000"/>
          <w:sz w:val="22"/>
          <w:szCs w:val="22"/>
        </w:rPr>
        <w:t xml:space="preserve">For tiden selges det ukentlig </w:t>
      </w:r>
      <w:r>
        <w:rPr>
          <w:color w:val="000000"/>
          <w:sz w:val="22"/>
          <w:szCs w:val="22"/>
        </w:rPr>
        <w:t>rundt 40.000 forundringsposer på landsbasis</w:t>
      </w:r>
      <w:r w:rsidR="008718B0">
        <w:rPr>
          <w:color w:val="000000"/>
          <w:sz w:val="22"/>
          <w:szCs w:val="22"/>
        </w:rPr>
        <w:t xml:space="preserve">, med dagsrekord </w:t>
      </w:r>
      <w:r>
        <w:rPr>
          <w:color w:val="000000"/>
          <w:sz w:val="22"/>
          <w:szCs w:val="22"/>
        </w:rPr>
        <w:t>tirsdag 17.</w:t>
      </w:r>
      <w:proofErr w:type="spellStart"/>
      <w:r>
        <w:rPr>
          <w:color w:val="000000"/>
          <w:sz w:val="22"/>
          <w:szCs w:val="22"/>
        </w:rPr>
        <w:t xml:space="preserve"> </w:t>
      </w:r>
      <w:proofErr w:type="spellEnd"/>
      <w:r>
        <w:rPr>
          <w:color w:val="000000"/>
          <w:sz w:val="22"/>
          <w:szCs w:val="22"/>
        </w:rPr>
        <w:t>november</w:t>
      </w:r>
      <w:r w:rsidR="008718B0">
        <w:rPr>
          <w:color w:val="000000"/>
          <w:sz w:val="22"/>
          <w:szCs w:val="22"/>
        </w:rPr>
        <w:t xml:space="preserve"> på </w:t>
      </w:r>
      <w:r>
        <w:rPr>
          <w:sz w:val="22"/>
          <w:szCs w:val="22"/>
        </w:rPr>
        <w:t xml:space="preserve">6900 solgte poser. </w:t>
      </w:r>
      <w:r>
        <w:rPr>
          <w:color w:val="000000"/>
          <w:sz w:val="22"/>
          <w:szCs w:val="22"/>
        </w:rPr>
        <w:t xml:space="preserve">Totalt har 1,2 millioner nordmenn lastet ned </w:t>
      </w:r>
      <w:proofErr w:type="spellStart"/>
      <w:r>
        <w:rPr>
          <w:color w:val="000000"/>
          <w:sz w:val="22"/>
          <w:szCs w:val="22"/>
        </w:rPr>
        <w:t>appen</w:t>
      </w:r>
      <w:proofErr w:type="spellEnd"/>
      <w:r>
        <w:rPr>
          <w:color w:val="000000"/>
          <w:sz w:val="22"/>
          <w:szCs w:val="22"/>
        </w:rPr>
        <w:t xml:space="preserve"> – 200.000 flere enn i mars.</w:t>
      </w:r>
    </w:p>
    <w:p w:rsidR="00FC5DAC" w:rsidRDefault="00FC5DAC" w:rsidP="00FC5DAC">
      <w:pPr>
        <w:rPr>
          <w:color w:val="000000"/>
          <w:sz w:val="22"/>
          <w:szCs w:val="22"/>
        </w:rPr>
      </w:pPr>
    </w:p>
    <w:p w:rsidR="00FC5DAC" w:rsidRDefault="00FC5DAC" w:rsidP="00FC5DAC">
      <w:pPr>
        <w:rPr>
          <w:color w:val="000000"/>
          <w:sz w:val="22"/>
          <w:szCs w:val="22"/>
        </w:rPr>
      </w:pPr>
      <w:r>
        <w:rPr>
          <w:color w:val="000000"/>
          <w:sz w:val="22"/>
          <w:szCs w:val="22"/>
        </w:rPr>
        <w:t>– Koronakrisen treffer ulikt, men dagligvarebutikker og bakerier er blant dem som har åpent, noe som bidrar til at det er godt med aktivitet for tiden. Folk sparer jo også penger på dette</w:t>
      </w:r>
      <w:r w:rsidR="008718B0">
        <w:rPr>
          <w:color w:val="000000"/>
          <w:sz w:val="22"/>
          <w:szCs w:val="22"/>
        </w:rPr>
        <w:t xml:space="preserve">. I tillegg er </w:t>
      </w:r>
      <w:r w:rsidR="008718B0">
        <w:rPr>
          <w:color w:val="000000"/>
          <w:sz w:val="22"/>
          <w:szCs w:val="22"/>
        </w:rPr>
        <w:lastRenderedPageBreak/>
        <w:t xml:space="preserve">det </w:t>
      </w:r>
      <w:r>
        <w:rPr>
          <w:color w:val="000000"/>
          <w:sz w:val="22"/>
          <w:szCs w:val="22"/>
        </w:rPr>
        <w:t>litt spenning knyttet til forundringsposene, siden man ikke helt vet hva som havner oppi. Konseptet skaper engasjement og bidrar til å sette matsvinn</w:t>
      </w:r>
      <w:bookmarkStart w:id="2" w:name="_GoBack"/>
      <w:bookmarkEnd w:id="2"/>
      <w:r>
        <w:rPr>
          <w:color w:val="000000"/>
          <w:sz w:val="22"/>
          <w:szCs w:val="22"/>
        </w:rPr>
        <w:t xml:space="preserve"> på agendaen, sier Raknes </w:t>
      </w:r>
      <w:proofErr w:type="spellStart"/>
      <w:r>
        <w:rPr>
          <w:color w:val="000000"/>
          <w:sz w:val="22"/>
          <w:szCs w:val="22"/>
        </w:rPr>
        <w:t>Pfründer</w:t>
      </w:r>
      <w:proofErr w:type="spellEnd"/>
      <w:r>
        <w:rPr>
          <w:color w:val="000000"/>
          <w:sz w:val="22"/>
          <w:szCs w:val="22"/>
        </w:rPr>
        <w:t xml:space="preserve">. </w:t>
      </w:r>
    </w:p>
    <w:p w:rsidR="00FC5DAC" w:rsidRDefault="00FC5DAC" w:rsidP="00FC5DAC">
      <w:pPr>
        <w:rPr>
          <w:sz w:val="22"/>
          <w:szCs w:val="22"/>
        </w:rPr>
      </w:pPr>
    </w:p>
    <w:p w:rsidR="00FC5DAC" w:rsidRPr="00603CF8" w:rsidRDefault="00FC5DAC" w:rsidP="00FC5DAC">
      <w:pPr>
        <w:rPr>
          <w:i/>
          <w:sz w:val="18"/>
          <w:szCs w:val="18"/>
        </w:rPr>
      </w:pPr>
      <w:r w:rsidRPr="00603CF8">
        <w:rPr>
          <w:b/>
          <w:i/>
          <w:sz w:val="18"/>
          <w:szCs w:val="18"/>
        </w:rPr>
        <w:t xml:space="preserve">Utregninger: </w:t>
      </w:r>
      <w:r w:rsidRPr="00603CF8">
        <w:rPr>
          <w:i/>
          <w:sz w:val="18"/>
          <w:szCs w:val="18"/>
        </w:rPr>
        <w:br/>
        <w:t xml:space="preserve">*Antall solgte forundringsposer fra dagligvare </w:t>
      </w:r>
      <w:proofErr w:type="spellStart"/>
      <w:r w:rsidRPr="00603CF8">
        <w:rPr>
          <w:i/>
          <w:sz w:val="18"/>
          <w:szCs w:val="18"/>
        </w:rPr>
        <w:t>X</w:t>
      </w:r>
      <w:proofErr w:type="spellEnd"/>
      <w:r w:rsidRPr="00603CF8">
        <w:rPr>
          <w:i/>
          <w:sz w:val="18"/>
          <w:szCs w:val="18"/>
        </w:rPr>
        <w:t xml:space="preserve"> Pris i </w:t>
      </w:r>
      <w:proofErr w:type="spellStart"/>
      <w:r w:rsidRPr="00603CF8">
        <w:rPr>
          <w:i/>
          <w:sz w:val="18"/>
          <w:szCs w:val="18"/>
        </w:rPr>
        <w:t>appen</w:t>
      </w:r>
      <w:proofErr w:type="spellEnd"/>
      <w:r w:rsidRPr="00603CF8">
        <w:rPr>
          <w:i/>
          <w:sz w:val="18"/>
          <w:szCs w:val="18"/>
        </w:rPr>
        <w:t xml:space="preserve"> (vanligvis mellom 39 og 49 kroner) </w:t>
      </w:r>
      <w:proofErr w:type="spellStart"/>
      <w:r w:rsidRPr="00603CF8">
        <w:rPr>
          <w:i/>
          <w:sz w:val="18"/>
          <w:szCs w:val="18"/>
        </w:rPr>
        <w:t>X</w:t>
      </w:r>
      <w:proofErr w:type="spellEnd"/>
      <w:r w:rsidRPr="00603CF8">
        <w:rPr>
          <w:i/>
          <w:sz w:val="18"/>
          <w:szCs w:val="18"/>
        </w:rPr>
        <w:t xml:space="preserve"> 3 (innholdet i posene har </w:t>
      </w:r>
      <w:proofErr w:type="gramStart"/>
      <w:r w:rsidRPr="00603CF8">
        <w:rPr>
          <w:i/>
          <w:sz w:val="18"/>
          <w:szCs w:val="18"/>
        </w:rPr>
        <w:t>en minimum</w:t>
      </w:r>
      <w:proofErr w:type="gramEnd"/>
      <w:r w:rsidRPr="00603CF8">
        <w:rPr>
          <w:i/>
          <w:sz w:val="18"/>
          <w:szCs w:val="18"/>
        </w:rPr>
        <w:t xml:space="preserve"> verdi på tre ganger fullpris).</w:t>
      </w:r>
    </w:p>
    <w:p w:rsidR="00FC5DAC" w:rsidRPr="00603CF8" w:rsidRDefault="00FC5DAC" w:rsidP="00FC5DAC">
      <w:pPr>
        <w:rPr>
          <w:i/>
          <w:sz w:val="18"/>
          <w:szCs w:val="18"/>
        </w:rPr>
      </w:pPr>
      <w:r w:rsidRPr="00603CF8">
        <w:rPr>
          <w:i/>
          <w:sz w:val="18"/>
          <w:szCs w:val="18"/>
        </w:rPr>
        <w:t xml:space="preserve">**Vi har tatt utgangspunkt i at én forundringspose med dagligvarer veier rundt én kilo. </w:t>
      </w:r>
      <w:r>
        <w:rPr>
          <w:i/>
          <w:sz w:val="18"/>
          <w:szCs w:val="18"/>
        </w:rPr>
        <w:t xml:space="preserve">214.30 poser med overskuddsmat fra dagligvarebutikkene tilsvarer dermed i overkant av 200.000 kilo matavfall. </w:t>
      </w:r>
      <w:r w:rsidRPr="00603CF8">
        <w:rPr>
          <w:i/>
          <w:sz w:val="18"/>
          <w:szCs w:val="18"/>
        </w:rPr>
        <w:br/>
        <w:t>*** Tallet er basert på forskningen til FNs organisasjon for ernæring og landbruk (FAO) fra 2013. Én kilo matsvinn tilsvarer 2,5 kilo CO2-ekvivalenter. Én forundringspose veier rundt én kilo</w:t>
      </w:r>
      <w:r>
        <w:rPr>
          <w:i/>
          <w:sz w:val="18"/>
          <w:szCs w:val="18"/>
        </w:rPr>
        <w:t xml:space="preserve"> = </w:t>
      </w:r>
      <w:r w:rsidRPr="00603CF8">
        <w:rPr>
          <w:i/>
          <w:sz w:val="18"/>
          <w:szCs w:val="18"/>
        </w:rPr>
        <w:t>2,5 kilo CO2-ekvivalenter spart.</w:t>
      </w:r>
    </w:p>
    <w:p w:rsidR="00FC5DAC" w:rsidRDefault="00FC5DAC" w:rsidP="00FC5DAC">
      <w:pPr>
        <w:rPr>
          <w:color w:val="000000"/>
          <w:sz w:val="22"/>
          <w:szCs w:val="22"/>
        </w:rPr>
      </w:pPr>
    </w:p>
    <w:p w:rsidR="00FC5DAC" w:rsidRDefault="00FC5DAC" w:rsidP="00FC5DAC">
      <w:pPr>
        <w:rPr>
          <w:b/>
          <w:color w:val="000000"/>
          <w:sz w:val="22"/>
          <w:szCs w:val="22"/>
        </w:rPr>
      </w:pPr>
      <w:r>
        <w:rPr>
          <w:b/>
          <w:sz w:val="22"/>
          <w:szCs w:val="22"/>
        </w:rPr>
        <w:t>FAKTA</w:t>
      </w:r>
    </w:p>
    <w:p w:rsidR="00FC5DAC" w:rsidRDefault="00FC5DAC" w:rsidP="00FC5DAC">
      <w:pPr>
        <w:numPr>
          <w:ilvl w:val="0"/>
          <w:numId w:val="1"/>
        </w:numPr>
        <w:pBdr>
          <w:top w:val="nil"/>
          <w:left w:val="nil"/>
          <w:bottom w:val="nil"/>
          <w:right w:val="nil"/>
          <w:between w:val="nil"/>
        </w:pBdr>
        <w:rPr>
          <w:color w:val="000000"/>
          <w:sz w:val="22"/>
          <w:szCs w:val="22"/>
        </w:rPr>
      </w:pPr>
      <w:r>
        <w:rPr>
          <w:color w:val="000000"/>
          <w:sz w:val="22"/>
          <w:szCs w:val="22"/>
        </w:rPr>
        <w:t>Too Good To Go samarbeider med 2500 butikker, spisesteder, hoteller og bakerier på landsbasis – rundt 40 prosent flere enn på samme tid i fjor (per 19. no</w:t>
      </w:r>
      <w:r>
        <w:rPr>
          <w:sz w:val="22"/>
          <w:szCs w:val="22"/>
        </w:rPr>
        <w:t>vember)</w:t>
      </w:r>
      <w:r>
        <w:rPr>
          <w:color w:val="000000"/>
          <w:sz w:val="22"/>
          <w:szCs w:val="22"/>
        </w:rPr>
        <w:t xml:space="preserve">. 500 av dagens samarbeidspartnere er dagligvarebutikker – </w:t>
      </w:r>
      <w:r w:rsidR="008718B0">
        <w:rPr>
          <w:color w:val="000000"/>
          <w:sz w:val="22"/>
          <w:szCs w:val="22"/>
        </w:rPr>
        <w:t>350</w:t>
      </w:r>
      <w:r>
        <w:rPr>
          <w:color w:val="000000"/>
          <w:sz w:val="22"/>
          <w:szCs w:val="22"/>
        </w:rPr>
        <w:t xml:space="preserve"> flere enn på samme tid i fjor. </w:t>
      </w:r>
    </w:p>
    <w:p w:rsidR="00FC5DAC" w:rsidRDefault="00FC5DAC" w:rsidP="00FC5DAC">
      <w:pPr>
        <w:numPr>
          <w:ilvl w:val="0"/>
          <w:numId w:val="1"/>
        </w:numPr>
        <w:pBdr>
          <w:top w:val="nil"/>
          <w:left w:val="nil"/>
          <w:bottom w:val="nil"/>
          <w:right w:val="nil"/>
          <w:between w:val="nil"/>
        </w:pBdr>
        <w:rPr>
          <w:color w:val="000000"/>
          <w:sz w:val="22"/>
          <w:szCs w:val="22"/>
        </w:rPr>
      </w:pPr>
      <w:r>
        <w:rPr>
          <w:color w:val="000000"/>
          <w:sz w:val="22"/>
          <w:szCs w:val="22"/>
        </w:rPr>
        <w:t>4 millioner forundringsposer med overskuddsmat har unngått å ende opp som svinn siden selskapet startet opp i Norge i 2016 (per 19. november).</w:t>
      </w:r>
    </w:p>
    <w:p w:rsidR="00FC5DAC" w:rsidRDefault="00FC5DAC" w:rsidP="00FC5DAC">
      <w:pPr>
        <w:numPr>
          <w:ilvl w:val="0"/>
          <w:numId w:val="1"/>
        </w:numPr>
        <w:pBdr>
          <w:top w:val="nil"/>
          <w:left w:val="nil"/>
          <w:bottom w:val="nil"/>
          <w:right w:val="nil"/>
          <w:between w:val="nil"/>
        </w:pBdr>
        <w:rPr>
          <w:color w:val="000000"/>
          <w:sz w:val="22"/>
          <w:szCs w:val="22"/>
        </w:rPr>
      </w:pPr>
      <w:r>
        <w:rPr>
          <w:color w:val="000000"/>
          <w:sz w:val="22"/>
          <w:szCs w:val="22"/>
        </w:rPr>
        <w:t xml:space="preserve">1,2 millioner nordmenn har lastet ned </w:t>
      </w:r>
      <w:proofErr w:type="spellStart"/>
      <w:r>
        <w:rPr>
          <w:color w:val="000000"/>
          <w:sz w:val="22"/>
          <w:szCs w:val="22"/>
        </w:rPr>
        <w:t>appen</w:t>
      </w:r>
      <w:proofErr w:type="spellEnd"/>
      <w:r>
        <w:rPr>
          <w:color w:val="000000"/>
          <w:sz w:val="22"/>
          <w:szCs w:val="22"/>
        </w:rPr>
        <w:t xml:space="preserve"> – 250.000 flere enn i november i fjor, og 200.000 flere enn siden mars i år. </w:t>
      </w:r>
    </w:p>
    <w:p w:rsidR="00FC5DAC" w:rsidRDefault="00FC5DAC" w:rsidP="00FC5DAC">
      <w:pPr>
        <w:numPr>
          <w:ilvl w:val="0"/>
          <w:numId w:val="1"/>
        </w:numPr>
        <w:pBdr>
          <w:top w:val="nil"/>
          <w:left w:val="nil"/>
          <w:bottom w:val="nil"/>
          <w:right w:val="nil"/>
          <w:between w:val="nil"/>
        </w:pBdr>
        <w:rPr>
          <w:color w:val="000000"/>
          <w:sz w:val="22"/>
          <w:szCs w:val="22"/>
        </w:rPr>
      </w:pPr>
      <w:r>
        <w:rPr>
          <w:color w:val="000000"/>
          <w:sz w:val="22"/>
          <w:szCs w:val="22"/>
        </w:rPr>
        <w:t xml:space="preserve">Hittil i år er det blitt solgt 1,3 millioner poser med overskuddsmat gjennom </w:t>
      </w:r>
      <w:proofErr w:type="spellStart"/>
      <w:r>
        <w:rPr>
          <w:color w:val="000000"/>
          <w:sz w:val="22"/>
          <w:szCs w:val="22"/>
        </w:rPr>
        <w:t>appen</w:t>
      </w:r>
      <w:proofErr w:type="spellEnd"/>
      <w:r>
        <w:rPr>
          <w:color w:val="000000"/>
          <w:sz w:val="22"/>
          <w:szCs w:val="22"/>
        </w:rPr>
        <w:t xml:space="preserve"> – en økning på 15 prosent sammenlignet med tilsvarende periode i fjor (f.o.m 1. januar </w:t>
      </w:r>
      <w:proofErr w:type="spellStart"/>
      <w:r>
        <w:rPr>
          <w:color w:val="000000"/>
          <w:sz w:val="22"/>
          <w:szCs w:val="22"/>
        </w:rPr>
        <w:t>t.o.m</w:t>
      </w:r>
      <w:proofErr w:type="spellEnd"/>
      <w:r>
        <w:rPr>
          <w:color w:val="000000"/>
          <w:sz w:val="22"/>
          <w:szCs w:val="22"/>
        </w:rPr>
        <w:t xml:space="preserve"> 19. november begge år). </w:t>
      </w:r>
    </w:p>
    <w:p w:rsidR="00FC5DAC" w:rsidRDefault="00FC5DAC" w:rsidP="00FC5DAC">
      <w:pPr>
        <w:numPr>
          <w:ilvl w:val="0"/>
          <w:numId w:val="1"/>
        </w:numPr>
        <w:pBdr>
          <w:top w:val="nil"/>
          <w:left w:val="nil"/>
          <w:bottom w:val="nil"/>
          <w:right w:val="nil"/>
          <w:between w:val="nil"/>
        </w:pBdr>
        <w:rPr>
          <w:sz w:val="22"/>
          <w:szCs w:val="22"/>
        </w:rPr>
      </w:pPr>
      <w:r>
        <w:rPr>
          <w:sz w:val="22"/>
          <w:szCs w:val="22"/>
        </w:rPr>
        <w:t>Selskapet har 30 ansatte i Norge – 12 flere enn på samme tid i fjor (per 19. november).</w:t>
      </w:r>
    </w:p>
    <w:p w:rsidR="00FC5DAC" w:rsidRDefault="00FC5DAC" w:rsidP="00FC5DAC">
      <w:pPr>
        <w:numPr>
          <w:ilvl w:val="0"/>
          <w:numId w:val="1"/>
        </w:numPr>
        <w:pBdr>
          <w:top w:val="nil"/>
          <w:left w:val="nil"/>
          <w:bottom w:val="nil"/>
          <w:right w:val="nil"/>
          <w:between w:val="nil"/>
        </w:pBdr>
        <w:rPr>
          <w:color w:val="000000"/>
          <w:sz w:val="22"/>
          <w:szCs w:val="22"/>
        </w:rPr>
      </w:pPr>
      <w:r>
        <w:rPr>
          <w:color w:val="000000"/>
          <w:sz w:val="22"/>
          <w:szCs w:val="22"/>
        </w:rPr>
        <w:t>I Norge ender 390.000 tonn mat som svinn hvert år, og dagligvarehandel</w:t>
      </w:r>
      <w:r>
        <w:rPr>
          <w:sz w:val="22"/>
          <w:szCs w:val="22"/>
        </w:rPr>
        <w:t xml:space="preserve">en står for 16% </w:t>
      </w:r>
      <w:r>
        <w:rPr>
          <w:color w:val="000000"/>
          <w:sz w:val="22"/>
          <w:szCs w:val="22"/>
        </w:rPr>
        <w:t xml:space="preserve">prosent av det kartlagte svinnet, ifølge </w:t>
      </w:r>
      <w:proofErr w:type="spellStart"/>
      <w:r>
        <w:rPr>
          <w:color w:val="000000"/>
          <w:sz w:val="22"/>
          <w:szCs w:val="22"/>
        </w:rPr>
        <w:t>Matvett</w:t>
      </w:r>
      <w:proofErr w:type="spellEnd"/>
      <w:r>
        <w:rPr>
          <w:color w:val="000000"/>
          <w:sz w:val="22"/>
          <w:szCs w:val="22"/>
        </w:rPr>
        <w:t>.</w:t>
      </w:r>
    </w:p>
    <w:p w:rsidR="00FC5DAC" w:rsidRDefault="00FC5DAC" w:rsidP="00FC5DAC">
      <w:pPr>
        <w:rPr>
          <w:color w:val="000000"/>
          <w:sz w:val="22"/>
          <w:szCs w:val="22"/>
        </w:rPr>
      </w:pPr>
    </w:p>
    <w:p w:rsidR="008718B0" w:rsidRDefault="008718B0" w:rsidP="008718B0">
      <w:pPr>
        <w:pBdr>
          <w:top w:val="nil"/>
          <w:left w:val="nil"/>
          <w:bottom w:val="nil"/>
          <w:right w:val="nil"/>
          <w:between w:val="nil"/>
        </w:pBdr>
        <w:rPr>
          <w:b/>
          <w:sz w:val="22"/>
          <w:szCs w:val="22"/>
        </w:rPr>
      </w:pPr>
      <w:r>
        <w:rPr>
          <w:b/>
          <w:sz w:val="22"/>
          <w:szCs w:val="22"/>
        </w:rPr>
        <w:t>KONTAKT</w:t>
      </w:r>
    </w:p>
    <w:p w:rsidR="008718B0" w:rsidRDefault="008718B0" w:rsidP="008718B0">
      <w:pPr>
        <w:pBdr>
          <w:top w:val="nil"/>
          <w:left w:val="nil"/>
          <w:bottom w:val="nil"/>
          <w:right w:val="nil"/>
          <w:between w:val="nil"/>
        </w:pBdr>
        <w:rPr>
          <w:color w:val="000000"/>
          <w:sz w:val="22"/>
          <w:szCs w:val="22"/>
        </w:rPr>
      </w:pPr>
      <w:r>
        <w:rPr>
          <w:color w:val="000000"/>
          <w:sz w:val="22"/>
          <w:szCs w:val="22"/>
        </w:rPr>
        <w:t xml:space="preserve">Ann-Kristin Raknes </w:t>
      </w:r>
      <w:proofErr w:type="spellStart"/>
      <w:r>
        <w:rPr>
          <w:color w:val="000000"/>
          <w:sz w:val="22"/>
          <w:szCs w:val="22"/>
        </w:rPr>
        <w:t>Pfründer</w:t>
      </w:r>
      <w:proofErr w:type="spellEnd"/>
      <w:r>
        <w:rPr>
          <w:color w:val="000000"/>
          <w:sz w:val="22"/>
          <w:szCs w:val="22"/>
        </w:rPr>
        <w:t xml:space="preserve">, daglig leder i Too Good To Go, </w:t>
      </w:r>
      <w:hyperlink r:id="rId6" w:history="1">
        <w:r w:rsidRPr="00E90C9E">
          <w:rPr>
            <w:rStyle w:val="Hyperkobling"/>
            <w:sz w:val="22"/>
            <w:szCs w:val="22"/>
          </w:rPr>
          <w:t>apfrunder@toogoodtogo.no</w:t>
        </w:r>
      </w:hyperlink>
      <w:r>
        <w:rPr>
          <w:color w:val="000000"/>
          <w:sz w:val="22"/>
          <w:szCs w:val="22"/>
        </w:rPr>
        <w:t>, 952 77 088</w:t>
      </w:r>
      <w:r>
        <w:rPr>
          <w:color w:val="000000"/>
          <w:sz w:val="22"/>
          <w:szCs w:val="22"/>
        </w:rPr>
        <w:br/>
        <w:t xml:space="preserve">Lene Kallum, kommunikasjonsrådgiver i Too Good To Go, </w:t>
      </w:r>
      <w:hyperlink r:id="rId7">
        <w:r>
          <w:rPr>
            <w:color w:val="0563C1"/>
            <w:sz w:val="22"/>
            <w:szCs w:val="22"/>
            <w:u w:val="single"/>
          </w:rPr>
          <w:t>lkallum@toogoodtogo.no</w:t>
        </w:r>
      </w:hyperlink>
      <w:r>
        <w:rPr>
          <w:color w:val="000000"/>
          <w:sz w:val="22"/>
          <w:szCs w:val="22"/>
        </w:rPr>
        <w:t>, 991 07</w:t>
      </w:r>
      <w:r>
        <w:rPr>
          <w:color w:val="000000"/>
          <w:sz w:val="22"/>
          <w:szCs w:val="22"/>
        </w:rPr>
        <w:t> </w:t>
      </w:r>
      <w:r>
        <w:rPr>
          <w:color w:val="000000"/>
          <w:sz w:val="22"/>
          <w:szCs w:val="22"/>
        </w:rPr>
        <w:t>900</w:t>
      </w:r>
    </w:p>
    <w:p w:rsidR="008718B0" w:rsidRDefault="008718B0" w:rsidP="00FC5DAC">
      <w:pPr>
        <w:rPr>
          <w:color w:val="000000"/>
          <w:sz w:val="22"/>
          <w:szCs w:val="22"/>
        </w:rPr>
      </w:pPr>
    </w:p>
    <w:p w:rsidR="00FC5DAC" w:rsidRDefault="00FC5DAC" w:rsidP="00FC5DAC">
      <w:pPr>
        <w:pBdr>
          <w:top w:val="nil"/>
          <w:left w:val="nil"/>
          <w:bottom w:val="nil"/>
          <w:right w:val="nil"/>
          <w:between w:val="nil"/>
        </w:pBdr>
        <w:shd w:val="clear" w:color="auto" w:fill="FFFFFF"/>
        <w:spacing w:after="280"/>
        <w:rPr>
          <w:color w:val="000000"/>
          <w:sz w:val="22"/>
          <w:szCs w:val="22"/>
        </w:rPr>
      </w:pPr>
      <w:r>
        <w:rPr>
          <w:b/>
          <w:sz w:val="22"/>
          <w:szCs w:val="22"/>
        </w:rPr>
        <w:t>OM TOO GOOD TO GO</w:t>
      </w:r>
      <w:r>
        <w:rPr>
          <w:color w:val="000000"/>
          <w:sz w:val="22"/>
          <w:szCs w:val="22"/>
        </w:rPr>
        <w:br/>
        <w:t>Selskap som jobber for å redusere matsvinn i 15 land. Too Good To Go-</w:t>
      </w:r>
      <w:proofErr w:type="spellStart"/>
      <w:r>
        <w:rPr>
          <w:color w:val="000000"/>
          <w:sz w:val="22"/>
          <w:szCs w:val="22"/>
        </w:rPr>
        <w:t>appen</w:t>
      </w:r>
      <w:proofErr w:type="spellEnd"/>
      <w:r>
        <w:rPr>
          <w:color w:val="000000"/>
          <w:sz w:val="22"/>
          <w:szCs w:val="22"/>
        </w:rPr>
        <w:t xml:space="preserve"> </w:t>
      </w:r>
      <w:r>
        <w:rPr>
          <w:color w:val="212529"/>
          <w:sz w:val="22"/>
          <w:szCs w:val="22"/>
        </w:rPr>
        <w:t xml:space="preserve">knytter butikker og spisesteder som har mat til overs sammen med folk som ønsker å kjøpe maten til redusert pris. </w:t>
      </w:r>
      <w:r>
        <w:rPr>
          <w:color w:val="000000"/>
          <w:sz w:val="22"/>
          <w:szCs w:val="22"/>
        </w:rPr>
        <w:t>Selskapet samarbeider også med ulike aktører i matbransjen om å sette matsvinn på agendaen og deler informasjon om matsvinnproblematikken i ulike kanaler.</w:t>
      </w:r>
    </w:p>
    <w:p w:rsidR="00FC5DAC" w:rsidRPr="00607D07" w:rsidRDefault="00FC5DAC" w:rsidP="00FC5DAC">
      <w:pPr>
        <w:rPr>
          <w:sz w:val="22"/>
          <w:szCs w:val="22"/>
        </w:rPr>
      </w:pPr>
    </w:p>
    <w:p w:rsidR="000674DB" w:rsidRPr="00FC5DAC" w:rsidRDefault="00352347" w:rsidP="00FC5DAC"/>
    <w:sectPr w:rsidR="000674DB" w:rsidRPr="00FC5DAC">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514C7"/>
    <w:multiLevelType w:val="multilevel"/>
    <w:tmpl w:val="B6580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EE"/>
    <w:rsid w:val="00352347"/>
    <w:rsid w:val="003B082D"/>
    <w:rsid w:val="004A3D0C"/>
    <w:rsid w:val="005F39B6"/>
    <w:rsid w:val="00702033"/>
    <w:rsid w:val="00841065"/>
    <w:rsid w:val="008463EE"/>
    <w:rsid w:val="008718B0"/>
    <w:rsid w:val="008956B5"/>
    <w:rsid w:val="00A83B5B"/>
    <w:rsid w:val="00C20D33"/>
    <w:rsid w:val="00EB78CA"/>
    <w:rsid w:val="00FC5D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7DAD08D"/>
  <w14:defaultImageDpi w14:val="32767"/>
  <w15:chartTrackingRefBased/>
  <w15:docId w15:val="{6C01674B-0D66-D74C-B959-2EC7A23A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5DAC"/>
    <w:rPr>
      <w:rFonts w:ascii="Calibri" w:eastAsia="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463EE"/>
    <w:rPr>
      <w:color w:val="0000FF"/>
      <w:u w:val="single"/>
    </w:rPr>
  </w:style>
  <w:style w:type="character" w:styleId="Ulstomtale">
    <w:name w:val="Unresolved Mention"/>
    <w:basedOn w:val="Standardskriftforavsnitt"/>
    <w:uiPriority w:val="99"/>
    <w:rsid w:val="00846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344053">
      <w:bodyDiv w:val="1"/>
      <w:marLeft w:val="0"/>
      <w:marRight w:val="0"/>
      <w:marTop w:val="0"/>
      <w:marBottom w:val="0"/>
      <w:divBdr>
        <w:top w:val="none" w:sz="0" w:space="0" w:color="auto"/>
        <w:left w:val="none" w:sz="0" w:space="0" w:color="auto"/>
        <w:bottom w:val="none" w:sz="0" w:space="0" w:color="auto"/>
        <w:right w:val="none" w:sz="0" w:space="0" w:color="auto"/>
      </w:divBdr>
    </w:div>
    <w:div w:id="1687246323">
      <w:bodyDiv w:val="1"/>
      <w:marLeft w:val="0"/>
      <w:marRight w:val="0"/>
      <w:marTop w:val="0"/>
      <w:marBottom w:val="0"/>
      <w:divBdr>
        <w:top w:val="none" w:sz="0" w:space="0" w:color="auto"/>
        <w:left w:val="none" w:sz="0" w:space="0" w:color="auto"/>
        <w:bottom w:val="none" w:sz="0" w:space="0" w:color="auto"/>
        <w:right w:val="none" w:sz="0" w:space="0" w:color="auto"/>
      </w:divBdr>
      <w:divsChild>
        <w:div w:id="1096245510">
          <w:marLeft w:val="0"/>
          <w:marRight w:val="0"/>
          <w:marTop w:val="0"/>
          <w:marBottom w:val="0"/>
          <w:divBdr>
            <w:top w:val="none" w:sz="0" w:space="0" w:color="auto"/>
            <w:left w:val="none" w:sz="0" w:space="0" w:color="auto"/>
            <w:bottom w:val="none" w:sz="0" w:space="0" w:color="auto"/>
            <w:right w:val="none" w:sz="0" w:space="0" w:color="auto"/>
          </w:divBdr>
        </w:div>
        <w:div w:id="1369523512">
          <w:marLeft w:val="0"/>
          <w:marRight w:val="0"/>
          <w:marTop w:val="0"/>
          <w:marBottom w:val="0"/>
          <w:divBdr>
            <w:top w:val="none" w:sz="0" w:space="0" w:color="auto"/>
            <w:left w:val="none" w:sz="0" w:space="0" w:color="auto"/>
            <w:bottom w:val="none" w:sz="0" w:space="0" w:color="auto"/>
            <w:right w:val="none" w:sz="0" w:space="0" w:color="auto"/>
          </w:divBdr>
        </w:div>
        <w:div w:id="535511500">
          <w:marLeft w:val="0"/>
          <w:marRight w:val="0"/>
          <w:marTop w:val="0"/>
          <w:marBottom w:val="0"/>
          <w:divBdr>
            <w:top w:val="none" w:sz="0" w:space="0" w:color="auto"/>
            <w:left w:val="none" w:sz="0" w:space="0" w:color="auto"/>
            <w:bottom w:val="none" w:sz="0" w:space="0" w:color="auto"/>
            <w:right w:val="none" w:sz="0" w:space="0" w:color="auto"/>
          </w:divBdr>
        </w:div>
        <w:div w:id="1009914533">
          <w:marLeft w:val="0"/>
          <w:marRight w:val="0"/>
          <w:marTop w:val="0"/>
          <w:marBottom w:val="0"/>
          <w:divBdr>
            <w:top w:val="none" w:sz="0" w:space="0" w:color="auto"/>
            <w:left w:val="none" w:sz="0" w:space="0" w:color="auto"/>
            <w:bottom w:val="none" w:sz="0" w:space="0" w:color="auto"/>
            <w:right w:val="none" w:sz="0" w:space="0" w:color="auto"/>
          </w:divBdr>
        </w:div>
        <w:div w:id="1514613340">
          <w:marLeft w:val="0"/>
          <w:marRight w:val="0"/>
          <w:marTop w:val="0"/>
          <w:marBottom w:val="0"/>
          <w:divBdr>
            <w:top w:val="none" w:sz="0" w:space="0" w:color="auto"/>
            <w:left w:val="none" w:sz="0" w:space="0" w:color="auto"/>
            <w:bottom w:val="none" w:sz="0" w:space="0" w:color="auto"/>
            <w:right w:val="none" w:sz="0" w:space="0" w:color="auto"/>
          </w:divBdr>
        </w:div>
        <w:div w:id="598178962">
          <w:marLeft w:val="0"/>
          <w:marRight w:val="0"/>
          <w:marTop w:val="0"/>
          <w:marBottom w:val="0"/>
          <w:divBdr>
            <w:top w:val="none" w:sz="0" w:space="0" w:color="auto"/>
            <w:left w:val="none" w:sz="0" w:space="0" w:color="auto"/>
            <w:bottom w:val="none" w:sz="0" w:space="0" w:color="auto"/>
            <w:right w:val="none" w:sz="0" w:space="0" w:color="auto"/>
          </w:divBdr>
        </w:div>
        <w:div w:id="485440986">
          <w:marLeft w:val="0"/>
          <w:marRight w:val="0"/>
          <w:marTop w:val="0"/>
          <w:marBottom w:val="0"/>
          <w:divBdr>
            <w:top w:val="none" w:sz="0" w:space="0" w:color="auto"/>
            <w:left w:val="none" w:sz="0" w:space="0" w:color="auto"/>
            <w:bottom w:val="none" w:sz="0" w:space="0" w:color="auto"/>
            <w:right w:val="none" w:sz="0" w:space="0" w:color="auto"/>
          </w:divBdr>
        </w:div>
        <w:div w:id="1942834093">
          <w:marLeft w:val="0"/>
          <w:marRight w:val="0"/>
          <w:marTop w:val="0"/>
          <w:marBottom w:val="0"/>
          <w:divBdr>
            <w:top w:val="none" w:sz="0" w:space="0" w:color="auto"/>
            <w:left w:val="none" w:sz="0" w:space="0" w:color="auto"/>
            <w:bottom w:val="none" w:sz="0" w:space="0" w:color="auto"/>
            <w:right w:val="none" w:sz="0" w:space="0" w:color="auto"/>
          </w:divBdr>
        </w:div>
        <w:div w:id="152143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kallum@toogoodtogo.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frunder@toogoodtogo.n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783</Words>
  <Characters>4151</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Kallum</dc:creator>
  <cp:keywords/>
  <dc:description/>
  <cp:lastModifiedBy>Lene Kallum</cp:lastModifiedBy>
  <cp:revision>1</cp:revision>
  <dcterms:created xsi:type="dcterms:W3CDTF">2020-11-30T18:23:00Z</dcterms:created>
  <dcterms:modified xsi:type="dcterms:W3CDTF">2020-12-01T13:59:00Z</dcterms:modified>
</cp:coreProperties>
</file>